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7B48F" w14:textId="61D31FBC" w:rsidR="00B07916" w:rsidRDefault="00350C24">
      <w:r>
        <w:t xml:space="preserve">Feedbacks Landing page </w:t>
      </w:r>
    </w:p>
    <w:p w14:paraId="5D895520" w14:textId="2A5B5B6C" w:rsidR="00350C24" w:rsidRDefault="00350C24">
      <w:pPr>
        <w:rPr>
          <w:b/>
          <w:bCs/>
          <w:sz w:val="28"/>
          <w:szCs w:val="28"/>
        </w:rPr>
      </w:pPr>
      <w:r w:rsidRPr="00350C24">
        <w:rPr>
          <w:b/>
          <w:bCs/>
          <w:sz w:val="28"/>
          <w:szCs w:val="28"/>
        </w:rPr>
        <w:t xml:space="preserve">Bug </w:t>
      </w:r>
    </w:p>
    <w:p w14:paraId="5A5B08E7" w14:textId="6E8106A9" w:rsidR="00350C24" w:rsidRDefault="00350C24" w:rsidP="00350C24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Responsivité sur le site </w:t>
      </w:r>
    </w:p>
    <w:p w14:paraId="25742F79" w14:textId="42F6EA0C" w:rsidR="00350C24" w:rsidRDefault="00350C24" w:rsidP="00350C24">
      <w:pPr>
        <w:pStyle w:val="Paragraphedeliste"/>
        <w:rPr>
          <w:b/>
          <w:bCs/>
          <w:sz w:val="28"/>
          <w:szCs w:val="28"/>
        </w:rPr>
      </w:pPr>
      <w:r w:rsidRPr="00350C24">
        <w:rPr>
          <w:b/>
          <w:bCs/>
          <w:sz w:val="28"/>
          <w:szCs w:val="28"/>
        </w:rPr>
        <w:drawing>
          <wp:inline distT="0" distB="0" distL="0" distR="0" wp14:anchorId="157DB982" wp14:editId="1AB8ACE1">
            <wp:extent cx="3762375" cy="1410061"/>
            <wp:effectExtent l="0" t="0" r="0" b="0"/>
            <wp:docPr id="6774916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491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75757" cy="1415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6D96F" w14:textId="32BEA80B" w:rsidR="00350C24" w:rsidRDefault="00350C24" w:rsidP="00350C24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Allinger</w:t>
      </w:r>
      <w:proofErr w:type="spellEnd"/>
      <w:r>
        <w:rPr>
          <w:b/>
          <w:bCs/>
          <w:sz w:val="28"/>
          <w:szCs w:val="28"/>
        </w:rPr>
        <w:t xml:space="preserve"> le texte de ce </w:t>
      </w:r>
      <w:proofErr w:type="spellStart"/>
      <w:r>
        <w:rPr>
          <w:b/>
          <w:bCs/>
          <w:sz w:val="28"/>
          <w:szCs w:val="28"/>
        </w:rPr>
        <w:t>btn</w:t>
      </w:r>
      <w:proofErr w:type="spellEnd"/>
      <w:r>
        <w:rPr>
          <w:b/>
          <w:bCs/>
          <w:sz w:val="28"/>
          <w:szCs w:val="28"/>
        </w:rPr>
        <w:t xml:space="preserve"> </w:t>
      </w:r>
    </w:p>
    <w:p w14:paraId="03B52014" w14:textId="56BE4384" w:rsidR="00350C24" w:rsidRDefault="00350C24" w:rsidP="00350C24">
      <w:pPr>
        <w:pStyle w:val="Paragraphedeliste"/>
        <w:rPr>
          <w:b/>
          <w:bCs/>
          <w:sz w:val="28"/>
          <w:szCs w:val="28"/>
        </w:rPr>
      </w:pPr>
      <w:r w:rsidRPr="00350C24">
        <w:rPr>
          <w:b/>
          <w:bCs/>
          <w:sz w:val="28"/>
          <w:szCs w:val="28"/>
        </w:rPr>
        <w:drawing>
          <wp:inline distT="0" distB="0" distL="0" distR="0" wp14:anchorId="5C31139D" wp14:editId="61CA671E">
            <wp:extent cx="3324689" cy="1390844"/>
            <wp:effectExtent l="0" t="0" r="9525" b="0"/>
            <wp:docPr id="19486662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66621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24689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406E4" w14:textId="0D195A06" w:rsidR="00B81048" w:rsidRPr="00350C24" w:rsidRDefault="00B81048" w:rsidP="00B81048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Ajouter liens pour les </w:t>
      </w:r>
      <w:proofErr w:type="spellStart"/>
      <w:r>
        <w:rPr>
          <w:b/>
          <w:bCs/>
          <w:sz w:val="28"/>
          <w:szCs w:val="28"/>
        </w:rPr>
        <w:t>fichies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politques</w:t>
      </w:r>
      <w:proofErr w:type="spellEnd"/>
      <w:r>
        <w:rPr>
          <w:b/>
          <w:bCs/>
          <w:sz w:val="28"/>
          <w:szCs w:val="28"/>
        </w:rPr>
        <w:t xml:space="preserve"> de </w:t>
      </w:r>
      <w:proofErr w:type="spellStart"/>
      <w:r>
        <w:rPr>
          <w:b/>
          <w:bCs/>
          <w:sz w:val="28"/>
          <w:szCs w:val="28"/>
        </w:rPr>
        <w:t>confidentialites</w:t>
      </w:r>
      <w:proofErr w:type="spellEnd"/>
      <w:r>
        <w:rPr>
          <w:b/>
          <w:bCs/>
          <w:sz w:val="28"/>
          <w:szCs w:val="28"/>
        </w:rPr>
        <w:t xml:space="preserve"> et conditions de ventes </w:t>
      </w:r>
    </w:p>
    <w:p w14:paraId="5A1E0221" w14:textId="609C4602" w:rsidR="00350C24" w:rsidRDefault="00350C24">
      <w:pPr>
        <w:rPr>
          <w:b/>
          <w:bCs/>
          <w:sz w:val="28"/>
          <w:szCs w:val="28"/>
        </w:rPr>
      </w:pPr>
      <w:r w:rsidRPr="00350C24">
        <w:rPr>
          <w:b/>
          <w:bCs/>
          <w:sz w:val="28"/>
          <w:szCs w:val="28"/>
        </w:rPr>
        <w:t xml:space="preserve">Amélioration et suggestion </w:t>
      </w:r>
    </w:p>
    <w:p w14:paraId="04BDBB6F" w14:textId="1061BB1E" w:rsidR="00350C24" w:rsidRDefault="00350C24" w:rsidP="00350C24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Peut-on mettre les </w:t>
      </w:r>
      <w:proofErr w:type="spellStart"/>
      <w:r>
        <w:rPr>
          <w:b/>
          <w:bCs/>
          <w:sz w:val="28"/>
          <w:szCs w:val="28"/>
        </w:rPr>
        <w:t>btn</w:t>
      </w:r>
      <w:proofErr w:type="spellEnd"/>
      <w:r>
        <w:rPr>
          <w:b/>
          <w:bCs/>
          <w:sz w:val="28"/>
          <w:szCs w:val="28"/>
        </w:rPr>
        <w:t xml:space="preserve"> télécharger sous </w:t>
      </w:r>
      <w:proofErr w:type="spellStart"/>
      <w:r>
        <w:rPr>
          <w:b/>
          <w:bCs/>
          <w:sz w:val="28"/>
          <w:szCs w:val="28"/>
        </w:rPr>
        <w:t>se</w:t>
      </w:r>
      <w:proofErr w:type="spellEnd"/>
      <w:r>
        <w:rPr>
          <w:b/>
          <w:bCs/>
          <w:sz w:val="28"/>
          <w:szCs w:val="28"/>
        </w:rPr>
        <w:t xml:space="preserve"> format ? </w:t>
      </w:r>
    </w:p>
    <w:p w14:paraId="08D017AF" w14:textId="755C9991" w:rsidR="00350C24" w:rsidRDefault="00350C24" w:rsidP="00350C24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 w:rsidRPr="00350C24">
        <w:rPr>
          <w:b/>
          <w:bCs/>
          <w:sz w:val="28"/>
          <w:szCs w:val="28"/>
        </w:rPr>
        <w:drawing>
          <wp:inline distT="0" distB="0" distL="0" distR="0" wp14:anchorId="7C7C3700" wp14:editId="4456E76C">
            <wp:extent cx="4667901" cy="1181265"/>
            <wp:effectExtent l="0" t="0" r="0" b="0"/>
            <wp:docPr id="115409063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09063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7901" cy="118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9D829" w14:textId="37705696" w:rsidR="00350C24" w:rsidRDefault="00350C24" w:rsidP="00350C24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Peut-on utiliser Profiter ou savourer a la place de jouir ?  </w:t>
      </w:r>
    </w:p>
    <w:p w14:paraId="574E4ED0" w14:textId="5D116BBC" w:rsidR="00350C24" w:rsidRDefault="00350C24" w:rsidP="00350C24">
      <w:pPr>
        <w:pStyle w:val="Paragraphedeliste"/>
        <w:rPr>
          <w:b/>
          <w:bCs/>
          <w:sz w:val="28"/>
          <w:szCs w:val="28"/>
        </w:rPr>
      </w:pPr>
      <w:r w:rsidRPr="00350C24">
        <w:rPr>
          <w:b/>
          <w:bCs/>
          <w:sz w:val="28"/>
          <w:szCs w:val="28"/>
        </w:rPr>
        <w:drawing>
          <wp:inline distT="0" distB="0" distL="0" distR="0" wp14:anchorId="005F0330" wp14:editId="234402E6">
            <wp:extent cx="5760720" cy="1764030"/>
            <wp:effectExtent l="0" t="0" r="0" b="7620"/>
            <wp:docPr id="6777158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71584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6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53672" w14:textId="27DABF40" w:rsidR="00B81048" w:rsidRDefault="00B81048" w:rsidP="00B81048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Peut-on aligner une section pour présenter les modules de l’application tels La gestion d’épargne et le Budget ? </w:t>
      </w:r>
    </w:p>
    <w:p w14:paraId="1075B6E7" w14:textId="782DB303" w:rsidR="00B81048" w:rsidRDefault="00B81048" w:rsidP="00B81048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Peut-on aussi ajouter les liens vers les pages de médias sociaux ? </w:t>
      </w:r>
    </w:p>
    <w:p w14:paraId="1A380370" w14:textId="2046710C" w:rsidR="00DD01D4" w:rsidRPr="00350C24" w:rsidRDefault="00DD01D4" w:rsidP="00B81048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Peut-on ajouter un code QR a </w:t>
      </w:r>
      <w:proofErr w:type="spellStart"/>
      <w:r>
        <w:rPr>
          <w:b/>
          <w:bCs/>
          <w:sz w:val="28"/>
          <w:szCs w:val="28"/>
        </w:rPr>
        <w:t>sacnner</w:t>
      </w:r>
      <w:proofErr w:type="spellEnd"/>
      <w:r>
        <w:rPr>
          <w:b/>
          <w:bCs/>
          <w:sz w:val="28"/>
          <w:szCs w:val="28"/>
        </w:rPr>
        <w:t xml:space="preserve"> pour télécharger l’application ? </w:t>
      </w:r>
    </w:p>
    <w:sectPr w:rsidR="00DD01D4" w:rsidRPr="00350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C0670"/>
    <w:multiLevelType w:val="hybridMultilevel"/>
    <w:tmpl w:val="9A229B26"/>
    <w:lvl w:ilvl="0" w:tplc="EA88E7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523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C24"/>
    <w:rsid w:val="00350C24"/>
    <w:rsid w:val="00B07916"/>
    <w:rsid w:val="00B81048"/>
    <w:rsid w:val="00C7496B"/>
    <w:rsid w:val="00DD01D4"/>
    <w:rsid w:val="00E9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A8150"/>
  <w15:chartTrackingRefBased/>
  <w15:docId w15:val="{BFC05B81-46A6-4FCC-AA0E-240FFEFD9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50C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88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MIKE</dc:creator>
  <cp:keywords/>
  <dc:description/>
  <cp:lastModifiedBy>Cedric MIKE</cp:lastModifiedBy>
  <cp:revision>2</cp:revision>
  <dcterms:created xsi:type="dcterms:W3CDTF">2024-09-02T17:56:00Z</dcterms:created>
  <dcterms:modified xsi:type="dcterms:W3CDTF">2024-09-02T18:11:00Z</dcterms:modified>
</cp:coreProperties>
</file>