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jc w:val="center"/>
        <w:rPr>
          <w:b w:val="0"/>
          <w:bCs w:val="0"/>
          <w:color w:val="1060b6"/>
          <w:sz w:val="28"/>
          <w:szCs w:val="28"/>
        </w:rPr>
      </w:pPr>
      <w:bookmarkStart w:colFirst="0" w:colLast="0" w:name="_g9o9y1xz4fb" w:id="0"/>
      <w:bookmarkEnd w:id="0"/>
      <w:r w:rsidDel="00000000" w:rsidR="00000000" w:rsidRPr="00000000">
        <w:rPr>
          <w:color w:val="1060b6"/>
          <w:sz w:val="36"/>
          <w:szCs w:val="36"/>
          <w:rtl w:val="0"/>
        </w:rPr>
        <w:t xml:space="preserve">Retrospective: Project </w:t>
      </w:r>
      <w:r w:rsidDel="00000000" w:rsidR="00000000" w:rsidRPr="00000000">
        <w:rPr>
          <w:color w:val="1060b6"/>
          <w:sz w:val="36"/>
          <w:szCs w:val="36"/>
          <w:rtl w:val="0"/>
        </w:rPr>
        <w:t xml:space="preserve">Name</w:t>
      </w:r>
      <w:r w:rsidDel="00000000" w:rsidR="00000000" w:rsidRPr="00000000">
        <w:rPr>
          <w:i w:val="1"/>
          <w:iCs w:val="1"/>
          <w:color w:val="1060b6"/>
          <w:sz w:val="36"/>
          <w:szCs w:val="36"/>
          <w:rtl w:val="0"/>
        </w:rPr>
        <w:br w:type="textWrapping"/>
      </w:r>
      <w:r w:rsidDel="00000000" w:rsidR="00000000" w:rsidRPr="00000000">
        <w:rPr>
          <w:b w:val="0"/>
          <w:bCs w:val="0"/>
          <w:i w:val="1"/>
          <w:iCs w:val="1"/>
          <w:color w:val="1060b6"/>
          <w:sz w:val="28"/>
          <w:szCs w:val="28"/>
          <w:rtl w:val="0"/>
        </w:rPr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color w:val="1060b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1060b6"/>
          <w:sz w:val="20"/>
          <w:szCs w:val="20"/>
          <w:rtl w:val="0"/>
        </w:rPr>
        <w:t xml:space="preserve">Owner: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</w:rPr>
      </w:pPr>
      <w:r w:rsidDel="00000000" w:rsidR="00000000" w:rsidRPr="00000000">
        <w:rPr>
          <w:b w:val="1"/>
          <w:bCs w:val="1"/>
          <w:color w:val="1060b6"/>
          <w:sz w:val="20"/>
          <w:szCs w:val="20"/>
          <w:rtl w:val="0"/>
        </w:rPr>
        <w:t xml:space="preserve">Collaborators</w:t>
      </w:r>
      <w:r w:rsidDel="00000000" w:rsidR="00000000" w:rsidRPr="00000000">
        <w:rPr>
          <w:b w:val="1"/>
          <w:bCs w:val="1"/>
          <w:color w:val="1060b6"/>
          <w:sz w:val="20"/>
          <w:szCs w:val="20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spd2nvitgish" w:id="1"/>
      <w:bookmarkEnd w:id="1"/>
      <w:r w:rsidDel="00000000" w:rsidR="00000000" w:rsidRPr="00000000">
        <w:rPr>
          <w:rtl w:val="0"/>
        </w:rPr>
        <w:t xml:space="preserve">Project Summary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[Write up a short summary of the project, could be large or small or just point to a project planning doc. Objectives, Sponsors/Stakeholders, etc.]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25"/>
        <w:gridCol w:w="7035"/>
        <w:tblGridChange w:id="0">
          <w:tblGrid>
            <w:gridCol w:w="2325"/>
            <w:gridCol w:w="70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Project Status: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Project Goals and Objectives: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Duration of project: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Team: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Link to Project Doc(s)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Methodology: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Project Resources: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esy25toymue8" w:id="2"/>
      <w:bookmarkEnd w:id="2"/>
      <w:r w:rsidDel="00000000" w:rsidR="00000000" w:rsidRPr="00000000">
        <w:rPr>
          <w:rtl w:val="0"/>
        </w:rPr>
        <w:t xml:space="preserve">Lessons </w:t>
      </w:r>
      <w:r w:rsidDel="00000000" w:rsidR="00000000" w:rsidRPr="00000000">
        <w:rPr>
          <w:rtl w:val="0"/>
        </w:rPr>
        <w:t xml:space="preserve">Learned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e0fmihocqpzy" w:id="3"/>
      <w:bookmarkEnd w:id="3"/>
      <w:r w:rsidDel="00000000" w:rsidR="00000000" w:rsidRPr="00000000">
        <w:rPr>
          <w:rtl w:val="0"/>
        </w:rPr>
        <w:t xml:space="preserve">Things that went well: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x1suxoj93vzc" w:id="4"/>
      <w:bookmarkEnd w:id="4"/>
      <w:r w:rsidDel="00000000" w:rsidR="00000000" w:rsidRPr="00000000">
        <w:rPr>
          <w:rtl w:val="0"/>
        </w:rPr>
        <w:t xml:space="preserve">Things that need improvement: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o5o6j2ovjhjv" w:id="5"/>
      <w:bookmarkEnd w:id="5"/>
      <w:r w:rsidDel="00000000" w:rsidR="00000000" w:rsidRPr="00000000">
        <w:rPr>
          <w:rtl w:val="0"/>
        </w:rPr>
        <w:t xml:space="preserve">Where we got lucky: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bookmarkStart w:colFirst="0" w:colLast="0" w:name="_qwlz4ajrb2f5" w:id="6"/>
      <w:bookmarkEnd w:id="6"/>
      <w:r w:rsidDel="00000000" w:rsidR="00000000" w:rsidRPr="00000000">
        <w:rPr>
          <w:rtl w:val="0"/>
        </w:rPr>
        <w:t xml:space="preserve">Action </w:t>
      </w:r>
      <w:r w:rsidDel="00000000" w:rsidR="00000000" w:rsidRPr="00000000">
        <w:rPr>
          <w:rtl w:val="0"/>
        </w:rPr>
        <w:t xml:space="preserve">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actions should we take as a result of our lessons learned? </w:t>
      </w:r>
      <w:r w:rsidDel="00000000" w:rsidR="00000000" w:rsidRPr="00000000">
        <w:rPr>
          <w:rtl w:val="0"/>
        </w:rPr>
      </w:r>
    </w:p>
    <w:tbl>
      <w:tblPr>
        <w:tblStyle w:val="Table2"/>
        <w:tblW w:w="93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60"/>
        <w:gridCol w:w="1350"/>
        <w:gridCol w:w="1275"/>
        <w:gridCol w:w="1880"/>
        <w:tblGridChange w:id="0">
          <w:tblGrid>
            <w:gridCol w:w="4860"/>
            <w:gridCol w:w="1350"/>
            <w:gridCol w:w="1275"/>
            <w:gridCol w:w="188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Action </w:t>
            </w: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Type</w:t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[tool, process, team]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Owner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Links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bookmarkStart w:colFirst="0" w:colLast="0" w:name="_ih75h1hlqt6l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bookmarkStart w:colFirst="0" w:colLast="0" w:name="_ksmbxjfmv2df" w:id="8"/>
      <w:bookmarkEnd w:id="8"/>
      <w:r w:rsidDel="00000000" w:rsidR="00000000" w:rsidRPr="00000000">
        <w:rPr>
          <w:rtl w:val="0"/>
        </w:rPr>
        <w:t xml:space="preserve">Future Considerations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would we recommend future projects of a similar nature mitigate or design contingency plans for?</w:t>
      </w:r>
    </w:p>
    <w:tbl>
      <w:tblPr>
        <w:tblStyle w:val="Table3"/>
        <w:tblW w:w="93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1380"/>
        <w:gridCol w:w="1320"/>
        <w:gridCol w:w="1920"/>
        <w:tblGridChange w:id="0">
          <w:tblGrid>
            <w:gridCol w:w="4680"/>
            <w:gridCol w:w="1380"/>
            <w:gridCol w:w="1320"/>
            <w:gridCol w:w="192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Risk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Type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[technical, process, team, schedule]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Contact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  <w:color w:val="1060b6"/>
              </w:rPr>
            </w:pPr>
            <w:r w:rsidDel="00000000" w:rsidR="00000000" w:rsidRPr="00000000">
              <w:rPr>
                <w:b w:val="1"/>
                <w:bCs w:val="1"/>
                <w:color w:val="1060b6"/>
                <w:rtl w:val="0"/>
              </w:rPr>
              <w:t xml:space="preserve">Link(s)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ageBreakBefore w:val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rFonts w:ascii="Lato" w:cs="Lato" w:eastAsia="Lato" w:hAnsi="Lato"/>
          <w:color w:val="212121"/>
          <w:sz w:val="20"/>
          <w:szCs w:val="20"/>
        </w:rPr>
      </w:pPr>
      <w:bookmarkStart w:colFirst="0" w:colLast="0" w:name="_yfx2nwb1eqju" w:id="9"/>
      <w:bookmarkEnd w:id="9"/>
      <w:r w:rsidDel="00000000" w:rsidR="00000000" w:rsidRPr="00000000">
        <w:rPr>
          <w:rtl w:val="0"/>
        </w:rPr>
        <w:t xml:space="preserve">Optional Supporting Materials and Notes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tgmi2xyfvuvm" w:id="10"/>
      <w:bookmarkEnd w:id="10"/>
      <w:r w:rsidDel="00000000" w:rsidR="00000000" w:rsidRPr="00000000">
        <w:rPr>
          <w:rtl w:val="0"/>
        </w:rPr>
        <w:t xml:space="preserve">Retrospective Meeting Notes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Owner: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Attendees: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Agenda: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Notes:</w:t>
      </w:r>
    </w:p>
    <w:p w:rsidR="00000000" w:rsidDel="00000000" w:rsidP="00000000" w:rsidRDefault="00000000" w:rsidRPr="00000000" w14:paraId="00000045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ind w:left="0" w:firstLine="0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72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200" w:lineRule="auto"/>
    </w:pPr>
    <w:rPr>
      <w:rFonts w:ascii="Trebuchet MS" w:cs="Trebuchet MS" w:eastAsia="Trebuchet MS" w:hAnsi="Trebuchet MS"/>
      <w:color w:val="1c458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00" w:lineRule="auto"/>
    </w:pPr>
    <w:rPr>
      <w:rFonts w:ascii="Trebuchet MS" w:cs="Trebuchet MS" w:eastAsia="Trebuchet MS" w:hAnsi="Trebuchet MS"/>
      <w:b w:val="1"/>
      <w:bCs w:val="1"/>
      <w:color w:val="1c4587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</w:pPr>
    <w:rPr>
      <w:rFonts w:ascii="Trebuchet MS" w:cs="Trebuchet MS" w:eastAsia="Trebuchet MS" w:hAnsi="Trebuchet MS"/>
      <w:color w:val="1c4587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/>
    <w:rPr/>
    <w:tblPr>
      <w:tblStyleRowBandSize w:val="1"/>
      <w:tblStyleColBandSize w:val="1"/>
      <w:tblCellMar/>
    </w:tblPr>
    <w:tblStylePr w:type="band1Horz">
      <w:pPr/>
      <w:rPr/>
      <w:tcPr/>
    </w:tblStylePr>
    <w:tblStylePr w:type="band1Vert">
      <w:pPr/>
      <w:rPr/>
      <w:tcPr/>
    </w:tblStylePr>
    <w:tblStylePr w:type="band2Horz">
      <w:pPr/>
      <w:rPr/>
      <w:tcPr/>
    </w:tblStylePr>
    <w:tblStylePr w:type="band2Vert">
      <w:pPr/>
      <w:rPr/>
      <w:tcPr/>
    </w:tblStylePr>
    <w:tblStylePr w:type="firstCol">
      <w:pPr/>
      <w:rPr/>
      <w:tcPr/>
    </w:tblStylePr>
    <w:tblStylePr w:type="firstRow">
      <w:pPr/>
      <w:rPr/>
      <w:tcPr/>
    </w:tblStylePr>
    <w:tblStylePr w:type="lastCol">
      <w:pPr/>
      <w:rPr/>
      <w:tcPr/>
    </w:tblStylePr>
    <w:tblStylePr w:type="lastRow">
      <w:pPr/>
      <w:rPr/>
      <w:tcPr/>
    </w:tblStylePr>
    <w:tblStylePr w:type="neCell">
      <w:pPr/>
      <w:rPr/>
      <w:tcPr/>
    </w:tblStylePr>
    <w:tblStylePr w:type="nwCell">
      <w:pPr/>
      <w:rPr/>
      <w:tcPr/>
    </w:tblStylePr>
    <w:tblStylePr w:type="seCell">
      <w:pPr/>
      <w:rPr/>
      <w:tcPr/>
    </w:tblStylePr>
    <w:tblStylePr w:type="swCell">
      <w:pPr/>
      <w:rPr/>
      <w:tcPr/>
    </w:tblStyle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