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Listes des users stories du modules WEBMAIL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Configuration des Paramètres Serveur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qu’administrateur, je veux pouvoir configurer les paramètres IMAP pour la réception des emails (serveur, port, chiffrement, authentification).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Connexion et Gestion des Comptes Email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configurer mon compte email professionnel (IMAP) pour envoyer et recevoir des emails.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Envoi et Réception des Emails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envoyer un email à un contact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recevoir mes emails et les consulter dans une boîte de réception intégrée.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répondre et transférer des emails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ajouter des pièces jointes aux emails envoyés.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Organisation des Emails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marquer des emails comme lus/non lus.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rechercher un email par expéditeur, sujet ou contenu.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créer des dossiers et des libellés personnalisés pour organiser mes emails.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marquer des emails comme lus/non lus/importants.</w:t>
      </w:r>
    </w:p>
    <w:p>
      <w:pPr>
        <w:pStyle w:val="Normal"/>
        <w:numPr>
          <w:ilvl w:val="1"/>
          <w:numId w:val="1"/>
        </w:numPr>
        <w:rPr>
          <w:highlight w:val="none"/>
          <w:shd w:fill="00A933" w:val="clear"/>
        </w:rPr>
      </w:pPr>
      <w:r>
        <w:rPr>
          <w:sz w:val="26"/>
          <w:szCs w:val="26"/>
          <w:shd w:fill="00A933" w:val="clear"/>
        </w:rPr>
        <w:t>En tant qu'utilisateur, je veux pouvoir supprimer des emails et les restaurer depuis la corbeille en cas d’erreur.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Automatisation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qu’utilisateur, je veux pouvoir programmer l’envoi d’un email à une date et heure spécifiques.</w:t>
      </w:r>
    </w:p>
    <w:p>
      <w:pPr>
        <w:pStyle w:val="Normal"/>
        <w:ind w:left="108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Notifications</w:t>
      </w:r>
    </w:p>
    <w:p>
      <w:pPr>
        <w:pStyle w:val="Normal"/>
        <w:ind w:left="720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rpsdetexte"/>
        <w:numPr>
          <w:ilvl w:val="1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En tant qu'utilisateur, je veux recevoir une notification lorsque je reçois un nouvel email.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brouillons 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mails indésirables 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Gérer les la corbeille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8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LibreOffice/7.3.7.2$Linux_X86_64 LibreOffice_project/30$Build-2</Application>
  <AppVersion>15.0000</AppVersion>
  <Pages>2</Pages>
  <Words>255</Words>
  <Characters>1382</Characters>
  <CharactersWithSpaces>1596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2025-02-18T11:39:00Z</dcterms:created>
  <dc:creator/>
  <dc:description/>
  <dc:language>fr-FR</dc:language>
  <cp:lastModifiedBy/>
  <dcterms:modified xsi:type="dcterms:W3CDTF">2025-02-25T21:16:52Z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