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EFFFD" w14:textId="338BDA19" w:rsidR="00080B54" w:rsidRDefault="00080B54" w:rsidP="00080B54">
      <w:pPr>
        <w:pStyle w:val="Titre1"/>
        <w:spacing w:after="200"/>
        <w:jc w:val="center"/>
      </w:pPr>
      <w:r>
        <w:t>Rituels Agiles &amp; Gouvernance Projet</w:t>
      </w:r>
      <w:r>
        <w:t xml:space="preserve"> </w:t>
      </w:r>
      <w:r>
        <w:t xml:space="preserve">— </w:t>
      </w:r>
      <w:r>
        <w:t>ECU</w:t>
      </w:r>
    </w:p>
    <w:p w14:paraId="633F4AB9" w14:textId="77777777" w:rsidR="00080B54" w:rsidRDefault="00080B54" w:rsidP="00080B54">
      <w:pPr>
        <w:jc w:val="both"/>
      </w:pPr>
      <w:r>
        <w:t xml:space="preserve">Ce document détaille, rituel par rituel, comment organiser le travail entre les équipes </w:t>
      </w:r>
      <w:r>
        <w:rPr>
          <w:b/>
          <w:bCs/>
        </w:rPr>
        <w:t>Dev/Infra</w:t>
      </w:r>
      <w:r>
        <w:t xml:space="preserve">, </w:t>
      </w:r>
      <w:r>
        <w:rPr>
          <w:b/>
          <w:bCs/>
        </w:rPr>
        <w:t>Product/Design</w:t>
      </w:r>
      <w:r>
        <w:t xml:space="preserve">, </w:t>
      </w:r>
      <w:r>
        <w:rPr>
          <w:b/>
          <w:bCs/>
        </w:rPr>
        <w:t>Communication</w:t>
      </w:r>
      <w:r>
        <w:t xml:space="preserve">, </w:t>
      </w:r>
      <w:r>
        <w:rPr>
          <w:b/>
          <w:bCs/>
        </w:rPr>
        <w:t>Commercial</w:t>
      </w:r>
      <w:r>
        <w:t xml:space="preserve"> et </w:t>
      </w:r>
      <w:r>
        <w:rPr>
          <w:b/>
          <w:bCs/>
        </w:rPr>
        <w:t>Direction</w:t>
      </w:r>
      <w:r>
        <w:t>, avec une matrice RACI pour clarifier qui décide, qui fait, qui est consulté, qui est informé.</w:t>
      </w:r>
    </w:p>
    <w:p w14:paraId="0E2295CB" w14:textId="77777777" w:rsidR="00080B54" w:rsidRDefault="00080B54" w:rsidP="00080B54">
      <w:pPr>
        <w:spacing w:after="200"/>
        <w:jc w:val="both"/>
      </w:pPr>
      <w:r>
        <w:t xml:space="preserve"> </w:t>
      </w:r>
    </w:p>
    <w:p w14:paraId="5FD94684" w14:textId="77777777" w:rsidR="00080B54" w:rsidRDefault="00080B54" w:rsidP="00080B54">
      <w:pPr>
        <w:pStyle w:val="Titre2"/>
        <w:spacing w:after="200"/>
        <w:jc w:val="both"/>
      </w:pPr>
      <w:r>
        <w:t>0. Principe général</w:t>
      </w:r>
    </w:p>
    <w:p w14:paraId="2D731184" w14:textId="77777777" w:rsidR="00080B54" w:rsidRDefault="00080B54" w:rsidP="00080B54">
      <w:pPr>
        <w:spacing w:after="120"/>
        <w:jc w:val="both"/>
      </w:pPr>
      <w:r>
        <w:t>Deux niveaux de rituels cohabitent :</w:t>
      </w:r>
    </w:p>
    <w:p w14:paraId="3273CD72" w14:textId="58E0F26D" w:rsidR="00080B54" w:rsidRDefault="00080B54" w:rsidP="00080B54">
      <w:pPr>
        <w:spacing w:after="100"/>
        <w:ind w:left="20"/>
        <w:jc w:val="both"/>
      </w:pPr>
      <w:r>
        <w:t xml:space="preserve">1. </w:t>
      </w:r>
      <w:r>
        <w:rPr>
          <w:b/>
          <w:bCs/>
        </w:rPr>
        <w:t>Rituels agiles "cœur"</w:t>
      </w:r>
      <w:r>
        <w:t> :</w:t>
      </w:r>
      <w:r>
        <w:t xml:space="preserve"> internes à l'équipe Dev/Infra (Scrum/Kanban), à cadence rapprochée (quotidienne à bi-hebdomadaire).</w:t>
      </w:r>
    </w:p>
    <w:p w14:paraId="1F9D55C0" w14:textId="581819AA" w:rsidR="00080B54" w:rsidRDefault="00080B54" w:rsidP="00080B54">
      <w:pPr>
        <w:spacing w:after="100"/>
        <w:ind w:left="20"/>
        <w:jc w:val="both"/>
      </w:pPr>
      <w:r>
        <w:t xml:space="preserve">2. </w:t>
      </w:r>
      <w:r>
        <w:rPr>
          <w:b/>
          <w:bCs/>
        </w:rPr>
        <w:t>Rituels de synchronisation transverse</w:t>
      </w:r>
      <w:r>
        <w:t> :</w:t>
      </w:r>
      <w:r>
        <w:t xml:space="preserve"> impliquant Product, </w:t>
      </w:r>
      <w:proofErr w:type="spellStart"/>
      <w:r>
        <w:t>Comm</w:t>
      </w:r>
      <w:proofErr w:type="spellEnd"/>
      <w:r>
        <w:t>, Commercial, Direction, à cadence plus espacée, pour garder toute l'entreprise alignée sans ralentir les sprints.</w:t>
      </w:r>
    </w:p>
    <w:p w14:paraId="71EF573A" w14:textId="77777777" w:rsidR="00080B54" w:rsidRDefault="00080B54" w:rsidP="00080B54">
      <w:pPr>
        <w:spacing w:after="200"/>
        <w:jc w:val="both"/>
      </w:pPr>
      <w:r>
        <w:t xml:space="preserve"> </w:t>
      </w:r>
    </w:p>
    <w:p w14:paraId="05F239EB" w14:textId="77777777" w:rsidR="00080B54" w:rsidRDefault="00080B54" w:rsidP="00080B54">
      <w:pPr>
        <w:spacing w:after="120"/>
        <w:jc w:val="both"/>
      </w:pPr>
      <w:r>
        <w:t xml:space="preserve">Un projet qui ne fait que des rituels "cœur" finit </w:t>
      </w:r>
      <w:proofErr w:type="gramStart"/>
      <w:r>
        <w:t>désaligné</w:t>
      </w:r>
      <w:proofErr w:type="gramEnd"/>
      <w:r>
        <w:t xml:space="preserve"> du business. Un projet qui multiplie les rituels transverses étouffe la vélocité de l'équipe dev. L'enjeu est l'équilibre.</w:t>
      </w:r>
    </w:p>
    <w:p w14:paraId="38A4AAF0" w14:textId="77777777" w:rsidR="00080B54" w:rsidRDefault="00080B54" w:rsidP="00080B54">
      <w:pPr>
        <w:spacing w:after="200"/>
        <w:jc w:val="both"/>
      </w:pPr>
      <w:r>
        <w:t xml:space="preserve"> </w:t>
      </w:r>
    </w:p>
    <w:p w14:paraId="623F40D9" w14:textId="066101F7" w:rsidR="00080B54" w:rsidRDefault="00080B54" w:rsidP="00080B54">
      <w:pPr>
        <w:spacing w:after="120"/>
        <w:jc w:val="both"/>
      </w:pPr>
      <w:r>
        <w:rPr>
          <w:b/>
          <w:bCs/>
        </w:rPr>
        <w:t>Cadence recommandée</w:t>
      </w:r>
      <w:r>
        <w:t xml:space="preserve"> : sprints de </w:t>
      </w:r>
      <w:r>
        <w:rPr>
          <w:b/>
          <w:bCs/>
        </w:rPr>
        <w:t>2 semaines</w:t>
      </w:r>
      <w:r>
        <w:t>, avec un rituel transverse principal calé sur chaque fin de sprint.</w:t>
      </w:r>
    </w:p>
    <w:p w14:paraId="3C4C05E4" w14:textId="77777777" w:rsidR="00080B54" w:rsidRDefault="00080B54" w:rsidP="00080B54">
      <w:pPr>
        <w:spacing w:after="120"/>
        <w:jc w:val="both"/>
      </w:pPr>
    </w:p>
    <w:p w14:paraId="2FA7A078" w14:textId="77777777" w:rsidR="00080B54" w:rsidRDefault="00080B54" w:rsidP="00080B54">
      <w:pPr>
        <w:pStyle w:val="Titre2"/>
        <w:spacing w:after="200"/>
        <w:jc w:val="both"/>
      </w:pPr>
      <w:r>
        <w:t>1. Matrice des rôles (RACI simplifié)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47"/>
        <w:gridCol w:w="2135"/>
        <w:gridCol w:w="4580"/>
      </w:tblGrid>
      <w:tr w:rsidR="00080B54" w14:paraId="63983DF9" w14:textId="77777777" w:rsidTr="00D37897">
        <w:trPr>
          <w:tblHeader/>
        </w:trPr>
        <w:tc>
          <w:tcPr>
            <w:tcW w:w="2423" w:type="dxa"/>
          </w:tcPr>
          <w:p w14:paraId="4CC3FB0D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Rôle</w:t>
            </w:r>
          </w:p>
        </w:tc>
        <w:tc>
          <w:tcPr>
            <w:tcW w:w="2202" w:type="dxa"/>
          </w:tcPr>
          <w:p w14:paraId="15830B4D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Qui</w:t>
            </w:r>
          </w:p>
        </w:tc>
        <w:tc>
          <w:tcPr>
            <w:tcW w:w="4735" w:type="dxa"/>
          </w:tcPr>
          <w:p w14:paraId="5F5539D3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Responsabilité principale</w:t>
            </w:r>
          </w:p>
        </w:tc>
      </w:tr>
      <w:tr w:rsidR="00080B54" w14:paraId="1AD839BF" w14:textId="77777777" w:rsidTr="00D37897">
        <w:tc>
          <w:tcPr>
            <w:tcW w:w="2423" w:type="dxa"/>
          </w:tcPr>
          <w:p w14:paraId="628E6FFE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 xml:space="preserve">Product </w:t>
            </w:r>
            <w:proofErr w:type="spellStart"/>
            <w:r>
              <w:rPr>
                <w:b/>
                <w:bCs/>
              </w:rPr>
              <w:t>Owner</w:t>
            </w:r>
            <w:proofErr w:type="spellEnd"/>
            <w:r>
              <w:rPr>
                <w:b/>
                <w:bCs/>
              </w:rPr>
              <w:t xml:space="preserve"> (PO)</w:t>
            </w:r>
          </w:p>
        </w:tc>
        <w:tc>
          <w:tcPr>
            <w:tcW w:w="2202" w:type="dxa"/>
          </w:tcPr>
          <w:p w14:paraId="0D6B4AC1" w14:textId="77777777" w:rsidR="00080B54" w:rsidRDefault="00080B54" w:rsidP="00080B54">
            <w:pPr>
              <w:jc w:val="both"/>
            </w:pPr>
            <w:r>
              <w:t>Product Lead</w:t>
            </w:r>
          </w:p>
        </w:tc>
        <w:tc>
          <w:tcPr>
            <w:tcW w:w="4735" w:type="dxa"/>
          </w:tcPr>
          <w:p w14:paraId="681F7BAB" w14:textId="77777777" w:rsidR="00080B54" w:rsidRDefault="00080B54" w:rsidP="00080B54">
            <w:pPr>
              <w:jc w:val="both"/>
            </w:pPr>
            <w:r>
              <w:t xml:space="preserve">Détient et priorise le </w:t>
            </w:r>
            <w:proofErr w:type="spellStart"/>
            <w:r>
              <w:t>backlog</w:t>
            </w:r>
            <w:proofErr w:type="spellEnd"/>
            <w:r>
              <w:t xml:space="preserve">, arbitre les décisions produit, seul point d'entrée pour les demandes de </w:t>
            </w:r>
            <w:proofErr w:type="spellStart"/>
            <w:r>
              <w:t>features</w:t>
            </w:r>
            <w:proofErr w:type="spellEnd"/>
          </w:p>
        </w:tc>
      </w:tr>
      <w:tr w:rsidR="00080B54" w14:paraId="79C80C0E" w14:textId="77777777" w:rsidTr="00D37897">
        <w:tc>
          <w:tcPr>
            <w:tcW w:w="2423" w:type="dxa"/>
          </w:tcPr>
          <w:p w14:paraId="742C1A1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Scrum Master / Delivery Lead</w:t>
            </w:r>
          </w:p>
        </w:tc>
        <w:tc>
          <w:tcPr>
            <w:tcW w:w="2202" w:type="dxa"/>
          </w:tcPr>
          <w:p w14:paraId="5AF0FB88" w14:textId="77777777" w:rsidR="00080B54" w:rsidRDefault="00080B54" w:rsidP="00080B54">
            <w:pPr>
              <w:jc w:val="both"/>
            </w:pPr>
            <w:r>
              <w:t>Dev Lead ou rôle dédié</w:t>
            </w:r>
          </w:p>
        </w:tc>
        <w:tc>
          <w:tcPr>
            <w:tcW w:w="4735" w:type="dxa"/>
          </w:tcPr>
          <w:p w14:paraId="69EE65E6" w14:textId="77777777" w:rsidR="00080B54" w:rsidRDefault="00080B54" w:rsidP="00080B54">
            <w:pPr>
              <w:jc w:val="both"/>
            </w:pPr>
            <w:r>
              <w:t>Facilite les rituels dev, lève les blocages, protège l'équipe des sollicitations hors-cadre</w:t>
            </w:r>
          </w:p>
        </w:tc>
      </w:tr>
      <w:tr w:rsidR="00080B54" w14:paraId="4207D6CC" w14:textId="77777777" w:rsidTr="00D37897">
        <w:tc>
          <w:tcPr>
            <w:tcW w:w="2423" w:type="dxa"/>
          </w:tcPr>
          <w:p w14:paraId="0A837DAF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Équipe Dev/Infra</w:t>
            </w:r>
          </w:p>
        </w:tc>
        <w:tc>
          <w:tcPr>
            <w:tcW w:w="2202" w:type="dxa"/>
          </w:tcPr>
          <w:p w14:paraId="71795B24" w14:textId="77777777" w:rsidR="00080B54" w:rsidRDefault="00080B54" w:rsidP="00080B54">
            <w:pPr>
              <w:jc w:val="both"/>
            </w:pPr>
            <w:r>
              <w:t>Développeurs, DevOps</w:t>
            </w:r>
          </w:p>
        </w:tc>
        <w:tc>
          <w:tcPr>
            <w:tcW w:w="4735" w:type="dxa"/>
          </w:tcPr>
          <w:p w14:paraId="57AA7999" w14:textId="77777777" w:rsidR="00080B54" w:rsidRDefault="00080B54" w:rsidP="00080B54">
            <w:pPr>
              <w:jc w:val="both"/>
            </w:pPr>
            <w:r>
              <w:t>Construit, teste, déploie</w:t>
            </w:r>
          </w:p>
        </w:tc>
      </w:tr>
      <w:tr w:rsidR="00080B54" w14:paraId="261CB8C2" w14:textId="77777777" w:rsidTr="00D37897">
        <w:tc>
          <w:tcPr>
            <w:tcW w:w="2423" w:type="dxa"/>
          </w:tcPr>
          <w:p w14:paraId="41C81F62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Design/UX</w:t>
            </w:r>
          </w:p>
        </w:tc>
        <w:tc>
          <w:tcPr>
            <w:tcW w:w="2202" w:type="dxa"/>
          </w:tcPr>
          <w:p w14:paraId="3568D32F" w14:textId="77777777" w:rsidR="00080B54" w:rsidRDefault="00080B54" w:rsidP="00080B54">
            <w:pPr>
              <w:jc w:val="both"/>
            </w:pPr>
            <w:r>
              <w:t>Designer(s)</w:t>
            </w:r>
          </w:p>
        </w:tc>
        <w:tc>
          <w:tcPr>
            <w:tcW w:w="4735" w:type="dxa"/>
          </w:tcPr>
          <w:p w14:paraId="117A9116" w14:textId="77777777" w:rsidR="00080B54" w:rsidRDefault="00080B54" w:rsidP="00080B54">
            <w:pPr>
              <w:jc w:val="both"/>
            </w:pPr>
            <w:r>
              <w:t>Conçoit les parcours, maquettes, teste l'utilisabilité</w:t>
            </w:r>
          </w:p>
        </w:tc>
      </w:tr>
      <w:tr w:rsidR="00080B54" w14:paraId="112B5D2F" w14:textId="77777777" w:rsidTr="00D37897">
        <w:tc>
          <w:tcPr>
            <w:tcW w:w="2423" w:type="dxa"/>
          </w:tcPr>
          <w:p w14:paraId="36E8B40F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Sponsor produit</w:t>
            </w:r>
          </w:p>
        </w:tc>
        <w:tc>
          <w:tcPr>
            <w:tcW w:w="2202" w:type="dxa"/>
          </w:tcPr>
          <w:p w14:paraId="1850652A" w14:textId="77777777" w:rsidR="00080B54" w:rsidRDefault="00080B54" w:rsidP="00080B54">
            <w:pPr>
              <w:jc w:val="both"/>
            </w:pPr>
            <w:r>
              <w:t>Direction</w:t>
            </w:r>
          </w:p>
        </w:tc>
        <w:tc>
          <w:tcPr>
            <w:tcW w:w="4735" w:type="dxa"/>
          </w:tcPr>
          <w:p w14:paraId="5F45BB32" w14:textId="77777777" w:rsidR="00080B54" w:rsidRDefault="00080B54" w:rsidP="00080B54">
            <w:pPr>
              <w:jc w:val="both"/>
            </w:pPr>
            <w:r>
              <w:t>Valide les grandes orientations, arbitre les conflits de priorité inter-équipes</w:t>
            </w:r>
          </w:p>
        </w:tc>
      </w:tr>
      <w:tr w:rsidR="00080B54" w14:paraId="30D3B2BD" w14:textId="77777777" w:rsidTr="00D37897">
        <w:tc>
          <w:tcPr>
            <w:tcW w:w="2423" w:type="dxa"/>
          </w:tcPr>
          <w:p w14:paraId="47A29CC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lastRenderedPageBreak/>
              <w:t>Référent Commercial</w:t>
            </w:r>
          </w:p>
        </w:tc>
        <w:tc>
          <w:tcPr>
            <w:tcW w:w="2202" w:type="dxa"/>
          </w:tcPr>
          <w:p w14:paraId="4464794C" w14:textId="77777777" w:rsidR="00080B54" w:rsidRDefault="00080B54" w:rsidP="00080B54">
            <w:pPr>
              <w:jc w:val="both"/>
            </w:pPr>
            <w:r>
              <w:t>Responsable Commercial</w:t>
            </w:r>
          </w:p>
        </w:tc>
        <w:tc>
          <w:tcPr>
            <w:tcW w:w="4735" w:type="dxa"/>
          </w:tcPr>
          <w:p w14:paraId="5D8E22A3" w14:textId="77777777" w:rsidR="00080B54" w:rsidRDefault="00080B54" w:rsidP="00080B54">
            <w:pPr>
              <w:jc w:val="both"/>
            </w:pPr>
            <w:r>
              <w:t xml:space="preserve">Remonte les besoins marché, valide le </w:t>
            </w:r>
            <w:proofErr w:type="spellStart"/>
            <w:r>
              <w:t>pricing</w:t>
            </w:r>
            <w:proofErr w:type="spellEnd"/>
            <w:r>
              <w:t>, prépare la distribution</w:t>
            </w:r>
          </w:p>
        </w:tc>
      </w:tr>
      <w:tr w:rsidR="00080B54" w14:paraId="37EDF837" w14:textId="77777777" w:rsidTr="00D37897">
        <w:tc>
          <w:tcPr>
            <w:tcW w:w="2423" w:type="dxa"/>
          </w:tcPr>
          <w:p w14:paraId="447CC93D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Référent Communication</w:t>
            </w:r>
          </w:p>
        </w:tc>
        <w:tc>
          <w:tcPr>
            <w:tcW w:w="2202" w:type="dxa"/>
          </w:tcPr>
          <w:p w14:paraId="0240F511" w14:textId="77777777" w:rsidR="00080B54" w:rsidRDefault="00080B54" w:rsidP="00080B54">
            <w:pPr>
              <w:jc w:val="both"/>
            </w:pPr>
            <w:r>
              <w:t xml:space="preserve">Responsable </w:t>
            </w:r>
            <w:proofErr w:type="spellStart"/>
            <w:r>
              <w:t>Comm</w:t>
            </w:r>
            <w:proofErr w:type="spellEnd"/>
          </w:p>
        </w:tc>
        <w:tc>
          <w:tcPr>
            <w:tcW w:w="4735" w:type="dxa"/>
          </w:tcPr>
          <w:p w14:paraId="110640BB" w14:textId="77777777" w:rsidR="00080B54" w:rsidRDefault="00080B54" w:rsidP="00080B54">
            <w:pPr>
              <w:jc w:val="both"/>
            </w:pPr>
            <w:r>
              <w:t>Prépare positionnement, contenus, plan de lancement</w:t>
            </w:r>
          </w:p>
        </w:tc>
      </w:tr>
    </w:tbl>
    <w:p w14:paraId="3F581BE4" w14:textId="77777777" w:rsidR="00080B54" w:rsidRDefault="00080B54" w:rsidP="00080B54">
      <w:pPr>
        <w:spacing w:before="240"/>
        <w:jc w:val="both"/>
      </w:pPr>
      <w:r>
        <w:t xml:space="preserve"> </w:t>
      </w:r>
    </w:p>
    <w:p w14:paraId="3232BF5D" w14:textId="77777777" w:rsidR="00080B54" w:rsidRDefault="00080B54" w:rsidP="00080B54">
      <w:pPr>
        <w:spacing w:after="120"/>
        <w:jc w:val="both"/>
      </w:pPr>
      <w:r>
        <w:rPr>
          <w:b/>
          <w:bCs/>
        </w:rPr>
        <w:t>Règle d'or</w:t>
      </w:r>
      <w:r>
        <w:t xml:space="preserve"> : toute demande (Commercial, Direction, </w:t>
      </w:r>
      <w:proofErr w:type="spellStart"/>
      <w:r>
        <w:t>Comm</w:t>
      </w:r>
      <w:proofErr w:type="spellEnd"/>
      <w:r>
        <w:t xml:space="preserve">) qui veut entrer dans le </w:t>
      </w:r>
      <w:proofErr w:type="spellStart"/>
      <w:r>
        <w:t>backlog</w:t>
      </w:r>
      <w:proofErr w:type="spellEnd"/>
      <w:r>
        <w:t xml:space="preserve"> </w:t>
      </w:r>
      <w:r>
        <w:rPr>
          <w:b/>
          <w:bCs/>
        </w:rPr>
        <w:t>passe par le PO</w:t>
      </w:r>
      <w:r>
        <w:t>, jamais directement à un développeur. Cela protège la vélocité de l'équipe et évite les priorités contradictoires.</w:t>
      </w:r>
    </w:p>
    <w:p w14:paraId="5FE41BD7" w14:textId="77777777" w:rsidR="00080B54" w:rsidRDefault="00080B54" w:rsidP="00080B54">
      <w:pPr>
        <w:spacing w:after="200"/>
        <w:jc w:val="both"/>
      </w:pPr>
      <w:r>
        <w:t xml:space="preserve"> </w:t>
      </w:r>
    </w:p>
    <w:p w14:paraId="02B10EFF" w14:textId="44526C4C" w:rsidR="00080B54" w:rsidRDefault="00080B54" w:rsidP="00080B54">
      <w:pPr>
        <w:pStyle w:val="Titre2"/>
        <w:spacing w:after="200"/>
        <w:jc w:val="both"/>
      </w:pPr>
      <w:r>
        <w:t>2. Rituels agiles "cœur" (équipe Dev/Infra)</w:t>
      </w:r>
    </w:p>
    <w:p w14:paraId="5D98ED4E" w14:textId="77777777" w:rsidR="00080B54" w:rsidRDefault="00080B54" w:rsidP="00080B54">
      <w:pPr>
        <w:pStyle w:val="Titre3"/>
        <w:spacing w:after="200"/>
        <w:jc w:val="both"/>
      </w:pPr>
      <w:r>
        <w:t xml:space="preserve">2.1 Sprint Planning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005"/>
        <w:gridCol w:w="7057"/>
      </w:tblGrid>
      <w:tr w:rsidR="00080B54" w14:paraId="6DC7B991" w14:textId="77777777" w:rsidTr="00D37897">
        <w:trPr>
          <w:tblHeader/>
        </w:trPr>
        <w:tc>
          <w:tcPr>
            <w:tcW w:w="2066" w:type="dxa"/>
          </w:tcPr>
          <w:p w14:paraId="4ED4AAAB" w14:textId="77777777" w:rsidR="00080B54" w:rsidRDefault="00080B54" w:rsidP="00080B54">
            <w:pPr>
              <w:jc w:val="both"/>
            </w:pPr>
          </w:p>
        </w:tc>
        <w:tc>
          <w:tcPr>
            <w:tcW w:w="7294" w:type="dxa"/>
          </w:tcPr>
          <w:p w14:paraId="4FA45117" w14:textId="77777777" w:rsidR="00080B54" w:rsidRDefault="00080B54" w:rsidP="00080B54">
            <w:pPr>
              <w:jc w:val="both"/>
            </w:pPr>
          </w:p>
        </w:tc>
      </w:tr>
      <w:tr w:rsidR="00080B54" w14:paraId="10795A77" w14:textId="77777777" w:rsidTr="00D37897">
        <w:tc>
          <w:tcPr>
            <w:tcW w:w="2066" w:type="dxa"/>
          </w:tcPr>
          <w:p w14:paraId="2226E43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7294" w:type="dxa"/>
          </w:tcPr>
          <w:p w14:paraId="490CF0A9" w14:textId="77777777" w:rsidR="00080B54" w:rsidRDefault="00080B54" w:rsidP="00080B54">
            <w:pPr>
              <w:jc w:val="both"/>
            </w:pPr>
            <w:r>
              <w:t>Sélectionner et s'engager sur les user stories du sprint à venir</w:t>
            </w:r>
          </w:p>
        </w:tc>
      </w:tr>
      <w:tr w:rsidR="00080B54" w14:paraId="27CF5645" w14:textId="77777777" w:rsidTr="00D37897">
        <w:tc>
          <w:tcPr>
            <w:tcW w:w="2066" w:type="dxa"/>
          </w:tcPr>
          <w:p w14:paraId="1A903D42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7294" w:type="dxa"/>
          </w:tcPr>
          <w:p w14:paraId="2A8ABF08" w14:textId="77777777" w:rsidR="00080B54" w:rsidRDefault="00080B54" w:rsidP="00080B54">
            <w:pPr>
              <w:jc w:val="both"/>
            </w:pPr>
            <w:r>
              <w:t>PO, Scrum Master, équipe Dev/Infra, Design (si besoin de clarifications)</w:t>
            </w:r>
          </w:p>
        </w:tc>
      </w:tr>
      <w:tr w:rsidR="00080B54" w14:paraId="599A1D64" w14:textId="77777777" w:rsidTr="00D37897">
        <w:tc>
          <w:tcPr>
            <w:tcW w:w="2066" w:type="dxa"/>
          </w:tcPr>
          <w:p w14:paraId="582D7007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7294" w:type="dxa"/>
          </w:tcPr>
          <w:p w14:paraId="622FAA03" w14:textId="77777777" w:rsidR="00080B54" w:rsidRDefault="00080B54" w:rsidP="00080B54">
            <w:pPr>
              <w:jc w:val="both"/>
            </w:pPr>
            <w:r>
              <w:t>Début de chaque sprint (toutes les 2 semaines)</w:t>
            </w:r>
          </w:p>
        </w:tc>
      </w:tr>
      <w:tr w:rsidR="00080B54" w14:paraId="648BED61" w14:textId="77777777" w:rsidTr="00D37897">
        <w:tc>
          <w:tcPr>
            <w:tcW w:w="2066" w:type="dxa"/>
          </w:tcPr>
          <w:p w14:paraId="0866592D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7294" w:type="dxa"/>
          </w:tcPr>
          <w:p w14:paraId="5977D0A3" w14:textId="77777777" w:rsidR="00080B54" w:rsidRDefault="00080B54" w:rsidP="00080B54">
            <w:pPr>
              <w:jc w:val="both"/>
            </w:pPr>
            <w:r>
              <w:t>1h30 à 2h max pour un sprint de 2 semaines</w:t>
            </w:r>
          </w:p>
        </w:tc>
      </w:tr>
      <w:tr w:rsidR="00080B54" w14:paraId="254E3716" w14:textId="77777777" w:rsidTr="00D37897">
        <w:tc>
          <w:tcPr>
            <w:tcW w:w="2066" w:type="dxa"/>
          </w:tcPr>
          <w:p w14:paraId="671E9F37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Déroulé</w:t>
            </w:r>
          </w:p>
        </w:tc>
        <w:tc>
          <w:tcPr>
            <w:tcW w:w="7294" w:type="dxa"/>
          </w:tcPr>
          <w:p w14:paraId="1CCF0049" w14:textId="77777777" w:rsidR="00080B54" w:rsidRDefault="00080B54" w:rsidP="00080B54">
            <w:pPr>
              <w:jc w:val="both"/>
            </w:pPr>
            <w:r>
              <w:t xml:space="preserve">1) PO présente les user stories priorisées du </w:t>
            </w:r>
            <w:proofErr w:type="spellStart"/>
            <w:r>
              <w:t>backlog</w:t>
            </w:r>
            <w:proofErr w:type="spellEnd"/>
            <w:r>
              <w:t xml:space="preserve"> avec critères d'acceptation. </w:t>
            </w:r>
          </w:p>
          <w:p w14:paraId="4C4ABB4C" w14:textId="77777777" w:rsidR="00080B54" w:rsidRDefault="00080B54" w:rsidP="00080B54">
            <w:pPr>
              <w:jc w:val="both"/>
            </w:pPr>
            <w:r>
              <w:t xml:space="preserve">2) L'équipe pose des questions, découpe si nécessaire, estime (points ou T-shirt </w:t>
            </w:r>
            <w:proofErr w:type="spellStart"/>
            <w:r>
              <w:t>sizing</w:t>
            </w:r>
            <w:proofErr w:type="spellEnd"/>
            <w:r>
              <w:t xml:space="preserve">). </w:t>
            </w:r>
          </w:p>
          <w:p w14:paraId="6A003716" w14:textId="77777777" w:rsidR="00080B54" w:rsidRDefault="00080B54" w:rsidP="00080B54">
            <w:pPr>
              <w:jc w:val="both"/>
            </w:pPr>
            <w:r>
              <w:t>3) L'équipe s'engage sur un périmètre réaliste (basé sur la vélocité des sprints précédents).</w:t>
            </w:r>
          </w:p>
        </w:tc>
      </w:tr>
      <w:tr w:rsidR="00080B54" w14:paraId="797253FB" w14:textId="77777777" w:rsidTr="00D37897">
        <w:tc>
          <w:tcPr>
            <w:tcW w:w="2066" w:type="dxa"/>
          </w:tcPr>
          <w:p w14:paraId="44A416A4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Livrable</w:t>
            </w:r>
          </w:p>
        </w:tc>
        <w:tc>
          <w:tcPr>
            <w:tcW w:w="7294" w:type="dxa"/>
          </w:tcPr>
          <w:p w14:paraId="66056EA3" w14:textId="77777777" w:rsidR="00080B54" w:rsidRDefault="00080B54" w:rsidP="00080B54">
            <w:pPr>
              <w:jc w:val="both"/>
            </w:pPr>
            <w:r>
              <w:t xml:space="preserve">Sprint </w:t>
            </w:r>
            <w:proofErr w:type="spellStart"/>
            <w:r>
              <w:t>Backlog</w:t>
            </w:r>
            <w:proofErr w:type="spellEnd"/>
            <w:r>
              <w:t xml:space="preserve"> (liste des stories engagées + objectif de sprint en une phrase)</w:t>
            </w:r>
          </w:p>
        </w:tc>
      </w:tr>
      <w:tr w:rsidR="00080B54" w14:paraId="60DD3AEB" w14:textId="77777777" w:rsidTr="00D37897">
        <w:tc>
          <w:tcPr>
            <w:tcW w:w="2066" w:type="dxa"/>
          </w:tcPr>
          <w:p w14:paraId="320CAC2F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Piège à éviter</w:t>
            </w:r>
          </w:p>
        </w:tc>
        <w:tc>
          <w:tcPr>
            <w:tcW w:w="7294" w:type="dxa"/>
          </w:tcPr>
          <w:p w14:paraId="2B366569" w14:textId="77777777" w:rsidR="00080B54" w:rsidRDefault="00080B54" w:rsidP="00080B54">
            <w:pPr>
              <w:jc w:val="both"/>
            </w:pPr>
            <w:r>
              <w:t>Ajouter des stories en cours de sprint sans retirer autre chose — ça casse l'engagement de l'équipe</w:t>
            </w:r>
          </w:p>
        </w:tc>
      </w:tr>
    </w:tbl>
    <w:p w14:paraId="48B4BC56" w14:textId="1F7296AF" w:rsidR="00080B54" w:rsidRDefault="00080B54" w:rsidP="00080B54">
      <w:pPr>
        <w:spacing w:before="240"/>
        <w:jc w:val="both"/>
      </w:pPr>
      <w:r>
        <w:t xml:space="preserve"> </w:t>
      </w:r>
    </w:p>
    <w:p w14:paraId="58AA0DE0" w14:textId="77777777" w:rsidR="00080B54" w:rsidRDefault="00080B54" w:rsidP="00080B54">
      <w:pPr>
        <w:pStyle w:val="Titre3"/>
        <w:spacing w:after="200"/>
        <w:jc w:val="both"/>
      </w:pPr>
      <w:r>
        <w:lastRenderedPageBreak/>
        <w:t>2.2 Daily Stand-up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571"/>
        <w:gridCol w:w="6491"/>
      </w:tblGrid>
      <w:tr w:rsidR="00080B54" w14:paraId="33FADDFD" w14:textId="77777777" w:rsidTr="00D37897">
        <w:trPr>
          <w:tblHeader/>
        </w:trPr>
        <w:tc>
          <w:tcPr>
            <w:tcW w:w="2652" w:type="dxa"/>
          </w:tcPr>
          <w:p w14:paraId="0EE33407" w14:textId="77777777" w:rsidR="00080B54" w:rsidRDefault="00080B54" w:rsidP="00080B54">
            <w:pPr>
              <w:jc w:val="both"/>
            </w:pPr>
          </w:p>
        </w:tc>
        <w:tc>
          <w:tcPr>
            <w:tcW w:w="6708" w:type="dxa"/>
          </w:tcPr>
          <w:p w14:paraId="3D4FA85D" w14:textId="77777777" w:rsidR="00080B54" w:rsidRDefault="00080B54" w:rsidP="00080B54">
            <w:pPr>
              <w:jc w:val="both"/>
            </w:pPr>
          </w:p>
        </w:tc>
      </w:tr>
      <w:tr w:rsidR="00080B54" w14:paraId="34E8052F" w14:textId="77777777" w:rsidTr="00D37897">
        <w:tc>
          <w:tcPr>
            <w:tcW w:w="2652" w:type="dxa"/>
          </w:tcPr>
          <w:p w14:paraId="3A230375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6708" w:type="dxa"/>
          </w:tcPr>
          <w:p w14:paraId="6C488375" w14:textId="77777777" w:rsidR="00080B54" w:rsidRDefault="00080B54" w:rsidP="00080B54">
            <w:pPr>
              <w:jc w:val="both"/>
            </w:pPr>
            <w:r>
              <w:t>Synchroniser l'équipe, détecter les blocages tôt</w:t>
            </w:r>
          </w:p>
        </w:tc>
      </w:tr>
      <w:tr w:rsidR="00080B54" w14:paraId="3469C43F" w14:textId="77777777" w:rsidTr="00D37897">
        <w:tc>
          <w:tcPr>
            <w:tcW w:w="2652" w:type="dxa"/>
          </w:tcPr>
          <w:p w14:paraId="441BA248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6708" w:type="dxa"/>
          </w:tcPr>
          <w:p w14:paraId="732D858F" w14:textId="77777777" w:rsidR="00080B54" w:rsidRDefault="00080B54" w:rsidP="00080B54">
            <w:pPr>
              <w:jc w:val="both"/>
            </w:pPr>
            <w:r>
              <w:t>Équipe Dev/Infra, Scrum Master (PO en observateur si dispo, pas obligatoire)</w:t>
            </w:r>
          </w:p>
        </w:tc>
      </w:tr>
      <w:tr w:rsidR="00080B54" w14:paraId="2945270B" w14:textId="77777777" w:rsidTr="00D37897">
        <w:tc>
          <w:tcPr>
            <w:tcW w:w="2652" w:type="dxa"/>
          </w:tcPr>
          <w:p w14:paraId="589A841F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6708" w:type="dxa"/>
          </w:tcPr>
          <w:p w14:paraId="3ACB6DEE" w14:textId="77777777" w:rsidR="00080B54" w:rsidRDefault="00080B54" w:rsidP="00080B54">
            <w:pPr>
              <w:jc w:val="both"/>
            </w:pPr>
            <w:r>
              <w:t>Quotidienne</w:t>
            </w:r>
          </w:p>
        </w:tc>
      </w:tr>
      <w:tr w:rsidR="00080B54" w14:paraId="12A2B077" w14:textId="77777777" w:rsidTr="00D37897">
        <w:tc>
          <w:tcPr>
            <w:tcW w:w="2652" w:type="dxa"/>
          </w:tcPr>
          <w:p w14:paraId="5CF793D5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6708" w:type="dxa"/>
          </w:tcPr>
          <w:p w14:paraId="20EF2D1F" w14:textId="77777777" w:rsidR="00080B54" w:rsidRDefault="00080B54" w:rsidP="00080B54">
            <w:pPr>
              <w:jc w:val="both"/>
            </w:pPr>
            <w:r>
              <w:t>15 minutes strict, debout si possible</w:t>
            </w:r>
          </w:p>
        </w:tc>
      </w:tr>
      <w:tr w:rsidR="00080B54" w14:paraId="70EC08D8" w14:textId="77777777" w:rsidTr="00D37897">
        <w:tc>
          <w:tcPr>
            <w:tcW w:w="2652" w:type="dxa"/>
          </w:tcPr>
          <w:p w14:paraId="06589389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Déroulé</w:t>
            </w:r>
          </w:p>
        </w:tc>
        <w:tc>
          <w:tcPr>
            <w:tcW w:w="6708" w:type="dxa"/>
          </w:tcPr>
          <w:p w14:paraId="0F209B21" w14:textId="77777777" w:rsidR="00080B54" w:rsidRDefault="00080B54" w:rsidP="00080B54">
            <w:pPr>
              <w:jc w:val="both"/>
            </w:pPr>
            <w:r>
              <w:t>Chaque membre répond : Qu'ai-je fait hier ? Que vais-je faire aujourd'hui ? Ai-je un blocage ?</w:t>
            </w:r>
          </w:p>
        </w:tc>
      </w:tr>
      <w:tr w:rsidR="00080B54" w14:paraId="74F5F0D1" w14:textId="77777777" w:rsidTr="00D37897">
        <w:tc>
          <w:tcPr>
            <w:tcW w:w="2652" w:type="dxa"/>
          </w:tcPr>
          <w:p w14:paraId="2A1C27BA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Livrable</w:t>
            </w:r>
          </w:p>
        </w:tc>
        <w:tc>
          <w:tcPr>
            <w:tcW w:w="6708" w:type="dxa"/>
          </w:tcPr>
          <w:p w14:paraId="152CDBB8" w14:textId="77777777" w:rsidR="00080B54" w:rsidRDefault="00080B54" w:rsidP="00080B54">
            <w:pPr>
              <w:jc w:val="both"/>
            </w:pPr>
            <w:r>
              <w:t>Aucun document — juste des actions de déblocage identifiées</w:t>
            </w:r>
          </w:p>
        </w:tc>
      </w:tr>
      <w:tr w:rsidR="00080B54" w14:paraId="12A2507E" w14:textId="77777777" w:rsidTr="00D37897">
        <w:tc>
          <w:tcPr>
            <w:tcW w:w="2652" w:type="dxa"/>
          </w:tcPr>
          <w:p w14:paraId="1A246D00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Piège à éviter</w:t>
            </w:r>
          </w:p>
        </w:tc>
        <w:tc>
          <w:tcPr>
            <w:tcW w:w="6708" w:type="dxa"/>
          </w:tcPr>
          <w:p w14:paraId="02766236" w14:textId="77777777" w:rsidR="00080B54" w:rsidRDefault="00080B54" w:rsidP="00080B54">
            <w:pPr>
              <w:jc w:val="both"/>
            </w:pPr>
            <w:r>
              <w:t xml:space="preserve">Transformer le </w:t>
            </w:r>
            <w:proofErr w:type="spellStart"/>
            <w:r>
              <w:t>daily</w:t>
            </w:r>
            <w:proofErr w:type="spellEnd"/>
            <w:r>
              <w:t xml:space="preserve"> en réunion de résolution de problème — les sujets complexes se traitent après, en aparté</w:t>
            </w:r>
          </w:p>
        </w:tc>
      </w:tr>
    </w:tbl>
    <w:p w14:paraId="4B3CFBCA" w14:textId="744FF54C" w:rsidR="00080B54" w:rsidRDefault="00080B54" w:rsidP="00080B54">
      <w:pPr>
        <w:spacing w:before="240"/>
        <w:jc w:val="both"/>
      </w:pPr>
      <w:r>
        <w:t xml:space="preserve"> </w:t>
      </w:r>
    </w:p>
    <w:p w14:paraId="7D9445AD" w14:textId="77777777" w:rsidR="00080B54" w:rsidRDefault="00080B54" w:rsidP="00080B54">
      <w:pPr>
        <w:pStyle w:val="Titre3"/>
        <w:spacing w:after="200"/>
        <w:jc w:val="both"/>
      </w:pPr>
      <w:r>
        <w:t xml:space="preserve">2.3 </w:t>
      </w:r>
      <w:proofErr w:type="spellStart"/>
      <w:r>
        <w:t>Backlog</w:t>
      </w:r>
      <w:proofErr w:type="spellEnd"/>
      <w:r>
        <w:t xml:space="preserve"> </w:t>
      </w:r>
      <w:proofErr w:type="spellStart"/>
      <w:r>
        <w:t>Refinement</w:t>
      </w:r>
      <w:proofErr w:type="spellEnd"/>
      <w:r>
        <w:t xml:space="preserve"> (Grooming)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74"/>
        <w:gridCol w:w="6688"/>
      </w:tblGrid>
      <w:tr w:rsidR="00080B54" w14:paraId="542E9399" w14:textId="77777777" w:rsidTr="00D37897">
        <w:trPr>
          <w:tblHeader/>
        </w:trPr>
        <w:tc>
          <w:tcPr>
            <w:tcW w:w="2448" w:type="dxa"/>
          </w:tcPr>
          <w:p w14:paraId="3C42011F" w14:textId="77777777" w:rsidR="00080B54" w:rsidRDefault="00080B54" w:rsidP="00080B54">
            <w:pPr>
              <w:jc w:val="both"/>
            </w:pPr>
          </w:p>
        </w:tc>
        <w:tc>
          <w:tcPr>
            <w:tcW w:w="6912" w:type="dxa"/>
          </w:tcPr>
          <w:p w14:paraId="4B31E517" w14:textId="77777777" w:rsidR="00080B54" w:rsidRDefault="00080B54" w:rsidP="00080B54">
            <w:pPr>
              <w:jc w:val="both"/>
            </w:pPr>
          </w:p>
        </w:tc>
      </w:tr>
      <w:tr w:rsidR="00080B54" w14:paraId="2F3C6A35" w14:textId="77777777" w:rsidTr="00D37897">
        <w:tc>
          <w:tcPr>
            <w:tcW w:w="2448" w:type="dxa"/>
          </w:tcPr>
          <w:p w14:paraId="19E1322C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6912" w:type="dxa"/>
          </w:tcPr>
          <w:p w14:paraId="6F4E7070" w14:textId="77777777" w:rsidR="00080B54" w:rsidRDefault="00080B54" w:rsidP="00080B54">
            <w:pPr>
              <w:jc w:val="both"/>
            </w:pPr>
            <w:r>
              <w:t>Préparer les prochaines user stories pour qu'elles soient prêtes à être planifiées (claires, estimables, découpées si trop grosses)</w:t>
            </w:r>
          </w:p>
        </w:tc>
      </w:tr>
      <w:tr w:rsidR="00080B54" w14:paraId="3C92BA34" w14:textId="77777777" w:rsidTr="00D37897">
        <w:tc>
          <w:tcPr>
            <w:tcW w:w="2448" w:type="dxa"/>
          </w:tcPr>
          <w:p w14:paraId="3BC32DEC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6912" w:type="dxa"/>
          </w:tcPr>
          <w:p w14:paraId="49C59931" w14:textId="77777777" w:rsidR="00080B54" w:rsidRDefault="00080B54" w:rsidP="00080B54">
            <w:pPr>
              <w:jc w:val="both"/>
            </w:pPr>
            <w:r>
              <w:t>PO, équipe Dev/Infra (une partie suffit), Design</w:t>
            </w:r>
          </w:p>
        </w:tc>
      </w:tr>
      <w:tr w:rsidR="00080B54" w14:paraId="75EB3B24" w14:textId="77777777" w:rsidTr="00D37897">
        <w:tc>
          <w:tcPr>
            <w:tcW w:w="2448" w:type="dxa"/>
          </w:tcPr>
          <w:p w14:paraId="63FE28B7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6912" w:type="dxa"/>
          </w:tcPr>
          <w:p w14:paraId="286CEDCB" w14:textId="77777777" w:rsidR="00080B54" w:rsidRDefault="00080B54" w:rsidP="00080B54">
            <w:pPr>
              <w:jc w:val="both"/>
            </w:pPr>
            <w:r>
              <w:t>1 fois par sprint (à mi-sprint), 1h</w:t>
            </w:r>
          </w:p>
        </w:tc>
      </w:tr>
      <w:tr w:rsidR="00080B54" w14:paraId="6B4FF47D" w14:textId="77777777" w:rsidTr="00D37897">
        <w:tc>
          <w:tcPr>
            <w:tcW w:w="2448" w:type="dxa"/>
          </w:tcPr>
          <w:p w14:paraId="5C48CF55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6912" w:type="dxa"/>
          </w:tcPr>
          <w:p w14:paraId="7046E870" w14:textId="77777777" w:rsidR="00080B54" w:rsidRDefault="00080B54" w:rsidP="00080B54">
            <w:pPr>
              <w:jc w:val="both"/>
            </w:pPr>
            <w:r>
              <w:t>1h</w:t>
            </w:r>
          </w:p>
        </w:tc>
      </w:tr>
      <w:tr w:rsidR="00080B54" w14:paraId="35E3D327" w14:textId="77777777" w:rsidTr="00D37897">
        <w:tc>
          <w:tcPr>
            <w:tcW w:w="2448" w:type="dxa"/>
          </w:tcPr>
          <w:p w14:paraId="75635D83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Déroulé</w:t>
            </w:r>
          </w:p>
        </w:tc>
        <w:tc>
          <w:tcPr>
            <w:tcW w:w="6912" w:type="dxa"/>
          </w:tcPr>
          <w:p w14:paraId="00075F68" w14:textId="77777777" w:rsidR="00080B54" w:rsidRDefault="00080B54" w:rsidP="00080B54">
            <w:pPr>
              <w:jc w:val="both"/>
            </w:pPr>
            <w:r>
              <w:t xml:space="preserve">Revue des prochaines stories du </w:t>
            </w:r>
            <w:proofErr w:type="spellStart"/>
            <w:r>
              <w:t>backlog</w:t>
            </w:r>
            <w:proofErr w:type="spellEnd"/>
            <w:r>
              <w:t xml:space="preserve"> : clarification des critères d'acceptation, découpage si trop volumineuses, estimation préliminaire.</w:t>
            </w:r>
          </w:p>
        </w:tc>
      </w:tr>
      <w:tr w:rsidR="00080B54" w14:paraId="7F11C401" w14:textId="77777777" w:rsidTr="00D37897">
        <w:tc>
          <w:tcPr>
            <w:tcW w:w="2448" w:type="dxa"/>
          </w:tcPr>
          <w:p w14:paraId="002845C2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Livrable</w:t>
            </w:r>
          </w:p>
        </w:tc>
        <w:tc>
          <w:tcPr>
            <w:tcW w:w="6912" w:type="dxa"/>
          </w:tcPr>
          <w:p w14:paraId="2408C246" w14:textId="77777777" w:rsidR="00080B54" w:rsidRDefault="00080B54" w:rsidP="00080B54">
            <w:pPr>
              <w:jc w:val="both"/>
            </w:pPr>
            <w:proofErr w:type="spellStart"/>
            <w:r>
              <w:t>Backlog</w:t>
            </w:r>
            <w:proofErr w:type="spellEnd"/>
            <w:r>
              <w:t xml:space="preserve"> affiné, prêt pour le sprint planning suivant</w:t>
            </w:r>
          </w:p>
        </w:tc>
      </w:tr>
      <w:tr w:rsidR="00080B54" w14:paraId="61F210EF" w14:textId="77777777" w:rsidTr="00D37897">
        <w:tc>
          <w:tcPr>
            <w:tcW w:w="2448" w:type="dxa"/>
          </w:tcPr>
          <w:p w14:paraId="67995B03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Piège à éviter</w:t>
            </w:r>
          </w:p>
        </w:tc>
        <w:tc>
          <w:tcPr>
            <w:tcW w:w="6912" w:type="dxa"/>
          </w:tcPr>
          <w:p w14:paraId="01457DA7" w14:textId="77777777" w:rsidR="00080B54" w:rsidRDefault="00080B54" w:rsidP="00080B54">
            <w:pPr>
              <w:jc w:val="both"/>
            </w:pPr>
            <w:proofErr w:type="spellStart"/>
            <w:r>
              <w:t>Refinement</w:t>
            </w:r>
            <w:proofErr w:type="spellEnd"/>
            <w:r>
              <w:t xml:space="preserve"> qui dérive en re-discussion de priorité — la priorisation se fait ailleurs (voir 3.2)</w:t>
            </w:r>
          </w:p>
        </w:tc>
      </w:tr>
    </w:tbl>
    <w:p w14:paraId="45A8FDF5" w14:textId="3A82492A" w:rsidR="00080B54" w:rsidRDefault="00080B54" w:rsidP="00080B54">
      <w:pPr>
        <w:spacing w:before="240"/>
        <w:jc w:val="both"/>
      </w:pPr>
      <w:r>
        <w:lastRenderedPageBreak/>
        <w:t xml:space="preserve">  </w:t>
      </w:r>
    </w:p>
    <w:p w14:paraId="7F237E43" w14:textId="77777777" w:rsidR="00080B54" w:rsidRDefault="00080B54" w:rsidP="00080B54">
      <w:pPr>
        <w:pStyle w:val="Titre3"/>
        <w:spacing w:after="200"/>
        <w:jc w:val="both"/>
      </w:pPr>
      <w:r>
        <w:t xml:space="preserve">2.4 Sprint </w:t>
      </w:r>
      <w:proofErr w:type="spellStart"/>
      <w:r>
        <w:t>Review</w:t>
      </w:r>
      <w:proofErr w:type="spellEnd"/>
      <w:r>
        <w:t xml:space="preserve"> / Démo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74"/>
        <w:gridCol w:w="6688"/>
      </w:tblGrid>
      <w:tr w:rsidR="00080B54" w14:paraId="58B0B8A7" w14:textId="77777777" w:rsidTr="00D37897">
        <w:trPr>
          <w:tblHeader/>
        </w:trPr>
        <w:tc>
          <w:tcPr>
            <w:tcW w:w="2448" w:type="dxa"/>
          </w:tcPr>
          <w:p w14:paraId="0FAFBD83" w14:textId="77777777" w:rsidR="00080B54" w:rsidRDefault="00080B54" w:rsidP="00080B54">
            <w:pPr>
              <w:jc w:val="both"/>
            </w:pPr>
          </w:p>
        </w:tc>
        <w:tc>
          <w:tcPr>
            <w:tcW w:w="6912" w:type="dxa"/>
          </w:tcPr>
          <w:p w14:paraId="64061717" w14:textId="77777777" w:rsidR="00080B54" w:rsidRDefault="00080B54" w:rsidP="00080B54">
            <w:pPr>
              <w:jc w:val="both"/>
            </w:pPr>
          </w:p>
        </w:tc>
      </w:tr>
      <w:tr w:rsidR="00080B54" w14:paraId="3AEA8ED2" w14:textId="77777777" w:rsidTr="00D37897">
        <w:tc>
          <w:tcPr>
            <w:tcW w:w="2448" w:type="dxa"/>
          </w:tcPr>
          <w:p w14:paraId="0EA8BCB5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6912" w:type="dxa"/>
          </w:tcPr>
          <w:p w14:paraId="7A5C1DA7" w14:textId="77777777" w:rsidR="00080B54" w:rsidRDefault="00080B54" w:rsidP="00080B54">
            <w:pPr>
              <w:jc w:val="both"/>
            </w:pPr>
            <w:r>
              <w:t>Montrer ce qui a été construit, valider que ça répond au besoin</w:t>
            </w:r>
          </w:p>
        </w:tc>
      </w:tr>
      <w:tr w:rsidR="00080B54" w14:paraId="060F4A03" w14:textId="77777777" w:rsidTr="00D37897">
        <w:tc>
          <w:tcPr>
            <w:tcW w:w="2448" w:type="dxa"/>
          </w:tcPr>
          <w:p w14:paraId="5375F19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6912" w:type="dxa"/>
          </w:tcPr>
          <w:p w14:paraId="6EC13B5D" w14:textId="77777777" w:rsidR="00080B54" w:rsidRDefault="00080B54" w:rsidP="00080B54">
            <w:pPr>
              <w:jc w:val="both"/>
            </w:pPr>
            <w:r>
              <w:t xml:space="preserve">PO, équipe Dev/Infra, Design, </w:t>
            </w:r>
            <w:r>
              <w:rPr>
                <w:b/>
                <w:bCs/>
              </w:rPr>
              <w:t xml:space="preserve">+ Direction, Commercial, </w:t>
            </w:r>
            <w:proofErr w:type="spellStart"/>
            <w:r>
              <w:rPr>
                <w:b/>
                <w:bCs/>
              </w:rPr>
              <w:t>Comm</w:t>
            </w:r>
            <w:proofErr w:type="spellEnd"/>
            <w:r>
              <w:rPr>
                <w:b/>
                <w:bCs/>
              </w:rPr>
              <w:t xml:space="preserve"> en observateurs</w:t>
            </w:r>
          </w:p>
        </w:tc>
      </w:tr>
      <w:tr w:rsidR="00080B54" w14:paraId="70056FA8" w14:textId="77777777" w:rsidTr="00D37897">
        <w:tc>
          <w:tcPr>
            <w:tcW w:w="2448" w:type="dxa"/>
          </w:tcPr>
          <w:p w14:paraId="139705DF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6912" w:type="dxa"/>
          </w:tcPr>
          <w:p w14:paraId="23C8F901" w14:textId="77777777" w:rsidR="00080B54" w:rsidRDefault="00080B54" w:rsidP="00080B54">
            <w:pPr>
              <w:jc w:val="both"/>
            </w:pPr>
            <w:r>
              <w:t>Fin de chaque sprint</w:t>
            </w:r>
          </w:p>
        </w:tc>
      </w:tr>
      <w:tr w:rsidR="00080B54" w14:paraId="5FA5F69C" w14:textId="77777777" w:rsidTr="00D37897">
        <w:tc>
          <w:tcPr>
            <w:tcW w:w="2448" w:type="dxa"/>
          </w:tcPr>
          <w:p w14:paraId="1B996723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6912" w:type="dxa"/>
          </w:tcPr>
          <w:p w14:paraId="67165ACA" w14:textId="77777777" w:rsidR="00080B54" w:rsidRDefault="00080B54" w:rsidP="00080B54">
            <w:pPr>
              <w:jc w:val="both"/>
            </w:pPr>
            <w:r>
              <w:t>45 min à 1h</w:t>
            </w:r>
          </w:p>
        </w:tc>
      </w:tr>
      <w:tr w:rsidR="00080B54" w14:paraId="4B9A2EE5" w14:textId="77777777" w:rsidTr="00D37897">
        <w:tc>
          <w:tcPr>
            <w:tcW w:w="2448" w:type="dxa"/>
          </w:tcPr>
          <w:p w14:paraId="7CF2A8D8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Déroulé</w:t>
            </w:r>
          </w:p>
        </w:tc>
        <w:tc>
          <w:tcPr>
            <w:tcW w:w="6912" w:type="dxa"/>
          </w:tcPr>
          <w:p w14:paraId="04444F13" w14:textId="77777777" w:rsidR="00080B54" w:rsidRDefault="00080B54" w:rsidP="00080B54">
            <w:pPr>
              <w:jc w:val="both"/>
            </w:pPr>
            <w:r>
              <w:t xml:space="preserve">Démo fonctionnelle des stories terminées (pas de slides, du produit qui tourne). Feedback à chaud. Les items non finis retournent au </w:t>
            </w:r>
            <w:proofErr w:type="spellStart"/>
            <w:r>
              <w:t>backlog</w:t>
            </w:r>
            <w:proofErr w:type="spellEnd"/>
            <w:r>
              <w:t>.</w:t>
            </w:r>
          </w:p>
        </w:tc>
      </w:tr>
      <w:tr w:rsidR="00080B54" w14:paraId="451253F6" w14:textId="77777777" w:rsidTr="00D37897">
        <w:tc>
          <w:tcPr>
            <w:tcW w:w="2448" w:type="dxa"/>
          </w:tcPr>
          <w:p w14:paraId="7505DA5C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Livrable</w:t>
            </w:r>
          </w:p>
        </w:tc>
        <w:tc>
          <w:tcPr>
            <w:tcW w:w="6912" w:type="dxa"/>
          </w:tcPr>
          <w:p w14:paraId="7C96ED16" w14:textId="77777777" w:rsidR="00080B54" w:rsidRDefault="00080B54" w:rsidP="00080B54">
            <w:pPr>
              <w:jc w:val="both"/>
            </w:pPr>
            <w:r>
              <w:t>Liste des stories réellement "Done", feedback consigné</w:t>
            </w:r>
          </w:p>
        </w:tc>
      </w:tr>
      <w:tr w:rsidR="00080B54" w14:paraId="4684A0D5" w14:textId="77777777" w:rsidTr="00D37897">
        <w:tc>
          <w:tcPr>
            <w:tcW w:w="2448" w:type="dxa"/>
          </w:tcPr>
          <w:p w14:paraId="6B2BDEA7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Piège à éviter</w:t>
            </w:r>
          </w:p>
        </w:tc>
        <w:tc>
          <w:tcPr>
            <w:tcW w:w="6912" w:type="dxa"/>
          </w:tcPr>
          <w:p w14:paraId="0D09A827" w14:textId="77777777" w:rsidR="00080B54" w:rsidRDefault="00080B54" w:rsidP="00080B54">
            <w:pPr>
              <w:jc w:val="both"/>
            </w:pPr>
            <w:r>
              <w:t>Faire une démo trop technique — adapter le discours pour que Commercial/</w:t>
            </w:r>
            <w:proofErr w:type="spellStart"/>
            <w:r>
              <w:t>Comm</w:t>
            </w:r>
            <w:proofErr w:type="spellEnd"/>
            <w:r>
              <w:t>/Direction comprennent la valeur livrée</w:t>
            </w:r>
          </w:p>
        </w:tc>
      </w:tr>
    </w:tbl>
    <w:p w14:paraId="691ADBDA" w14:textId="77777777" w:rsidR="00080B54" w:rsidRDefault="00080B54" w:rsidP="00080B54">
      <w:pPr>
        <w:spacing w:before="240"/>
        <w:jc w:val="both"/>
      </w:pPr>
      <w:r>
        <w:t xml:space="preserve"> </w:t>
      </w:r>
    </w:p>
    <w:p w14:paraId="4671172E" w14:textId="77777777" w:rsidR="00080B54" w:rsidRDefault="00080B54" w:rsidP="00080B54">
      <w:pPr>
        <w:spacing w:after="120"/>
        <w:jc w:val="both"/>
      </w:pPr>
      <w:r>
        <w:rPr>
          <w:b/>
          <w:bCs/>
        </w:rPr>
        <w:t>C'est le rituel charnière</w:t>
      </w:r>
      <w:r>
        <w:t xml:space="preserve"> entre le monde agile dev et le reste de l'entreprise : il permet à Commercial et </w:t>
      </w:r>
      <w:proofErr w:type="spellStart"/>
      <w:r>
        <w:t>Comm</w:t>
      </w:r>
      <w:proofErr w:type="spellEnd"/>
      <w:r>
        <w:t xml:space="preserve"> de rester informés sans interférer dans les sprints.</w:t>
      </w:r>
    </w:p>
    <w:p w14:paraId="7B932982" w14:textId="77777777" w:rsidR="00080B54" w:rsidRDefault="00080B54" w:rsidP="00080B54">
      <w:pPr>
        <w:spacing w:after="200"/>
        <w:jc w:val="both"/>
      </w:pPr>
      <w:r>
        <w:t xml:space="preserve"> </w:t>
      </w:r>
    </w:p>
    <w:p w14:paraId="57AC4C59" w14:textId="77777777" w:rsidR="00080B54" w:rsidRDefault="00080B54" w:rsidP="00080B54">
      <w:pPr>
        <w:pStyle w:val="Titre3"/>
        <w:spacing w:after="200"/>
        <w:jc w:val="both"/>
      </w:pPr>
      <w:r>
        <w:t>2.5 Rétrospective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488"/>
        <w:gridCol w:w="6574"/>
      </w:tblGrid>
      <w:tr w:rsidR="00080B54" w14:paraId="54ED814C" w14:textId="77777777" w:rsidTr="00D37897">
        <w:trPr>
          <w:tblHeader/>
        </w:trPr>
        <w:tc>
          <w:tcPr>
            <w:tcW w:w="2566" w:type="dxa"/>
          </w:tcPr>
          <w:p w14:paraId="07F9D05F" w14:textId="77777777" w:rsidR="00080B54" w:rsidRDefault="00080B54" w:rsidP="00080B54">
            <w:pPr>
              <w:jc w:val="both"/>
            </w:pPr>
          </w:p>
        </w:tc>
        <w:tc>
          <w:tcPr>
            <w:tcW w:w="6794" w:type="dxa"/>
          </w:tcPr>
          <w:p w14:paraId="15BB7E6B" w14:textId="77777777" w:rsidR="00080B54" w:rsidRDefault="00080B54" w:rsidP="00080B54">
            <w:pPr>
              <w:jc w:val="both"/>
            </w:pPr>
          </w:p>
        </w:tc>
      </w:tr>
      <w:tr w:rsidR="00080B54" w14:paraId="79D4EC7F" w14:textId="77777777" w:rsidTr="00D37897">
        <w:tc>
          <w:tcPr>
            <w:tcW w:w="2566" w:type="dxa"/>
          </w:tcPr>
          <w:p w14:paraId="368623D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6794" w:type="dxa"/>
          </w:tcPr>
          <w:p w14:paraId="5318CF48" w14:textId="77777777" w:rsidR="00080B54" w:rsidRDefault="00080B54" w:rsidP="00080B54">
            <w:pPr>
              <w:jc w:val="both"/>
            </w:pPr>
            <w:r>
              <w:t>Améliorer en continu la façon de travailler de l'équipe</w:t>
            </w:r>
          </w:p>
        </w:tc>
      </w:tr>
      <w:tr w:rsidR="00080B54" w14:paraId="5A0A70B8" w14:textId="77777777" w:rsidTr="00D37897">
        <w:tc>
          <w:tcPr>
            <w:tcW w:w="2566" w:type="dxa"/>
          </w:tcPr>
          <w:p w14:paraId="7881C130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6794" w:type="dxa"/>
          </w:tcPr>
          <w:p w14:paraId="24DD54C9" w14:textId="77777777" w:rsidR="00080B54" w:rsidRDefault="00080B54" w:rsidP="00080B54">
            <w:pPr>
              <w:jc w:val="both"/>
            </w:pPr>
            <w:r>
              <w:t>Équipe Dev/Infra, Scrum Master, PO</w:t>
            </w:r>
          </w:p>
        </w:tc>
      </w:tr>
      <w:tr w:rsidR="00080B54" w14:paraId="6CF6CB0C" w14:textId="77777777" w:rsidTr="00D37897">
        <w:tc>
          <w:tcPr>
            <w:tcW w:w="2566" w:type="dxa"/>
          </w:tcPr>
          <w:p w14:paraId="5D932A8B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6794" w:type="dxa"/>
          </w:tcPr>
          <w:p w14:paraId="71D3FF51" w14:textId="77777777" w:rsidR="00080B54" w:rsidRDefault="00080B54" w:rsidP="00080B54">
            <w:pPr>
              <w:jc w:val="both"/>
            </w:pPr>
            <w:r>
              <w:t xml:space="preserve">Fin de chaque sprint, juste après la </w:t>
            </w:r>
            <w:proofErr w:type="spellStart"/>
            <w:r>
              <w:t>review</w:t>
            </w:r>
            <w:proofErr w:type="spellEnd"/>
          </w:p>
        </w:tc>
      </w:tr>
      <w:tr w:rsidR="00080B54" w14:paraId="2406145D" w14:textId="77777777" w:rsidTr="00D37897">
        <w:tc>
          <w:tcPr>
            <w:tcW w:w="2566" w:type="dxa"/>
          </w:tcPr>
          <w:p w14:paraId="52D878AE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6794" w:type="dxa"/>
          </w:tcPr>
          <w:p w14:paraId="559A85A6" w14:textId="77777777" w:rsidR="00080B54" w:rsidRDefault="00080B54" w:rsidP="00080B54">
            <w:pPr>
              <w:jc w:val="both"/>
            </w:pPr>
            <w:r>
              <w:t>45 min</w:t>
            </w:r>
          </w:p>
        </w:tc>
      </w:tr>
      <w:tr w:rsidR="00080B54" w14:paraId="4429E443" w14:textId="77777777" w:rsidTr="00D37897">
        <w:tc>
          <w:tcPr>
            <w:tcW w:w="2566" w:type="dxa"/>
          </w:tcPr>
          <w:p w14:paraId="1847EC35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Déroulé</w:t>
            </w:r>
          </w:p>
        </w:tc>
        <w:tc>
          <w:tcPr>
            <w:tcW w:w="6794" w:type="dxa"/>
          </w:tcPr>
          <w:p w14:paraId="1A3D7E7B" w14:textId="77777777" w:rsidR="00080B54" w:rsidRDefault="00080B54" w:rsidP="00080B54">
            <w:pPr>
              <w:jc w:val="both"/>
            </w:pPr>
            <w:r>
              <w:t>Format simple : Qu'est-ce qui a bien marché ? Qu'est-ce qui a coincé ? Quelles actions concrètes pour le prochain sprint ?</w:t>
            </w:r>
          </w:p>
        </w:tc>
      </w:tr>
      <w:tr w:rsidR="00080B54" w14:paraId="02A981DC" w14:textId="77777777" w:rsidTr="00D37897">
        <w:tc>
          <w:tcPr>
            <w:tcW w:w="2566" w:type="dxa"/>
          </w:tcPr>
          <w:p w14:paraId="1626C54B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lastRenderedPageBreak/>
              <w:t>Livrable</w:t>
            </w:r>
          </w:p>
        </w:tc>
        <w:tc>
          <w:tcPr>
            <w:tcW w:w="6794" w:type="dxa"/>
          </w:tcPr>
          <w:p w14:paraId="686B97C0" w14:textId="77777777" w:rsidR="00080B54" w:rsidRDefault="00080B54" w:rsidP="00080B54">
            <w:pPr>
              <w:jc w:val="both"/>
            </w:pPr>
            <w:r>
              <w:t>1 à 3 actions d'amélioration, suivies au sprint suivant</w:t>
            </w:r>
          </w:p>
        </w:tc>
      </w:tr>
      <w:tr w:rsidR="00080B54" w14:paraId="29A21339" w14:textId="77777777" w:rsidTr="00D37897">
        <w:tc>
          <w:tcPr>
            <w:tcW w:w="2566" w:type="dxa"/>
          </w:tcPr>
          <w:p w14:paraId="3BE797FC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Piège à éviter</w:t>
            </w:r>
          </w:p>
        </w:tc>
        <w:tc>
          <w:tcPr>
            <w:tcW w:w="6794" w:type="dxa"/>
          </w:tcPr>
          <w:p w14:paraId="3EBE67D4" w14:textId="77777777" w:rsidR="00080B54" w:rsidRDefault="00080B54" w:rsidP="00080B54">
            <w:pPr>
              <w:jc w:val="both"/>
            </w:pPr>
            <w:r>
              <w:t>Lister des problèmes sans jamais définir d'action concrète et assignée</w:t>
            </w:r>
          </w:p>
        </w:tc>
      </w:tr>
    </w:tbl>
    <w:p w14:paraId="211BAD28" w14:textId="5E5A6245" w:rsidR="00080B54" w:rsidRDefault="00080B54" w:rsidP="00080B54">
      <w:pPr>
        <w:spacing w:before="240"/>
        <w:jc w:val="both"/>
      </w:pPr>
      <w:r>
        <w:t xml:space="preserve"> </w:t>
      </w:r>
    </w:p>
    <w:p w14:paraId="3CFEA09E" w14:textId="561A7DC1" w:rsidR="00080B54" w:rsidRDefault="00080B54" w:rsidP="00080B54">
      <w:pPr>
        <w:pStyle w:val="Titre2"/>
        <w:spacing w:after="200"/>
        <w:jc w:val="both"/>
      </w:pPr>
      <w:r>
        <w:t>3. Rituels de synchronisation transverse</w:t>
      </w:r>
    </w:p>
    <w:p w14:paraId="0F64940F" w14:textId="77777777" w:rsidR="00080B54" w:rsidRDefault="00080B54" w:rsidP="00080B54">
      <w:pPr>
        <w:pStyle w:val="Titre3"/>
        <w:spacing w:after="200"/>
        <w:jc w:val="both"/>
      </w:pPr>
      <w:r>
        <w:t>3.1 Comité de lancement / cadrage (one-shot, avant le démarrage)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54"/>
        <w:gridCol w:w="6708"/>
      </w:tblGrid>
      <w:tr w:rsidR="00080B54" w14:paraId="2CC2F3E3" w14:textId="77777777" w:rsidTr="00D37897">
        <w:trPr>
          <w:tblHeader/>
        </w:trPr>
        <w:tc>
          <w:tcPr>
            <w:tcW w:w="2427" w:type="dxa"/>
          </w:tcPr>
          <w:p w14:paraId="2090C1F1" w14:textId="77777777" w:rsidR="00080B54" w:rsidRDefault="00080B54" w:rsidP="00080B54">
            <w:pPr>
              <w:jc w:val="both"/>
            </w:pPr>
          </w:p>
        </w:tc>
        <w:tc>
          <w:tcPr>
            <w:tcW w:w="6933" w:type="dxa"/>
          </w:tcPr>
          <w:p w14:paraId="6C6D00C2" w14:textId="77777777" w:rsidR="00080B54" w:rsidRDefault="00080B54" w:rsidP="00080B54">
            <w:pPr>
              <w:jc w:val="both"/>
            </w:pPr>
          </w:p>
        </w:tc>
      </w:tr>
      <w:tr w:rsidR="00080B54" w14:paraId="5E79C5A9" w14:textId="77777777" w:rsidTr="00D37897">
        <w:tc>
          <w:tcPr>
            <w:tcW w:w="2427" w:type="dxa"/>
          </w:tcPr>
          <w:p w14:paraId="4E130409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6933" w:type="dxa"/>
          </w:tcPr>
          <w:p w14:paraId="4A8EAC6E" w14:textId="77777777" w:rsidR="00080B54" w:rsidRDefault="00080B54" w:rsidP="00080B54">
            <w:pPr>
              <w:jc w:val="both"/>
            </w:pPr>
            <w:r>
              <w:t>Aligner toutes les équipes sur la vision, le scope MVP, le calendrier macro</w:t>
            </w:r>
          </w:p>
        </w:tc>
      </w:tr>
      <w:tr w:rsidR="00080B54" w14:paraId="4C22BBC2" w14:textId="77777777" w:rsidTr="00D37897">
        <w:tc>
          <w:tcPr>
            <w:tcW w:w="2427" w:type="dxa"/>
          </w:tcPr>
          <w:p w14:paraId="00A0CC19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6933" w:type="dxa"/>
          </w:tcPr>
          <w:p w14:paraId="33C29D8B" w14:textId="77777777" w:rsidR="00080B54" w:rsidRDefault="00080B54" w:rsidP="00080B54">
            <w:pPr>
              <w:jc w:val="both"/>
            </w:pPr>
            <w:r>
              <w:t xml:space="preserve">Direction, PO, Dev Lead, Référent Commercial, Référent </w:t>
            </w:r>
            <w:proofErr w:type="spellStart"/>
            <w:r>
              <w:t>Comm</w:t>
            </w:r>
            <w:proofErr w:type="spellEnd"/>
          </w:p>
        </w:tc>
      </w:tr>
      <w:tr w:rsidR="00080B54" w14:paraId="77C86A64" w14:textId="77777777" w:rsidTr="00D37897">
        <w:tc>
          <w:tcPr>
            <w:tcW w:w="2427" w:type="dxa"/>
          </w:tcPr>
          <w:p w14:paraId="6B89D3C8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6933" w:type="dxa"/>
          </w:tcPr>
          <w:p w14:paraId="218EA122" w14:textId="77777777" w:rsidR="00080B54" w:rsidRDefault="00080B54" w:rsidP="00080B54">
            <w:pPr>
              <w:jc w:val="both"/>
            </w:pPr>
            <w:r>
              <w:t>Une fois, avant le premier sprint (et à réactiver à chaque nouvelle grande phase/version majeure)</w:t>
            </w:r>
          </w:p>
        </w:tc>
      </w:tr>
      <w:tr w:rsidR="00080B54" w14:paraId="624A6252" w14:textId="77777777" w:rsidTr="00D37897">
        <w:tc>
          <w:tcPr>
            <w:tcW w:w="2427" w:type="dxa"/>
          </w:tcPr>
          <w:p w14:paraId="5EA684BF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6933" w:type="dxa"/>
          </w:tcPr>
          <w:p w14:paraId="353F8E7F" w14:textId="77777777" w:rsidR="00080B54" w:rsidRDefault="00080B54" w:rsidP="00080B54">
            <w:pPr>
              <w:jc w:val="both"/>
            </w:pPr>
            <w:r>
              <w:t>Demi-journée</w:t>
            </w:r>
          </w:p>
        </w:tc>
      </w:tr>
      <w:tr w:rsidR="00080B54" w14:paraId="514458E2" w14:textId="77777777" w:rsidTr="00D37897">
        <w:tc>
          <w:tcPr>
            <w:tcW w:w="2427" w:type="dxa"/>
          </w:tcPr>
          <w:p w14:paraId="5AAAC8DE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Livrable</w:t>
            </w:r>
          </w:p>
        </w:tc>
        <w:tc>
          <w:tcPr>
            <w:tcW w:w="6933" w:type="dxa"/>
          </w:tcPr>
          <w:p w14:paraId="64E8C7C2" w14:textId="77777777" w:rsidR="00080B54" w:rsidRDefault="00080B54" w:rsidP="00080B54">
            <w:pPr>
              <w:jc w:val="both"/>
            </w:pPr>
            <w:r>
              <w:t>Charte de projet validée (vision, cible, contraintes, budget, jalons macro)</w:t>
            </w:r>
          </w:p>
        </w:tc>
      </w:tr>
    </w:tbl>
    <w:p w14:paraId="56E3177D" w14:textId="1C6B6D61" w:rsidR="00080B54" w:rsidRDefault="00080B54" w:rsidP="00080B54">
      <w:pPr>
        <w:spacing w:before="240"/>
        <w:jc w:val="both"/>
      </w:pPr>
      <w:r>
        <w:t xml:space="preserve"> </w:t>
      </w:r>
    </w:p>
    <w:p w14:paraId="6108F305" w14:textId="77777777" w:rsidR="00080B54" w:rsidRDefault="00080B54" w:rsidP="00080B54">
      <w:pPr>
        <w:pStyle w:val="Titre3"/>
        <w:spacing w:after="200"/>
        <w:jc w:val="both"/>
      </w:pPr>
      <w:r>
        <w:t>3.2 Comité de priorisation produit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005"/>
        <w:gridCol w:w="7057"/>
      </w:tblGrid>
      <w:tr w:rsidR="00080B54" w14:paraId="35D3845A" w14:textId="77777777" w:rsidTr="00D37897">
        <w:trPr>
          <w:tblHeader/>
        </w:trPr>
        <w:tc>
          <w:tcPr>
            <w:tcW w:w="2066" w:type="dxa"/>
          </w:tcPr>
          <w:p w14:paraId="2F5FF423" w14:textId="77777777" w:rsidR="00080B54" w:rsidRDefault="00080B54" w:rsidP="00080B54">
            <w:pPr>
              <w:jc w:val="both"/>
            </w:pPr>
          </w:p>
        </w:tc>
        <w:tc>
          <w:tcPr>
            <w:tcW w:w="7294" w:type="dxa"/>
          </w:tcPr>
          <w:p w14:paraId="0F25BD15" w14:textId="77777777" w:rsidR="00080B54" w:rsidRDefault="00080B54" w:rsidP="00080B54">
            <w:pPr>
              <w:jc w:val="both"/>
            </w:pPr>
          </w:p>
        </w:tc>
      </w:tr>
      <w:tr w:rsidR="00080B54" w14:paraId="04264437" w14:textId="77777777" w:rsidTr="00D37897">
        <w:tc>
          <w:tcPr>
            <w:tcW w:w="2066" w:type="dxa"/>
          </w:tcPr>
          <w:p w14:paraId="0E89539B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7294" w:type="dxa"/>
          </w:tcPr>
          <w:p w14:paraId="45590BCB" w14:textId="77777777" w:rsidR="00080B54" w:rsidRDefault="00080B54" w:rsidP="00080B54">
            <w:pPr>
              <w:jc w:val="both"/>
            </w:pPr>
            <w:r>
              <w:t xml:space="preserve">Arbitrer les priorités du </w:t>
            </w:r>
            <w:proofErr w:type="spellStart"/>
            <w:r>
              <w:t>backlog</w:t>
            </w:r>
            <w:proofErr w:type="spellEnd"/>
            <w:r>
              <w:t xml:space="preserve"> à moyen terme en tenant compte des retours marché, commerciaux et business</w:t>
            </w:r>
          </w:p>
        </w:tc>
      </w:tr>
      <w:tr w:rsidR="00080B54" w14:paraId="4FA63184" w14:textId="77777777" w:rsidTr="00D37897">
        <w:tc>
          <w:tcPr>
            <w:tcW w:w="2066" w:type="dxa"/>
          </w:tcPr>
          <w:p w14:paraId="4B13A0CF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7294" w:type="dxa"/>
          </w:tcPr>
          <w:p w14:paraId="4B0D1332" w14:textId="77777777" w:rsidR="00080B54" w:rsidRDefault="00080B54" w:rsidP="00080B54">
            <w:pPr>
              <w:jc w:val="both"/>
            </w:pPr>
            <w:r>
              <w:t xml:space="preserve">PO (anime), Direction, Référent Commercial, Référent </w:t>
            </w:r>
            <w:proofErr w:type="spellStart"/>
            <w:r>
              <w:t>Comm</w:t>
            </w:r>
            <w:proofErr w:type="spellEnd"/>
          </w:p>
        </w:tc>
      </w:tr>
      <w:tr w:rsidR="00080B54" w14:paraId="6DCFDA1F" w14:textId="77777777" w:rsidTr="00D37897">
        <w:tc>
          <w:tcPr>
            <w:tcW w:w="2066" w:type="dxa"/>
          </w:tcPr>
          <w:p w14:paraId="35C6725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7294" w:type="dxa"/>
          </w:tcPr>
          <w:p w14:paraId="191C4D58" w14:textId="77777777" w:rsidR="00080B54" w:rsidRDefault="00080B54" w:rsidP="00080B54">
            <w:pPr>
              <w:jc w:val="both"/>
            </w:pPr>
            <w:r>
              <w:t>Toutes les 2 à 4 semaines (peut être calé sur 1 sprint sur 2)</w:t>
            </w:r>
          </w:p>
        </w:tc>
      </w:tr>
      <w:tr w:rsidR="00080B54" w14:paraId="0330C36A" w14:textId="77777777" w:rsidTr="00D37897">
        <w:tc>
          <w:tcPr>
            <w:tcW w:w="2066" w:type="dxa"/>
          </w:tcPr>
          <w:p w14:paraId="59EFB718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7294" w:type="dxa"/>
          </w:tcPr>
          <w:p w14:paraId="5C4FF9D8" w14:textId="77777777" w:rsidR="00080B54" w:rsidRDefault="00080B54" w:rsidP="00080B54">
            <w:pPr>
              <w:jc w:val="both"/>
            </w:pPr>
            <w:r>
              <w:t>1h</w:t>
            </w:r>
          </w:p>
        </w:tc>
      </w:tr>
      <w:tr w:rsidR="00080B54" w14:paraId="30F701D7" w14:textId="77777777" w:rsidTr="00D37897">
        <w:tc>
          <w:tcPr>
            <w:tcW w:w="2066" w:type="dxa"/>
          </w:tcPr>
          <w:p w14:paraId="00C57B39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lastRenderedPageBreak/>
              <w:t>Déroulé</w:t>
            </w:r>
          </w:p>
        </w:tc>
        <w:tc>
          <w:tcPr>
            <w:tcW w:w="7294" w:type="dxa"/>
          </w:tcPr>
          <w:p w14:paraId="3314F8A6" w14:textId="77777777" w:rsidR="00080B54" w:rsidRDefault="00080B54" w:rsidP="00080B54">
            <w:pPr>
              <w:jc w:val="both"/>
            </w:pPr>
            <w:r>
              <w:t xml:space="preserve">Le PO présente l'état du </w:t>
            </w:r>
            <w:proofErr w:type="spellStart"/>
            <w:r>
              <w:t>backlog</w:t>
            </w:r>
            <w:proofErr w:type="spellEnd"/>
            <w:r>
              <w:t>, les retours utilisateurs/marché remontés par Commercial, les contraintes de communication à venir (ex. campagne prévue).</w:t>
            </w:r>
          </w:p>
          <w:p w14:paraId="4693D8F5" w14:textId="77777777" w:rsidR="00080B54" w:rsidRDefault="00080B54" w:rsidP="00080B54">
            <w:pPr>
              <w:jc w:val="both"/>
            </w:pPr>
            <w:r>
              <w:t xml:space="preserve">Décision collective sur les priorités du prochain cycle, mais </w:t>
            </w:r>
            <w:r>
              <w:rPr>
                <w:b/>
                <w:bCs/>
              </w:rPr>
              <w:t>arbitrage final au PO</w:t>
            </w:r>
            <w:r>
              <w:t xml:space="preserve"> en cas de désaccord, avec Direction en dernier recours.</w:t>
            </w:r>
          </w:p>
        </w:tc>
      </w:tr>
      <w:tr w:rsidR="00080B54" w14:paraId="086EA7EB" w14:textId="77777777" w:rsidTr="00D37897">
        <w:tc>
          <w:tcPr>
            <w:tcW w:w="2066" w:type="dxa"/>
          </w:tcPr>
          <w:p w14:paraId="0F0E5433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Livrable</w:t>
            </w:r>
          </w:p>
        </w:tc>
        <w:tc>
          <w:tcPr>
            <w:tcW w:w="7294" w:type="dxa"/>
          </w:tcPr>
          <w:p w14:paraId="33C0D9C2" w14:textId="77777777" w:rsidR="00080B54" w:rsidRDefault="00080B54" w:rsidP="00080B54">
            <w:pPr>
              <w:jc w:val="both"/>
            </w:pPr>
            <w:proofErr w:type="spellStart"/>
            <w:r>
              <w:t>Backlog</w:t>
            </w:r>
            <w:proofErr w:type="spellEnd"/>
            <w:r>
              <w:t xml:space="preserve"> </w:t>
            </w:r>
            <w:proofErr w:type="spellStart"/>
            <w:r>
              <w:t>re-priorisé</w:t>
            </w:r>
            <w:proofErr w:type="spellEnd"/>
            <w:r>
              <w:t>, décisions actées et communiquées à l'équipe dev</w:t>
            </w:r>
          </w:p>
        </w:tc>
      </w:tr>
      <w:tr w:rsidR="00080B54" w14:paraId="4B131572" w14:textId="77777777" w:rsidTr="00D37897">
        <w:tc>
          <w:tcPr>
            <w:tcW w:w="2066" w:type="dxa"/>
          </w:tcPr>
          <w:p w14:paraId="182C9DF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Piège à éviter</w:t>
            </w:r>
          </w:p>
        </w:tc>
        <w:tc>
          <w:tcPr>
            <w:tcW w:w="7294" w:type="dxa"/>
          </w:tcPr>
          <w:p w14:paraId="02B3E98A" w14:textId="77777777" w:rsidR="00080B54" w:rsidRDefault="00080B54" w:rsidP="00080B54">
            <w:pPr>
              <w:jc w:val="both"/>
            </w:pPr>
            <w:r>
              <w:t xml:space="preserve">Laisser Commercial ou </w:t>
            </w:r>
            <w:proofErr w:type="spellStart"/>
            <w:r>
              <w:t>Comm</w:t>
            </w:r>
            <w:proofErr w:type="spellEnd"/>
            <w:r>
              <w:t xml:space="preserve"> imposer des priorités directement à l'équipe dev en dehors de ce rituel</w:t>
            </w:r>
          </w:p>
        </w:tc>
      </w:tr>
    </w:tbl>
    <w:p w14:paraId="187FE6B7" w14:textId="77777777" w:rsidR="00080B54" w:rsidRDefault="00080B54" w:rsidP="00080B54">
      <w:pPr>
        <w:spacing w:after="200"/>
        <w:jc w:val="both"/>
      </w:pPr>
      <w:r>
        <w:t xml:space="preserve"> </w:t>
      </w:r>
    </w:p>
    <w:p w14:paraId="7DC2BD17" w14:textId="77777777" w:rsidR="00080B54" w:rsidRDefault="00080B54" w:rsidP="00080B54">
      <w:pPr>
        <w:pStyle w:val="Titre3"/>
        <w:spacing w:after="200"/>
        <w:jc w:val="both"/>
      </w:pPr>
      <w:r>
        <w:t>3.3 Point d'avancement hebdomadaire transverse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084"/>
        <w:gridCol w:w="6978"/>
      </w:tblGrid>
      <w:tr w:rsidR="00080B54" w14:paraId="5A085258" w14:textId="77777777" w:rsidTr="00D37897">
        <w:trPr>
          <w:tblHeader/>
        </w:trPr>
        <w:tc>
          <w:tcPr>
            <w:tcW w:w="2148" w:type="dxa"/>
          </w:tcPr>
          <w:p w14:paraId="32DD078E" w14:textId="77777777" w:rsidR="00080B54" w:rsidRDefault="00080B54" w:rsidP="00080B54">
            <w:pPr>
              <w:jc w:val="both"/>
            </w:pPr>
          </w:p>
        </w:tc>
        <w:tc>
          <w:tcPr>
            <w:tcW w:w="7212" w:type="dxa"/>
          </w:tcPr>
          <w:p w14:paraId="64779126" w14:textId="77777777" w:rsidR="00080B54" w:rsidRDefault="00080B54" w:rsidP="00080B54">
            <w:pPr>
              <w:jc w:val="both"/>
            </w:pPr>
          </w:p>
        </w:tc>
      </w:tr>
      <w:tr w:rsidR="00080B54" w14:paraId="5BD5B45F" w14:textId="77777777" w:rsidTr="00D37897">
        <w:tc>
          <w:tcPr>
            <w:tcW w:w="2148" w:type="dxa"/>
          </w:tcPr>
          <w:p w14:paraId="0C4BD742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7212" w:type="dxa"/>
          </w:tcPr>
          <w:p w14:paraId="548DB7EC" w14:textId="77777777" w:rsidR="00080B54" w:rsidRDefault="00080B54" w:rsidP="00080B54">
            <w:pPr>
              <w:jc w:val="both"/>
            </w:pPr>
            <w:r>
              <w:t>Garder une visibilité légère et régulière entre les équipes, sans attendre la fin de sprint</w:t>
            </w:r>
          </w:p>
        </w:tc>
      </w:tr>
      <w:tr w:rsidR="00080B54" w14:paraId="772D1556" w14:textId="77777777" w:rsidTr="00D37897">
        <w:tc>
          <w:tcPr>
            <w:tcW w:w="2148" w:type="dxa"/>
          </w:tcPr>
          <w:p w14:paraId="30757FF9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7212" w:type="dxa"/>
          </w:tcPr>
          <w:p w14:paraId="26BB36AB" w14:textId="77777777" w:rsidR="00080B54" w:rsidRDefault="00080B54" w:rsidP="00080B54">
            <w:pPr>
              <w:jc w:val="both"/>
            </w:pPr>
            <w:r>
              <w:t xml:space="preserve">PO, Dev Lead, Référent Commercial, Référent </w:t>
            </w:r>
            <w:proofErr w:type="spellStart"/>
            <w:r>
              <w:t>Comm</w:t>
            </w:r>
            <w:proofErr w:type="spellEnd"/>
            <w:r>
              <w:t xml:space="preserve"> (Direction en option)</w:t>
            </w:r>
          </w:p>
        </w:tc>
      </w:tr>
      <w:tr w:rsidR="00080B54" w14:paraId="391CCC2E" w14:textId="77777777" w:rsidTr="00D37897">
        <w:tc>
          <w:tcPr>
            <w:tcW w:w="2148" w:type="dxa"/>
          </w:tcPr>
          <w:p w14:paraId="17986E9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7212" w:type="dxa"/>
          </w:tcPr>
          <w:p w14:paraId="4DD680EC" w14:textId="77777777" w:rsidR="00080B54" w:rsidRDefault="00080B54" w:rsidP="00080B54">
            <w:pPr>
              <w:jc w:val="both"/>
            </w:pPr>
            <w:r>
              <w:t>Hebdomadaire</w:t>
            </w:r>
          </w:p>
        </w:tc>
      </w:tr>
      <w:tr w:rsidR="00080B54" w14:paraId="204AD13C" w14:textId="77777777" w:rsidTr="00D37897">
        <w:tc>
          <w:tcPr>
            <w:tcW w:w="2148" w:type="dxa"/>
          </w:tcPr>
          <w:p w14:paraId="20D1D083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7212" w:type="dxa"/>
          </w:tcPr>
          <w:p w14:paraId="2C38F63A" w14:textId="77777777" w:rsidR="00080B54" w:rsidRDefault="00080B54" w:rsidP="00080B54">
            <w:pPr>
              <w:jc w:val="both"/>
            </w:pPr>
            <w:r>
              <w:t>20-30 min max</w:t>
            </w:r>
          </w:p>
        </w:tc>
      </w:tr>
      <w:tr w:rsidR="00080B54" w14:paraId="4F71D027" w14:textId="77777777" w:rsidTr="00D37897">
        <w:tc>
          <w:tcPr>
            <w:tcW w:w="2148" w:type="dxa"/>
          </w:tcPr>
          <w:p w14:paraId="7149AD2E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Déroulé</w:t>
            </w:r>
          </w:p>
        </w:tc>
        <w:tc>
          <w:tcPr>
            <w:tcW w:w="7212" w:type="dxa"/>
          </w:tcPr>
          <w:p w14:paraId="3285BB5E" w14:textId="77777777" w:rsidR="00080B54" w:rsidRDefault="00080B54" w:rsidP="00080B54">
            <w:pPr>
              <w:jc w:val="both"/>
            </w:pPr>
            <w:r>
              <w:t>Tour de table rapide : avancement clé, blocages, besoins de décision urgents. Pas de discussion de fond ici — juste de la visibilité.</w:t>
            </w:r>
          </w:p>
        </w:tc>
      </w:tr>
      <w:tr w:rsidR="00080B54" w14:paraId="731D3664" w14:textId="77777777" w:rsidTr="00D37897">
        <w:tc>
          <w:tcPr>
            <w:tcW w:w="2148" w:type="dxa"/>
          </w:tcPr>
          <w:p w14:paraId="5C4B3B30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Livrable</w:t>
            </w:r>
          </w:p>
        </w:tc>
        <w:tc>
          <w:tcPr>
            <w:tcW w:w="7212" w:type="dxa"/>
          </w:tcPr>
          <w:p w14:paraId="4D2A842B" w14:textId="77777777" w:rsidR="00080B54" w:rsidRDefault="00080B54" w:rsidP="00080B54">
            <w:pPr>
              <w:jc w:val="both"/>
            </w:pPr>
            <w:r>
              <w:t>Compte-rendu très court (3-5 lignes), partagé sur le canal d'équipe (Slack/Teams)</w:t>
            </w:r>
          </w:p>
        </w:tc>
      </w:tr>
    </w:tbl>
    <w:p w14:paraId="576771D3" w14:textId="740461E8" w:rsidR="00080B54" w:rsidRDefault="00080B54" w:rsidP="00080B54">
      <w:pPr>
        <w:spacing w:before="240"/>
        <w:jc w:val="both"/>
      </w:pPr>
    </w:p>
    <w:p w14:paraId="3686A03E" w14:textId="77777777" w:rsidR="00080B54" w:rsidRDefault="00080B54" w:rsidP="00080B54">
      <w:pPr>
        <w:pStyle w:val="Titre3"/>
        <w:spacing w:after="200"/>
        <w:jc w:val="both"/>
      </w:pPr>
      <w:r>
        <w:t>3.4 Revue trimestrielle stratégique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720"/>
        <w:gridCol w:w="7342"/>
      </w:tblGrid>
      <w:tr w:rsidR="00080B54" w14:paraId="075E1F74" w14:textId="77777777" w:rsidTr="00D37897">
        <w:trPr>
          <w:tblHeader/>
        </w:trPr>
        <w:tc>
          <w:tcPr>
            <w:tcW w:w="1771" w:type="dxa"/>
          </w:tcPr>
          <w:p w14:paraId="65BE3646" w14:textId="77777777" w:rsidR="00080B54" w:rsidRDefault="00080B54" w:rsidP="00080B54">
            <w:pPr>
              <w:jc w:val="both"/>
            </w:pPr>
          </w:p>
        </w:tc>
        <w:tc>
          <w:tcPr>
            <w:tcW w:w="7589" w:type="dxa"/>
          </w:tcPr>
          <w:p w14:paraId="4D350DC5" w14:textId="77777777" w:rsidR="00080B54" w:rsidRDefault="00080B54" w:rsidP="00080B54">
            <w:pPr>
              <w:jc w:val="both"/>
            </w:pPr>
          </w:p>
        </w:tc>
      </w:tr>
      <w:tr w:rsidR="00080B54" w14:paraId="31D268B1" w14:textId="77777777" w:rsidTr="00D37897">
        <w:tc>
          <w:tcPr>
            <w:tcW w:w="1771" w:type="dxa"/>
          </w:tcPr>
          <w:p w14:paraId="40E9534C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7589" w:type="dxa"/>
          </w:tcPr>
          <w:p w14:paraId="522D6040" w14:textId="77777777" w:rsidR="00080B54" w:rsidRDefault="00080B54" w:rsidP="00080B54">
            <w:pPr>
              <w:jc w:val="both"/>
            </w:pPr>
            <w:r>
              <w:t>Prendre du recul sur les KPIs, ajuster la roadmap produit aux résultats réels, décider des grandes orientations à venir</w:t>
            </w:r>
          </w:p>
        </w:tc>
      </w:tr>
      <w:tr w:rsidR="00080B54" w14:paraId="177E78EC" w14:textId="77777777" w:rsidTr="00D37897">
        <w:tc>
          <w:tcPr>
            <w:tcW w:w="1771" w:type="dxa"/>
          </w:tcPr>
          <w:p w14:paraId="70072849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lastRenderedPageBreak/>
              <w:t>Participants</w:t>
            </w:r>
          </w:p>
        </w:tc>
        <w:tc>
          <w:tcPr>
            <w:tcW w:w="7589" w:type="dxa"/>
          </w:tcPr>
          <w:p w14:paraId="5DA17E7D" w14:textId="77777777" w:rsidR="00080B54" w:rsidRDefault="00080B54" w:rsidP="00080B54">
            <w:pPr>
              <w:jc w:val="both"/>
            </w:pPr>
            <w:r>
              <w:t xml:space="preserve">Direction, PO, Dev Lead, Référent Commercial, Référent </w:t>
            </w:r>
            <w:proofErr w:type="spellStart"/>
            <w:r>
              <w:t>Comm</w:t>
            </w:r>
            <w:proofErr w:type="spellEnd"/>
          </w:p>
        </w:tc>
      </w:tr>
      <w:tr w:rsidR="00080B54" w14:paraId="52BB1425" w14:textId="77777777" w:rsidTr="00D37897">
        <w:tc>
          <w:tcPr>
            <w:tcW w:w="1771" w:type="dxa"/>
          </w:tcPr>
          <w:p w14:paraId="69F1C4B5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7589" w:type="dxa"/>
          </w:tcPr>
          <w:p w14:paraId="7B143ED3" w14:textId="77777777" w:rsidR="00080B54" w:rsidRDefault="00080B54" w:rsidP="00080B54">
            <w:pPr>
              <w:jc w:val="both"/>
            </w:pPr>
            <w:r>
              <w:t>Tous les 3 mois</w:t>
            </w:r>
          </w:p>
        </w:tc>
      </w:tr>
      <w:tr w:rsidR="00080B54" w14:paraId="6DA72ECF" w14:textId="77777777" w:rsidTr="00D37897">
        <w:tc>
          <w:tcPr>
            <w:tcW w:w="1771" w:type="dxa"/>
          </w:tcPr>
          <w:p w14:paraId="6E00B41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7589" w:type="dxa"/>
          </w:tcPr>
          <w:p w14:paraId="2C08EE35" w14:textId="77777777" w:rsidR="00080B54" w:rsidRDefault="00080B54" w:rsidP="00080B54">
            <w:pPr>
              <w:jc w:val="both"/>
            </w:pPr>
            <w:r>
              <w:t>Demi-journée</w:t>
            </w:r>
          </w:p>
        </w:tc>
      </w:tr>
      <w:tr w:rsidR="00080B54" w14:paraId="475D8F56" w14:textId="77777777" w:rsidTr="00D37897">
        <w:tc>
          <w:tcPr>
            <w:tcW w:w="1771" w:type="dxa"/>
          </w:tcPr>
          <w:p w14:paraId="41BBA6F2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Déroulé</w:t>
            </w:r>
          </w:p>
        </w:tc>
        <w:tc>
          <w:tcPr>
            <w:tcW w:w="7589" w:type="dxa"/>
          </w:tcPr>
          <w:p w14:paraId="5700738B" w14:textId="77777777" w:rsidR="00080B54" w:rsidRDefault="00080B54" w:rsidP="00080B54">
            <w:pPr>
              <w:jc w:val="both"/>
            </w:pPr>
            <w:r>
              <w:t>Revue des KPIs définis en phase de cadrage (rétention, usage des modules, NPS, revenus si applicable). Discussion des enseignements terrain (Commercial/</w:t>
            </w:r>
            <w:proofErr w:type="spellStart"/>
            <w:r>
              <w:t>Comm</w:t>
            </w:r>
            <w:proofErr w:type="spellEnd"/>
            <w:r>
              <w:t>) et des contraintes techniques (Dev/Infra). Décision de la roadmap macro du trimestre suivant.</w:t>
            </w:r>
          </w:p>
        </w:tc>
      </w:tr>
      <w:tr w:rsidR="00080B54" w14:paraId="74FE6CA3" w14:textId="77777777" w:rsidTr="00D37897">
        <w:tc>
          <w:tcPr>
            <w:tcW w:w="1771" w:type="dxa"/>
          </w:tcPr>
          <w:p w14:paraId="6B50A909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Livrable</w:t>
            </w:r>
          </w:p>
        </w:tc>
        <w:tc>
          <w:tcPr>
            <w:tcW w:w="7589" w:type="dxa"/>
          </w:tcPr>
          <w:p w14:paraId="1071B376" w14:textId="77777777" w:rsidR="00080B54" w:rsidRDefault="00080B54" w:rsidP="00080B54">
            <w:pPr>
              <w:jc w:val="both"/>
            </w:pPr>
            <w:r>
              <w:t>Roadmap macro mise à jour, décisions stratégiques actées</w:t>
            </w:r>
          </w:p>
        </w:tc>
      </w:tr>
    </w:tbl>
    <w:p w14:paraId="4A1D6E4E" w14:textId="4231DFBA" w:rsidR="00080B54" w:rsidRDefault="00080B54" w:rsidP="00080B54">
      <w:pPr>
        <w:spacing w:before="240"/>
        <w:jc w:val="both"/>
      </w:pPr>
      <w:r>
        <w:t xml:space="preserve"> </w:t>
      </w:r>
    </w:p>
    <w:p w14:paraId="661D92FB" w14:textId="77777777" w:rsidR="00080B54" w:rsidRDefault="00080B54" w:rsidP="00080B54">
      <w:pPr>
        <w:pStyle w:val="Titre3"/>
        <w:spacing w:after="200"/>
        <w:jc w:val="both"/>
      </w:pPr>
      <w:r>
        <w:t>3.5 Préparation de lancement / release (ponctuel)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720"/>
        <w:gridCol w:w="7342"/>
      </w:tblGrid>
      <w:tr w:rsidR="00080B54" w14:paraId="5DCD875F" w14:textId="77777777" w:rsidTr="00D37897">
        <w:trPr>
          <w:tblHeader/>
        </w:trPr>
        <w:tc>
          <w:tcPr>
            <w:tcW w:w="1771" w:type="dxa"/>
          </w:tcPr>
          <w:p w14:paraId="179C8F90" w14:textId="77777777" w:rsidR="00080B54" w:rsidRDefault="00080B54" w:rsidP="00080B54">
            <w:pPr>
              <w:jc w:val="both"/>
            </w:pPr>
          </w:p>
        </w:tc>
        <w:tc>
          <w:tcPr>
            <w:tcW w:w="7589" w:type="dxa"/>
          </w:tcPr>
          <w:p w14:paraId="6C3C3BC3" w14:textId="77777777" w:rsidR="00080B54" w:rsidRDefault="00080B54" w:rsidP="00080B54">
            <w:pPr>
              <w:jc w:val="both"/>
            </w:pPr>
          </w:p>
        </w:tc>
      </w:tr>
      <w:tr w:rsidR="00080B54" w14:paraId="2BD8ED4D" w14:textId="77777777" w:rsidTr="00D37897">
        <w:tc>
          <w:tcPr>
            <w:tcW w:w="1771" w:type="dxa"/>
          </w:tcPr>
          <w:p w14:paraId="30CF382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Objectif</w:t>
            </w:r>
          </w:p>
        </w:tc>
        <w:tc>
          <w:tcPr>
            <w:tcW w:w="7589" w:type="dxa"/>
          </w:tcPr>
          <w:p w14:paraId="18A9240E" w14:textId="77777777" w:rsidR="00080B54" w:rsidRDefault="00080B54" w:rsidP="00080B54">
            <w:pPr>
              <w:jc w:val="both"/>
            </w:pPr>
            <w:r>
              <w:t>Coordonner une sortie de version majeure ou un lancement (nouveau marché, nouvelle fonctionnalité phare)</w:t>
            </w:r>
          </w:p>
        </w:tc>
      </w:tr>
      <w:tr w:rsidR="00080B54" w14:paraId="283760E2" w14:textId="77777777" w:rsidTr="00D37897">
        <w:tc>
          <w:tcPr>
            <w:tcW w:w="1771" w:type="dxa"/>
          </w:tcPr>
          <w:p w14:paraId="3C147000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7589" w:type="dxa"/>
          </w:tcPr>
          <w:p w14:paraId="77197F59" w14:textId="77777777" w:rsidR="00080B54" w:rsidRDefault="00080B54" w:rsidP="00080B54">
            <w:pPr>
              <w:jc w:val="both"/>
            </w:pPr>
            <w:r>
              <w:t xml:space="preserve">PO, Dev Lead, Référent Commercial, Référent </w:t>
            </w:r>
            <w:proofErr w:type="spellStart"/>
            <w:r>
              <w:t>Comm</w:t>
            </w:r>
            <w:proofErr w:type="spellEnd"/>
            <w:r>
              <w:t>, Direction</w:t>
            </w:r>
          </w:p>
        </w:tc>
      </w:tr>
      <w:tr w:rsidR="00080B54" w14:paraId="2D9A6480" w14:textId="77777777" w:rsidTr="00D37897">
        <w:tc>
          <w:tcPr>
            <w:tcW w:w="1771" w:type="dxa"/>
          </w:tcPr>
          <w:p w14:paraId="6F8C9923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Fréquence</w:t>
            </w:r>
          </w:p>
        </w:tc>
        <w:tc>
          <w:tcPr>
            <w:tcW w:w="7589" w:type="dxa"/>
          </w:tcPr>
          <w:p w14:paraId="7FDBC826" w14:textId="77777777" w:rsidR="00080B54" w:rsidRDefault="00080B54" w:rsidP="00080B54">
            <w:pPr>
              <w:jc w:val="both"/>
            </w:pPr>
            <w:r>
              <w:t>À chaque lancement significatif (pas à chaque sprint)</w:t>
            </w:r>
          </w:p>
        </w:tc>
      </w:tr>
      <w:tr w:rsidR="00080B54" w14:paraId="542AD3EB" w14:textId="77777777" w:rsidTr="00D37897">
        <w:tc>
          <w:tcPr>
            <w:tcW w:w="1771" w:type="dxa"/>
          </w:tcPr>
          <w:p w14:paraId="170E3E5F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Durée</w:t>
            </w:r>
          </w:p>
        </w:tc>
        <w:tc>
          <w:tcPr>
            <w:tcW w:w="7589" w:type="dxa"/>
          </w:tcPr>
          <w:p w14:paraId="187B7B03" w14:textId="77777777" w:rsidR="00080B54" w:rsidRDefault="00080B54" w:rsidP="00080B54">
            <w:pPr>
              <w:jc w:val="both"/>
            </w:pPr>
            <w:r>
              <w:t>1h, répété 2-3 fois dans les semaines précédant le lancement</w:t>
            </w:r>
          </w:p>
        </w:tc>
      </w:tr>
      <w:tr w:rsidR="00080B54" w14:paraId="7BD0CAF8" w14:textId="77777777" w:rsidTr="00D37897">
        <w:tc>
          <w:tcPr>
            <w:tcW w:w="1771" w:type="dxa"/>
          </w:tcPr>
          <w:p w14:paraId="0A10B032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Déroulé</w:t>
            </w:r>
          </w:p>
        </w:tc>
        <w:tc>
          <w:tcPr>
            <w:tcW w:w="7589" w:type="dxa"/>
          </w:tcPr>
          <w:p w14:paraId="3D442F21" w14:textId="77777777" w:rsidR="00080B54" w:rsidRDefault="00080B54" w:rsidP="00080B54">
            <w:pPr>
              <w:jc w:val="both"/>
            </w:pPr>
            <w:r>
              <w:t xml:space="preserve">Point sur la </w:t>
            </w:r>
            <w:proofErr w:type="spellStart"/>
            <w:r>
              <w:t>readiness</w:t>
            </w:r>
            <w:proofErr w:type="spellEnd"/>
            <w:r>
              <w:t xml:space="preserve"> technique (QA, perf, sécurité), le plan de communication, le plan commercial (</w:t>
            </w:r>
            <w:proofErr w:type="spellStart"/>
            <w:r>
              <w:t>pricing</w:t>
            </w:r>
            <w:proofErr w:type="spellEnd"/>
            <w:r>
              <w:t>, canaux), les risques identifiés. Définition d'une date de lancement réaliste et d'un plan de rollback si besoin.</w:t>
            </w:r>
          </w:p>
        </w:tc>
      </w:tr>
      <w:tr w:rsidR="00080B54" w14:paraId="1E170FE1" w14:textId="77777777" w:rsidTr="00D37897">
        <w:tc>
          <w:tcPr>
            <w:tcW w:w="1771" w:type="dxa"/>
          </w:tcPr>
          <w:p w14:paraId="14077EF6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Livrable</w:t>
            </w:r>
          </w:p>
        </w:tc>
        <w:tc>
          <w:tcPr>
            <w:tcW w:w="7589" w:type="dxa"/>
          </w:tcPr>
          <w:p w14:paraId="7E9E685F" w14:textId="77777777" w:rsidR="00080B54" w:rsidRDefault="00080B54" w:rsidP="00080B54">
            <w:pPr>
              <w:jc w:val="both"/>
            </w:pPr>
            <w:r>
              <w:t>Checklist de lancement validée, date confirmée, plan de communication de sortie</w:t>
            </w:r>
          </w:p>
        </w:tc>
      </w:tr>
    </w:tbl>
    <w:p w14:paraId="3AE6FD44" w14:textId="324DE11E" w:rsidR="00080B54" w:rsidRDefault="00080B54" w:rsidP="00080B54">
      <w:pPr>
        <w:spacing w:before="240"/>
        <w:jc w:val="both"/>
      </w:pPr>
      <w:r>
        <w:t xml:space="preserve"> </w:t>
      </w:r>
    </w:p>
    <w:p w14:paraId="4A8EF989" w14:textId="77777777" w:rsidR="00080B54" w:rsidRDefault="00080B54" w:rsidP="00080B54">
      <w:pPr>
        <w:pStyle w:val="Titre2"/>
        <w:spacing w:after="200"/>
        <w:jc w:val="both"/>
      </w:pPr>
      <w:r>
        <w:lastRenderedPageBreak/>
        <w:t>4. Vue d'ensemble — Calendrier type sur un sprint de 2 semaines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267"/>
        <w:gridCol w:w="3021"/>
        <w:gridCol w:w="3774"/>
      </w:tblGrid>
      <w:tr w:rsidR="00080B54" w14:paraId="54295DB2" w14:textId="77777777" w:rsidTr="00D37897">
        <w:trPr>
          <w:tblHeader/>
        </w:trPr>
        <w:tc>
          <w:tcPr>
            <w:tcW w:w="2340" w:type="dxa"/>
          </w:tcPr>
          <w:p w14:paraId="6A07E2D2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Jour</w:t>
            </w:r>
          </w:p>
        </w:tc>
        <w:tc>
          <w:tcPr>
            <w:tcW w:w="3120" w:type="dxa"/>
          </w:tcPr>
          <w:p w14:paraId="4B957B43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Rituel</w:t>
            </w:r>
          </w:p>
        </w:tc>
        <w:tc>
          <w:tcPr>
            <w:tcW w:w="3900" w:type="dxa"/>
          </w:tcPr>
          <w:p w14:paraId="40A6A589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Participants clés</w:t>
            </w:r>
          </w:p>
        </w:tc>
      </w:tr>
      <w:tr w:rsidR="00080B54" w14:paraId="0CCA06AC" w14:textId="77777777" w:rsidTr="00D37897">
        <w:tc>
          <w:tcPr>
            <w:tcW w:w="2340" w:type="dxa"/>
          </w:tcPr>
          <w:p w14:paraId="51FC6934" w14:textId="77777777" w:rsidR="00080B54" w:rsidRDefault="00080B54" w:rsidP="00080B54">
            <w:pPr>
              <w:jc w:val="both"/>
            </w:pPr>
            <w:r>
              <w:t>Lundi S1</w:t>
            </w:r>
          </w:p>
        </w:tc>
        <w:tc>
          <w:tcPr>
            <w:tcW w:w="3120" w:type="dxa"/>
          </w:tcPr>
          <w:p w14:paraId="5B5CCD2D" w14:textId="77777777" w:rsidR="00080B54" w:rsidRDefault="00080B54" w:rsidP="00080B54">
            <w:pPr>
              <w:jc w:val="both"/>
            </w:pPr>
            <w:r>
              <w:t>Sprint Planning</w:t>
            </w:r>
          </w:p>
        </w:tc>
        <w:tc>
          <w:tcPr>
            <w:tcW w:w="3900" w:type="dxa"/>
          </w:tcPr>
          <w:p w14:paraId="123816A9" w14:textId="77777777" w:rsidR="00080B54" w:rsidRDefault="00080B54" w:rsidP="00080B54">
            <w:pPr>
              <w:jc w:val="both"/>
            </w:pPr>
            <w:r>
              <w:t>PO + Dev/Infra + Design</w:t>
            </w:r>
          </w:p>
        </w:tc>
      </w:tr>
      <w:tr w:rsidR="00080B54" w14:paraId="6BAC329C" w14:textId="77777777" w:rsidTr="00D37897">
        <w:tc>
          <w:tcPr>
            <w:tcW w:w="2340" w:type="dxa"/>
          </w:tcPr>
          <w:p w14:paraId="3D6EAD95" w14:textId="77777777" w:rsidR="00080B54" w:rsidRDefault="00080B54" w:rsidP="00080B54">
            <w:pPr>
              <w:jc w:val="both"/>
            </w:pPr>
            <w:r>
              <w:t>Chaque jour</w:t>
            </w:r>
          </w:p>
        </w:tc>
        <w:tc>
          <w:tcPr>
            <w:tcW w:w="3120" w:type="dxa"/>
          </w:tcPr>
          <w:p w14:paraId="5A05F057" w14:textId="77777777" w:rsidR="00080B54" w:rsidRDefault="00080B54" w:rsidP="00080B54">
            <w:pPr>
              <w:jc w:val="both"/>
            </w:pPr>
            <w:r>
              <w:t>Daily Stand-up (15 min)</w:t>
            </w:r>
          </w:p>
        </w:tc>
        <w:tc>
          <w:tcPr>
            <w:tcW w:w="3900" w:type="dxa"/>
          </w:tcPr>
          <w:p w14:paraId="30E210D3" w14:textId="77777777" w:rsidR="00080B54" w:rsidRDefault="00080B54" w:rsidP="00080B54">
            <w:pPr>
              <w:jc w:val="both"/>
            </w:pPr>
            <w:r>
              <w:t>Dev/Infra</w:t>
            </w:r>
          </w:p>
        </w:tc>
      </w:tr>
      <w:tr w:rsidR="00080B54" w:rsidRPr="00080B54" w14:paraId="44FD5B9A" w14:textId="77777777" w:rsidTr="00D37897">
        <w:tc>
          <w:tcPr>
            <w:tcW w:w="2340" w:type="dxa"/>
          </w:tcPr>
          <w:p w14:paraId="481E8135" w14:textId="77777777" w:rsidR="00080B54" w:rsidRDefault="00080B54" w:rsidP="00080B54">
            <w:pPr>
              <w:jc w:val="both"/>
            </w:pPr>
            <w:r>
              <w:t>Mercredi/Jeudi S1</w:t>
            </w:r>
          </w:p>
        </w:tc>
        <w:tc>
          <w:tcPr>
            <w:tcW w:w="3120" w:type="dxa"/>
          </w:tcPr>
          <w:p w14:paraId="554FB5E1" w14:textId="77777777" w:rsidR="00080B54" w:rsidRDefault="00080B54" w:rsidP="00080B54">
            <w:pPr>
              <w:jc w:val="both"/>
            </w:pPr>
            <w:r>
              <w:t>Point d'avancement hebdo transverse (20-30 min)</w:t>
            </w:r>
          </w:p>
        </w:tc>
        <w:tc>
          <w:tcPr>
            <w:tcW w:w="3900" w:type="dxa"/>
          </w:tcPr>
          <w:p w14:paraId="6E015A98" w14:textId="77777777" w:rsidR="00080B54" w:rsidRPr="00724899" w:rsidRDefault="00080B54" w:rsidP="00080B54">
            <w:pPr>
              <w:jc w:val="both"/>
              <w:rPr>
                <w:lang w:val="en-US"/>
              </w:rPr>
            </w:pPr>
            <w:r w:rsidRPr="00724899">
              <w:rPr>
                <w:lang w:val="en-US"/>
              </w:rPr>
              <w:t>PO + Dev Lead + Commercial + Comm</w:t>
            </w:r>
          </w:p>
        </w:tc>
      </w:tr>
      <w:tr w:rsidR="00080B54" w14:paraId="27DC5F37" w14:textId="77777777" w:rsidTr="00D37897">
        <w:tc>
          <w:tcPr>
            <w:tcW w:w="2340" w:type="dxa"/>
          </w:tcPr>
          <w:p w14:paraId="46AFE974" w14:textId="77777777" w:rsidR="00080B54" w:rsidRDefault="00080B54" w:rsidP="00080B54">
            <w:pPr>
              <w:jc w:val="both"/>
            </w:pPr>
            <w:r>
              <w:t>Mi-sprint (env. jour 5-6)</w:t>
            </w:r>
          </w:p>
        </w:tc>
        <w:tc>
          <w:tcPr>
            <w:tcW w:w="3120" w:type="dxa"/>
          </w:tcPr>
          <w:p w14:paraId="659BDE0E" w14:textId="77777777" w:rsidR="00080B54" w:rsidRDefault="00080B54" w:rsidP="00080B54">
            <w:pPr>
              <w:jc w:val="both"/>
            </w:pPr>
            <w:proofErr w:type="spellStart"/>
            <w:r>
              <w:t>Backlog</w:t>
            </w:r>
            <w:proofErr w:type="spellEnd"/>
            <w:r>
              <w:t xml:space="preserve"> </w:t>
            </w:r>
            <w:proofErr w:type="spellStart"/>
            <w:r>
              <w:t>Refinement</w:t>
            </w:r>
            <w:proofErr w:type="spellEnd"/>
          </w:p>
        </w:tc>
        <w:tc>
          <w:tcPr>
            <w:tcW w:w="3900" w:type="dxa"/>
          </w:tcPr>
          <w:p w14:paraId="27A2B3E7" w14:textId="77777777" w:rsidR="00080B54" w:rsidRDefault="00080B54" w:rsidP="00080B54">
            <w:pPr>
              <w:jc w:val="both"/>
            </w:pPr>
            <w:r>
              <w:t>PO + Dev/Infra + Design</w:t>
            </w:r>
          </w:p>
        </w:tc>
      </w:tr>
      <w:tr w:rsidR="00080B54" w:rsidRPr="00080B54" w14:paraId="6515AACE" w14:textId="77777777" w:rsidTr="00D37897">
        <w:tc>
          <w:tcPr>
            <w:tcW w:w="2340" w:type="dxa"/>
          </w:tcPr>
          <w:p w14:paraId="4C3D8098" w14:textId="77777777" w:rsidR="00080B54" w:rsidRDefault="00080B54" w:rsidP="00080B54">
            <w:pPr>
              <w:jc w:val="both"/>
            </w:pPr>
            <w:r>
              <w:t>Mercredi/Jeudi S2</w:t>
            </w:r>
          </w:p>
        </w:tc>
        <w:tc>
          <w:tcPr>
            <w:tcW w:w="3120" w:type="dxa"/>
          </w:tcPr>
          <w:p w14:paraId="6E7B2939" w14:textId="77777777" w:rsidR="00080B54" w:rsidRDefault="00080B54" w:rsidP="00080B54">
            <w:pPr>
              <w:jc w:val="both"/>
            </w:pPr>
            <w:r>
              <w:t>Point d'avancement hebdo transverse</w:t>
            </w:r>
          </w:p>
        </w:tc>
        <w:tc>
          <w:tcPr>
            <w:tcW w:w="3900" w:type="dxa"/>
          </w:tcPr>
          <w:p w14:paraId="05E96007" w14:textId="77777777" w:rsidR="00080B54" w:rsidRPr="00724899" w:rsidRDefault="00080B54" w:rsidP="00080B54">
            <w:pPr>
              <w:jc w:val="both"/>
              <w:rPr>
                <w:lang w:val="en-US"/>
              </w:rPr>
            </w:pPr>
            <w:r w:rsidRPr="00724899">
              <w:rPr>
                <w:lang w:val="en-US"/>
              </w:rPr>
              <w:t>PO + Dev Lead + Commercial + Comm</w:t>
            </w:r>
          </w:p>
        </w:tc>
      </w:tr>
      <w:tr w:rsidR="00080B54" w14:paraId="0FF71AEB" w14:textId="77777777" w:rsidTr="00D37897">
        <w:tc>
          <w:tcPr>
            <w:tcW w:w="2340" w:type="dxa"/>
          </w:tcPr>
          <w:p w14:paraId="0B469EDE" w14:textId="77777777" w:rsidR="00080B54" w:rsidRDefault="00080B54" w:rsidP="00080B54">
            <w:pPr>
              <w:jc w:val="both"/>
            </w:pPr>
            <w:r>
              <w:t>Vendredi S2 (fin de sprint)</w:t>
            </w:r>
          </w:p>
        </w:tc>
        <w:tc>
          <w:tcPr>
            <w:tcW w:w="3120" w:type="dxa"/>
          </w:tcPr>
          <w:p w14:paraId="2F49720E" w14:textId="77777777" w:rsidR="00080B54" w:rsidRDefault="00080B54" w:rsidP="00080B54">
            <w:pPr>
              <w:jc w:val="both"/>
            </w:pPr>
            <w:r>
              <w:t xml:space="preserve">Sprint </w:t>
            </w:r>
            <w:proofErr w:type="spellStart"/>
            <w:r>
              <w:t>Review</w:t>
            </w:r>
            <w:proofErr w:type="spellEnd"/>
            <w:r>
              <w:t xml:space="preserve"> / Démo</w:t>
            </w:r>
          </w:p>
        </w:tc>
        <w:tc>
          <w:tcPr>
            <w:tcW w:w="3900" w:type="dxa"/>
          </w:tcPr>
          <w:p w14:paraId="2FA960E6" w14:textId="77777777" w:rsidR="00080B54" w:rsidRDefault="00080B54" w:rsidP="00080B54">
            <w:pPr>
              <w:jc w:val="both"/>
            </w:pPr>
            <w:r>
              <w:t xml:space="preserve">Tous (Dev/Infra, PO, Design, Direction, Commercial, </w:t>
            </w:r>
            <w:proofErr w:type="spellStart"/>
            <w:r>
              <w:t>Comm</w:t>
            </w:r>
            <w:proofErr w:type="spellEnd"/>
            <w:r>
              <w:t xml:space="preserve"> en observateurs)</w:t>
            </w:r>
          </w:p>
        </w:tc>
      </w:tr>
      <w:tr w:rsidR="00080B54" w14:paraId="30A6E275" w14:textId="77777777" w:rsidTr="00D37897">
        <w:tc>
          <w:tcPr>
            <w:tcW w:w="2340" w:type="dxa"/>
          </w:tcPr>
          <w:p w14:paraId="15D0682A" w14:textId="77777777" w:rsidR="00080B54" w:rsidRDefault="00080B54" w:rsidP="00080B54">
            <w:pPr>
              <w:jc w:val="both"/>
            </w:pPr>
            <w:r>
              <w:t xml:space="preserve">Vendredi S2 (après </w:t>
            </w:r>
            <w:proofErr w:type="spellStart"/>
            <w:r>
              <w:t>review</w:t>
            </w:r>
            <w:proofErr w:type="spellEnd"/>
            <w:r>
              <w:t>)</w:t>
            </w:r>
          </w:p>
        </w:tc>
        <w:tc>
          <w:tcPr>
            <w:tcW w:w="3120" w:type="dxa"/>
          </w:tcPr>
          <w:p w14:paraId="7738CEF9" w14:textId="77777777" w:rsidR="00080B54" w:rsidRDefault="00080B54" w:rsidP="00080B54">
            <w:pPr>
              <w:jc w:val="both"/>
            </w:pPr>
            <w:r>
              <w:t>Rétrospective</w:t>
            </w:r>
          </w:p>
        </w:tc>
        <w:tc>
          <w:tcPr>
            <w:tcW w:w="3900" w:type="dxa"/>
          </w:tcPr>
          <w:p w14:paraId="59691DBE" w14:textId="77777777" w:rsidR="00080B54" w:rsidRDefault="00080B54" w:rsidP="00080B54">
            <w:pPr>
              <w:jc w:val="both"/>
            </w:pPr>
            <w:r>
              <w:t>Dev/Infra + PO</w:t>
            </w:r>
          </w:p>
        </w:tc>
      </w:tr>
      <w:tr w:rsidR="00080B54" w14:paraId="646DC198" w14:textId="77777777" w:rsidTr="00D37897">
        <w:tc>
          <w:tcPr>
            <w:tcW w:w="2340" w:type="dxa"/>
          </w:tcPr>
          <w:p w14:paraId="0D4A7394" w14:textId="77777777" w:rsidR="00080B54" w:rsidRDefault="00080B54" w:rsidP="00080B54">
            <w:pPr>
              <w:jc w:val="both"/>
            </w:pPr>
            <w:r>
              <w:t>1 sprint sur 2</w:t>
            </w:r>
          </w:p>
        </w:tc>
        <w:tc>
          <w:tcPr>
            <w:tcW w:w="3120" w:type="dxa"/>
          </w:tcPr>
          <w:p w14:paraId="7C40BCC5" w14:textId="77777777" w:rsidR="00080B54" w:rsidRDefault="00080B54" w:rsidP="00080B54">
            <w:pPr>
              <w:jc w:val="both"/>
            </w:pPr>
            <w:r>
              <w:t>Comité de priorisation produit</w:t>
            </w:r>
          </w:p>
        </w:tc>
        <w:tc>
          <w:tcPr>
            <w:tcW w:w="3900" w:type="dxa"/>
          </w:tcPr>
          <w:p w14:paraId="5A96C0C2" w14:textId="77777777" w:rsidR="00080B54" w:rsidRDefault="00080B54" w:rsidP="00080B54">
            <w:pPr>
              <w:jc w:val="both"/>
            </w:pPr>
            <w:r>
              <w:t xml:space="preserve">PO + Direction + Commercial + </w:t>
            </w:r>
            <w:proofErr w:type="spellStart"/>
            <w:r>
              <w:t>Comm</w:t>
            </w:r>
            <w:proofErr w:type="spellEnd"/>
          </w:p>
        </w:tc>
      </w:tr>
    </w:tbl>
    <w:p w14:paraId="23B51E6C" w14:textId="77777777" w:rsidR="00080B54" w:rsidRDefault="00080B54" w:rsidP="00080B54">
      <w:pPr>
        <w:spacing w:after="200"/>
        <w:jc w:val="both"/>
      </w:pPr>
      <w:r>
        <w:t xml:space="preserve"> </w:t>
      </w:r>
    </w:p>
    <w:p w14:paraId="765CDAC4" w14:textId="77777777" w:rsidR="00080B54" w:rsidRDefault="00080B54" w:rsidP="00080B54">
      <w:pPr>
        <w:spacing w:after="120"/>
        <w:jc w:val="both"/>
      </w:pPr>
      <w:r>
        <w:rPr>
          <w:b/>
          <w:bCs/>
        </w:rPr>
        <w:t>Rythme complémentaire</w:t>
      </w:r>
      <w:r>
        <w:t xml:space="preserve"> : Revue trimestrielle stratégique tous les 3 mois, Comité de lancement à chaque release majeure.</w:t>
      </w:r>
    </w:p>
    <w:p w14:paraId="6341809F" w14:textId="77777777" w:rsidR="00080B54" w:rsidRDefault="00080B54" w:rsidP="00080B54">
      <w:pPr>
        <w:spacing w:after="200"/>
        <w:jc w:val="both"/>
      </w:pPr>
      <w:r>
        <w:t xml:space="preserve"> </w:t>
      </w:r>
    </w:p>
    <w:p w14:paraId="32754F26" w14:textId="77777777" w:rsidR="00080B54" w:rsidRDefault="00080B54">
      <w:pPr>
        <w:rPr>
          <w:rFonts w:eastAsiaTheme="majorEastAsia" w:cstheme="majorBidi"/>
          <w:b/>
          <w:sz w:val="28"/>
          <w:szCs w:val="26"/>
        </w:rPr>
      </w:pPr>
      <w:r>
        <w:br w:type="page"/>
      </w:r>
    </w:p>
    <w:p w14:paraId="33A7B7E5" w14:textId="4611C311" w:rsidR="00080B54" w:rsidRDefault="00080B54" w:rsidP="00080B54">
      <w:pPr>
        <w:pStyle w:val="Titre2"/>
        <w:spacing w:after="200"/>
        <w:jc w:val="both"/>
      </w:pPr>
      <w:r>
        <w:lastRenderedPageBreak/>
        <w:t>5. RACI détaillé par grande activité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275"/>
        <w:gridCol w:w="1266"/>
        <w:gridCol w:w="1308"/>
        <w:gridCol w:w="845"/>
        <w:gridCol w:w="998"/>
        <w:gridCol w:w="1567"/>
        <w:gridCol w:w="997"/>
      </w:tblGrid>
      <w:tr w:rsidR="00080B54" w14:paraId="543B9197" w14:textId="77777777" w:rsidTr="00D37897">
        <w:trPr>
          <w:tblHeader/>
        </w:trPr>
        <w:tc>
          <w:tcPr>
            <w:tcW w:w="2263" w:type="dxa"/>
          </w:tcPr>
          <w:p w14:paraId="44468F1A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Activité</w:t>
            </w:r>
          </w:p>
        </w:tc>
        <w:tc>
          <w:tcPr>
            <w:tcW w:w="1260" w:type="dxa"/>
          </w:tcPr>
          <w:p w14:paraId="61ECBA26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Direction</w:t>
            </w:r>
          </w:p>
        </w:tc>
        <w:tc>
          <w:tcPr>
            <w:tcW w:w="1301" w:type="dxa"/>
          </w:tcPr>
          <w:p w14:paraId="51AE3E9D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PO / Product</w:t>
            </w:r>
          </w:p>
        </w:tc>
        <w:tc>
          <w:tcPr>
            <w:tcW w:w="841" w:type="dxa"/>
          </w:tcPr>
          <w:p w14:paraId="24A4DBB6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Dev / Infra</w:t>
            </w:r>
          </w:p>
        </w:tc>
        <w:tc>
          <w:tcPr>
            <w:tcW w:w="993" w:type="dxa"/>
          </w:tcPr>
          <w:p w14:paraId="638DA451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Design</w:t>
            </w:r>
          </w:p>
        </w:tc>
        <w:tc>
          <w:tcPr>
            <w:tcW w:w="1559" w:type="dxa"/>
          </w:tcPr>
          <w:p w14:paraId="4BE5910A" w14:textId="77777777" w:rsidR="00080B54" w:rsidRDefault="00080B54" w:rsidP="00080B54">
            <w:pPr>
              <w:jc w:val="both"/>
            </w:pPr>
            <w:r>
              <w:rPr>
                <w:b/>
                <w:bCs/>
              </w:rPr>
              <w:t>Commercial</w:t>
            </w:r>
          </w:p>
        </w:tc>
        <w:tc>
          <w:tcPr>
            <w:tcW w:w="992" w:type="dxa"/>
          </w:tcPr>
          <w:p w14:paraId="40FA0FC3" w14:textId="77777777" w:rsidR="00080B54" w:rsidRDefault="00080B54" w:rsidP="00080B54">
            <w:pPr>
              <w:jc w:val="both"/>
            </w:pPr>
            <w:proofErr w:type="spellStart"/>
            <w:r>
              <w:rPr>
                <w:b/>
                <w:bCs/>
              </w:rPr>
              <w:t>Comm</w:t>
            </w:r>
            <w:proofErr w:type="spellEnd"/>
          </w:p>
        </w:tc>
      </w:tr>
      <w:tr w:rsidR="00080B54" w14:paraId="4D7560B5" w14:textId="77777777" w:rsidTr="00D37897">
        <w:tc>
          <w:tcPr>
            <w:tcW w:w="2263" w:type="dxa"/>
          </w:tcPr>
          <w:p w14:paraId="0C4D4153" w14:textId="77777777" w:rsidR="00080B54" w:rsidRDefault="00080B54" w:rsidP="00080B54">
            <w:pPr>
              <w:jc w:val="both"/>
            </w:pPr>
            <w:r>
              <w:t>Vision produit &amp; scope MVP</w:t>
            </w:r>
          </w:p>
        </w:tc>
        <w:tc>
          <w:tcPr>
            <w:tcW w:w="1260" w:type="dxa"/>
          </w:tcPr>
          <w:p w14:paraId="0ACFBD1C" w14:textId="77777777" w:rsidR="00080B54" w:rsidRDefault="00080B54" w:rsidP="00080B54">
            <w:pPr>
              <w:jc w:val="both"/>
            </w:pPr>
            <w:r>
              <w:t>A</w:t>
            </w:r>
          </w:p>
        </w:tc>
        <w:tc>
          <w:tcPr>
            <w:tcW w:w="1301" w:type="dxa"/>
          </w:tcPr>
          <w:p w14:paraId="5E96983D" w14:textId="77777777" w:rsidR="00080B54" w:rsidRDefault="00080B54" w:rsidP="00080B54">
            <w:pPr>
              <w:jc w:val="both"/>
            </w:pPr>
            <w:r>
              <w:t>R</w:t>
            </w:r>
          </w:p>
        </w:tc>
        <w:tc>
          <w:tcPr>
            <w:tcW w:w="841" w:type="dxa"/>
          </w:tcPr>
          <w:p w14:paraId="525B376C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3" w:type="dxa"/>
          </w:tcPr>
          <w:p w14:paraId="106A0D38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1559" w:type="dxa"/>
          </w:tcPr>
          <w:p w14:paraId="4F89CECC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2" w:type="dxa"/>
          </w:tcPr>
          <w:p w14:paraId="74CF3D73" w14:textId="77777777" w:rsidR="00080B54" w:rsidRDefault="00080B54" w:rsidP="00080B54">
            <w:pPr>
              <w:jc w:val="both"/>
            </w:pPr>
            <w:r>
              <w:t>C</w:t>
            </w:r>
          </w:p>
        </w:tc>
      </w:tr>
      <w:tr w:rsidR="00080B54" w14:paraId="504A6BE6" w14:textId="77777777" w:rsidTr="00D37897">
        <w:tc>
          <w:tcPr>
            <w:tcW w:w="2263" w:type="dxa"/>
          </w:tcPr>
          <w:p w14:paraId="2B0BEA61" w14:textId="77777777" w:rsidR="00080B54" w:rsidRDefault="00080B54" w:rsidP="00080B54">
            <w:pPr>
              <w:jc w:val="both"/>
            </w:pPr>
            <w:r>
              <w:t xml:space="preserve">Priorisation du </w:t>
            </w:r>
            <w:proofErr w:type="spellStart"/>
            <w:r>
              <w:t>backlog</w:t>
            </w:r>
            <w:proofErr w:type="spellEnd"/>
          </w:p>
        </w:tc>
        <w:tc>
          <w:tcPr>
            <w:tcW w:w="1260" w:type="dxa"/>
          </w:tcPr>
          <w:p w14:paraId="032B50ED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301" w:type="dxa"/>
          </w:tcPr>
          <w:p w14:paraId="2FCC44BA" w14:textId="77777777" w:rsidR="00080B54" w:rsidRDefault="00080B54" w:rsidP="00080B54">
            <w:pPr>
              <w:jc w:val="both"/>
            </w:pPr>
            <w:r>
              <w:t>R/A</w:t>
            </w:r>
          </w:p>
        </w:tc>
        <w:tc>
          <w:tcPr>
            <w:tcW w:w="841" w:type="dxa"/>
          </w:tcPr>
          <w:p w14:paraId="4A7568FE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3" w:type="dxa"/>
          </w:tcPr>
          <w:p w14:paraId="1549A574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1559" w:type="dxa"/>
          </w:tcPr>
          <w:p w14:paraId="455D0A10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2" w:type="dxa"/>
          </w:tcPr>
          <w:p w14:paraId="1D57E720" w14:textId="77777777" w:rsidR="00080B54" w:rsidRDefault="00080B54" w:rsidP="00080B54">
            <w:pPr>
              <w:jc w:val="both"/>
            </w:pPr>
            <w:r>
              <w:t>C</w:t>
            </w:r>
          </w:p>
        </w:tc>
      </w:tr>
      <w:tr w:rsidR="00080B54" w14:paraId="64A9CDB4" w14:textId="77777777" w:rsidTr="00D37897">
        <w:tc>
          <w:tcPr>
            <w:tcW w:w="2263" w:type="dxa"/>
          </w:tcPr>
          <w:p w14:paraId="521A3603" w14:textId="77777777" w:rsidR="00080B54" w:rsidRDefault="00080B54" w:rsidP="00080B54">
            <w:pPr>
              <w:jc w:val="both"/>
            </w:pPr>
            <w:r>
              <w:t>Conception UX/maquettes</w:t>
            </w:r>
          </w:p>
        </w:tc>
        <w:tc>
          <w:tcPr>
            <w:tcW w:w="1260" w:type="dxa"/>
          </w:tcPr>
          <w:p w14:paraId="5296FAAA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301" w:type="dxa"/>
          </w:tcPr>
          <w:p w14:paraId="051B22FA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841" w:type="dxa"/>
          </w:tcPr>
          <w:p w14:paraId="7D1994C7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3" w:type="dxa"/>
          </w:tcPr>
          <w:p w14:paraId="596D8CD4" w14:textId="77777777" w:rsidR="00080B54" w:rsidRDefault="00080B54" w:rsidP="00080B54">
            <w:pPr>
              <w:jc w:val="both"/>
            </w:pPr>
            <w:r>
              <w:t>R/A</w:t>
            </w:r>
          </w:p>
        </w:tc>
        <w:tc>
          <w:tcPr>
            <w:tcW w:w="1559" w:type="dxa"/>
          </w:tcPr>
          <w:p w14:paraId="5AC088A4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992" w:type="dxa"/>
          </w:tcPr>
          <w:p w14:paraId="2746DD70" w14:textId="77777777" w:rsidR="00080B54" w:rsidRDefault="00080B54" w:rsidP="00080B54">
            <w:pPr>
              <w:jc w:val="both"/>
            </w:pPr>
            <w:r>
              <w:t>C</w:t>
            </w:r>
          </w:p>
        </w:tc>
      </w:tr>
      <w:tr w:rsidR="00080B54" w14:paraId="762388CA" w14:textId="77777777" w:rsidTr="00D37897">
        <w:tc>
          <w:tcPr>
            <w:tcW w:w="2263" w:type="dxa"/>
          </w:tcPr>
          <w:p w14:paraId="61455F2F" w14:textId="77777777" w:rsidR="00080B54" w:rsidRDefault="00080B54" w:rsidP="00080B54">
            <w:pPr>
              <w:jc w:val="both"/>
            </w:pPr>
            <w:r>
              <w:t xml:space="preserve">Développement des </w:t>
            </w:r>
            <w:proofErr w:type="spellStart"/>
            <w:r>
              <w:t>features</w:t>
            </w:r>
            <w:proofErr w:type="spellEnd"/>
          </w:p>
        </w:tc>
        <w:tc>
          <w:tcPr>
            <w:tcW w:w="1260" w:type="dxa"/>
          </w:tcPr>
          <w:p w14:paraId="3D618463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301" w:type="dxa"/>
          </w:tcPr>
          <w:p w14:paraId="61209C89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841" w:type="dxa"/>
          </w:tcPr>
          <w:p w14:paraId="3B22140E" w14:textId="77777777" w:rsidR="00080B54" w:rsidRDefault="00080B54" w:rsidP="00080B54">
            <w:pPr>
              <w:jc w:val="both"/>
            </w:pPr>
            <w:r>
              <w:t>R/A</w:t>
            </w:r>
          </w:p>
        </w:tc>
        <w:tc>
          <w:tcPr>
            <w:tcW w:w="993" w:type="dxa"/>
          </w:tcPr>
          <w:p w14:paraId="25682039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1559" w:type="dxa"/>
          </w:tcPr>
          <w:p w14:paraId="26A8FAF5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992" w:type="dxa"/>
          </w:tcPr>
          <w:p w14:paraId="3BB05116" w14:textId="77777777" w:rsidR="00080B54" w:rsidRDefault="00080B54" w:rsidP="00080B54">
            <w:pPr>
              <w:jc w:val="both"/>
            </w:pPr>
            <w:r>
              <w:t>I</w:t>
            </w:r>
          </w:p>
        </w:tc>
      </w:tr>
      <w:tr w:rsidR="00080B54" w14:paraId="54BA8B79" w14:textId="77777777" w:rsidTr="00D37897">
        <w:tc>
          <w:tcPr>
            <w:tcW w:w="2263" w:type="dxa"/>
          </w:tcPr>
          <w:p w14:paraId="4C439861" w14:textId="77777777" w:rsidR="00080B54" w:rsidRDefault="00080B54" w:rsidP="00080B54">
            <w:pPr>
              <w:jc w:val="both"/>
            </w:pPr>
            <w:r>
              <w:t>Architecture technique / infra</w:t>
            </w:r>
          </w:p>
        </w:tc>
        <w:tc>
          <w:tcPr>
            <w:tcW w:w="1260" w:type="dxa"/>
          </w:tcPr>
          <w:p w14:paraId="5839A9C3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301" w:type="dxa"/>
          </w:tcPr>
          <w:p w14:paraId="37328697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841" w:type="dxa"/>
          </w:tcPr>
          <w:p w14:paraId="28622626" w14:textId="77777777" w:rsidR="00080B54" w:rsidRDefault="00080B54" w:rsidP="00080B54">
            <w:pPr>
              <w:jc w:val="both"/>
            </w:pPr>
            <w:r>
              <w:t>R/A</w:t>
            </w:r>
          </w:p>
        </w:tc>
        <w:tc>
          <w:tcPr>
            <w:tcW w:w="993" w:type="dxa"/>
          </w:tcPr>
          <w:p w14:paraId="585E4ABB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559" w:type="dxa"/>
          </w:tcPr>
          <w:p w14:paraId="3465DA5A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992" w:type="dxa"/>
          </w:tcPr>
          <w:p w14:paraId="4276702F" w14:textId="77777777" w:rsidR="00080B54" w:rsidRDefault="00080B54" w:rsidP="00080B54">
            <w:pPr>
              <w:jc w:val="both"/>
            </w:pPr>
            <w:r>
              <w:t>I</w:t>
            </w:r>
          </w:p>
        </w:tc>
      </w:tr>
      <w:tr w:rsidR="00080B54" w14:paraId="372CEF50" w14:textId="77777777" w:rsidTr="00D37897">
        <w:tc>
          <w:tcPr>
            <w:tcW w:w="2263" w:type="dxa"/>
          </w:tcPr>
          <w:p w14:paraId="138576FA" w14:textId="77777777" w:rsidR="00080B54" w:rsidRDefault="00080B54" w:rsidP="00080B54">
            <w:pPr>
              <w:jc w:val="both"/>
            </w:pPr>
            <w:r>
              <w:t xml:space="preserve">Choix de </w:t>
            </w:r>
            <w:proofErr w:type="spellStart"/>
            <w:r>
              <w:t>pricing</w:t>
            </w:r>
            <w:proofErr w:type="spellEnd"/>
          </w:p>
        </w:tc>
        <w:tc>
          <w:tcPr>
            <w:tcW w:w="1260" w:type="dxa"/>
          </w:tcPr>
          <w:p w14:paraId="02321C62" w14:textId="77777777" w:rsidR="00080B54" w:rsidRDefault="00080B54" w:rsidP="00080B54">
            <w:pPr>
              <w:jc w:val="both"/>
            </w:pPr>
            <w:r>
              <w:t>A</w:t>
            </w:r>
          </w:p>
        </w:tc>
        <w:tc>
          <w:tcPr>
            <w:tcW w:w="1301" w:type="dxa"/>
          </w:tcPr>
          <w:p w14:paraId="57777A9F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841" w:type="dxa"/>
          </w:tcPr>
          <w:p w14:paraId="1DA80740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993" w:type="dxa"/>
          </w:tcPr>
          <w:p w14:paraId="522AD26E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559" w:type="dxa"/>
          </w:tcPr>
          <w:p w14:paraId="4FD797EF" w14:textId="77777777" w:rsidR="00080B54" w:rsidRDefault="00080B54" w:rsidP="00080B54">
            <w:pPr>
              <w:jc w:val="both"/>
            </w:pPr>
            <w:r>
              <w:t>R</w:t>
            </w:r>
          </w:p>
        </w:tc>
        <w:tc>
          <w:tcPr>
            <w:tcW w:w="992" w:type="dxa"/>
          </w:tcPr>
          <w:p w14:paraId="1CEC7ABA" w14:textId="77777777" w:rsidR="00080B54" w:rsidRDefault="00080B54" w:rsidP="00080B54">
            <w:pPr>
              <w:jc w:val="both"/>
            </w:pPr>
            <w:r>
              <w:t>C</w:t>
            </w:r>
          </w:p>
        </w:tc>
      </w:tr>
      <w:tr w:rsidR="00080B54" w14:paraId="280CC2A5" w14:textId="77777777" w:rsidTr="00D37897">
        <w:tc>
          <w:tcPr>
            <w:tcW w:w="2263" w:type="dxa"/>
          </w:tcPr>
          <w:p w14:paraId="51E59D50" w14:textId="77777777" w:rsidR="00080B54" w:rsidRDefault="00080B54" w:rsidP="00080B54">
            <w:pPr>
              <w:jc w:val="both"/>
            </w:pPr>
            <w:r>
              <w:t>Plan de communication / lancement</w:t>
            </w:r>
          </w:p>
        </w:tc>
        <w:tc>
          <w:tcPr>
            <w:tcW w:w="1260" w:type="dxa"/>
          </w:tcPr>
          <w:p w14:paraId="70D0EA50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1301" w:type="dxa"/>
          </w:tcPr>
          <w:p w14:paraId="19BA009E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841" w:type="dxa"/>
          </w:tcPr>
          <w:p w14:paraId="0FB66320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993" w:type="dxa"/>
          </w:tcPr>
          <w:p w14:paraId="63057F2A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559" w:type="dxa"/>
          </w:tcPr>
          <w:p w14:paraId="64EC6577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2" w:type="dxa"/>
          </w:tcPr>
          <w:p w14:paraId="5BFD860F" w14:textId="77777777" w:rsidR="00080B54" w:rsidRDefault="00080B54" w:rsidP="00080B54">
            <w:pPr>
              <w:jc w:val="both"/>
            </w:pPr>
            <w:r>
              <w:t>R/A</w:t>
            </w:r>
          </w:p>
        </w:tc>
      </w:tr>
      <w:tr w:rsidR="00080B54" w14:paraId="3E74E280" w14:textId="77777777" w:rsidTr="00D37897">
        <w:tc>
          <w:tcPr>
            <w:tcW w:w="2263" w:type="dxa"/>
          </w:tcPr>
          <w:p w14:paraId="0C93FB94" w14:textId="77777777" w:rsidR="00080B54" w:rsidRDefault="00080B54" w:rsidP="00080B54">
            <w:pPr>
              <w:jc w:val="both"/>
            </w:pPr>
            <w:r>
              <w:t>Contenus pédagogiques (Epic Éducation)</w:t>
            </w:r>
          </w:p>
        </w:tc>
        <w:tc>
          <w:tcPr>
            <w:tcW w:w="1260" w:type="dxa"/>
          </w:tcPr>
          <w:p w14:paraId="242702C2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301" w:type="dxa"/>
          </w:tcPr>
          <w:p w14:paraId="07A1837A" w14:textId="77777777" w:rsidR="00080B54" w:rsidRDefault="00080B54" w:rsidP="00080B54">
            <w:pPr>
              <w:jc w:val="both"/>
            </w:pPr>
            <w:r>
              <w:t>R/A</w:t>
            </w:r>
          </w:p>
        </w:tc>
        <w:tc>
          <w:tcPr>
            <w:tcW w:w="841" w:type="dxa"/>
          </w:tcPr>
          <w:p w14:paraId="5A3D9F3C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993" w:type="dxa"/>
          </w:tcPr>
          <w:p w14:paraId="09129851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1559" w:type="dxa"/>
          </w:tcPr>
          <w:p w14:paraId="296A14E6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992" w:type="dxa"/>
          </w:tcPr>
          <w:p w14:paraId="65B07B3E" w14:textId="77777777" w:rsidR="00080B54" w:rsidRDefault="00080B54" w:rsidP="00080B54">
            <w:pPr>
              <w:jc w:val="both"/>
            </w:pPr>
            <w:r>
              <w:t>C</w:t>
            </w:r>
          </w:p>
        </w:tc>
      </w:tr>
      <w:tr w:rsidR="00080B54" w14:paraId="42C8CD47" w14:textId="77777777" w:rsidTr="00D37897">
        <w:tc>
          <w:tcPr>
            <w:tcW w:w="2263" w:type="dxa"/>
          </w:tcPr>
          <w:p w14:paraId="25220E56" w14:textId="77777777" w:rsidR="00080B54" w:rsidRDefault="00080B54" w:rsidP="00080B54">
            <w:pPr>
              <w:jc w:val="both"/>
            </w:pPr>
            <w:r>
              <w:t>KPIs &amp; suivi de performance</w:t>
            </w:r>
          </w:p>
        </w:tc>
        <w:tc>
          <w:tcPr>
            <w:tcW w:w="1260" w:type="dxa"/>
          </w:tcPr>
          <w:p w14:paraId="268CB7CF" w14:textId="77777777" w:rsidR="00080B54" w:rsidRDefault="00080B54" w:rsidP="00080B54">
            <w:pPr>
              <w:jc w:val="both"/>
            </w:pPr>
            <w:r>
              <w:t>A</w:t>
            </w:r>
          </w:p>
        </w:tc>
        <w:tc>
          <w:tcPr>
            <w:tcW w:w="1301" w:type="dxa"/>
          </w:tcPr>
          <w:p w14:paraId="7F744D5F" w14:textId="77777777" w:rsidR="00080B54" w:rsidRDefault="00080B54" w:rsidP="00080B54">
            <w:pPr>
              <w:jc w:val="both"/>
            </w:pPr>
            <w:r>
              <w:t>R</w:t>
            </w:r>
          </w:p>
        </w:tc>
        <w:tc>
          <w:tcPr>
            <w:tcW w:w="841" w:type="dxa"/>
          </w:tcPr>
          <w:p w14:paraId="2BC9392A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3" w:type="dxa"/>
          </w:tcPr>
          <w:p w14:paraId="61A2B947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559" w:type="dxa"/>
          </w:tcPr>
          <w:p w14:paraId="3AAABB66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2" w:type="dxa"/>
          </w:tcPr>
          <w:p w14:paraId="42E41364" w14:textId="77777777" w:rsidR="00080B54" w:rsidRDefault="00080B54" w:rsidP="00080B54">
            <w:pPr>
              <w:jc w:val="both"/>
            </w:pPr>
            <w:r>
              <w:t>C</w:t>
            </w:r>
          </w:p>
        </w:tc>
      </w:tr>
      <w:tr w:rsidR="00080B54" w14:paraId="3CDE0300" w14:textId="77777777" w:rsidTr="00D37897">
        <w:tc>
          <w:tcPr>
            <w:tcW w:w="2263" w:type="dxa"/>
          </w:tcPr>
          <w:p w14:paraId="2C77F07D" w14:textId="77777777" w:rsidR="00080B54" w:rsidRDefault="00080B54" w:rsidP="00080B54">
            <w:pPr>
              <w:jc w:val="both"/>
            </w:pPr>
            <w:r>
              <w:t>Décision de lancement d'une version</w:t>
            </w:r>
          </w:p>
        </w:tc>
        <w:tc>
          <w:tcPr>
            <w:tcW w:w="1260" w:type="dxa"/>
          </w:tcPr>
          <w:p w14:paraId="1051C122" w14:textId="77777777" w:rsidR="00080B54" w:rsidRDefault="00080B54" w:rsidP="00080B54">
            <w:pPr>
              <w:jc w:val="both"/>
            </w:pPr>
            <w:r>
              <w:t>A</w:t>
            </w:r>
          </w:p>
        </w:tc>
        <w:tc>
          <w:tcPr>
            <w:tcW w:w="1301" w:type="dxa"/>
          </w:tcPr>
          <w:p w14:paraId="2B6AE109" w14:textId="77777777" w:rsidR="00080B54" w:rsidRDefault="00080B54" w:rsidP="00080B54">
            <w:pPr>
              <w:jc w:val="both"/>
            </w:pPr>
            <w:r>
              <w:t>R</w:t>
            </w:r>
          </w:p>
        </w:tc>
        <w:tc>
          <w:tcPr>
            <w:tcW w:w="841" w:type="dxa"/>
          </w:tcPr>
          <w:p w14:paraId="3E47EC23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3" w:type="dxa"/>
          </w:tcPr>
          <w:p w14:paraId="683ADAB2" w14:textId="77777777" w:rsidR="00080B54" w:rsidRDefault="00080B54" w:rsidP="00080B54">
            <w:pPr>
              <w:jc w:val="both"/>
            </w:pPr>
            <w:r>
              <w:t>I</w:t>
            </w:r>
          </w:p>
        </w:tc>
        <w:tc>
          <w:tcPr>
            <w:tcW w:w="1559" w:type="dxa"/>
          </w:tcPr>
          <w:p w14:paraId="34E4D2A7" w14:textId="77777777" w:rsidR="00080B54" w:rsidRDefault="00080B54" w:rsidP="00080B54">
            <w:pPr>
              <w:jc w:val="both"/>
            </w:pPr>
            <w:r>
              <w:t>C</w:t>
            </w:r>
          </w:p>
        </w:tc>
        <w:tc>
          <w:tcPr>
            <w:tcW w:w="992" w:type="dxa"/>
          </w:tcPr>
          <w:p w14:paraId="49723166" w14:textId="77777777" w:rsidR="00080B54" w:rsidRDefault="00080B54" w:rsidP="00080B54">
            <w:pPr>
              <w:jc w:val="both"/>
            </w:pPr>
            <w:r>
              <w:t>C</w:t>
            </w:r>
          </w:p>
        </w:tc>
      </w:tr>
    </w:tbl>
    <w:p w14:paraId="2C25F4E3" w14:textId="77777777" w:rsidR="00080B54" w:rsidRDefault="00080B54" w:rsidP="00080B54">
      <w:pPr>
        <w:spacing w:before="240"/>
        <w:jc w:val="both"/>
      </w:pPr>
      <w:r>
        <w:t xml:space="preserve"> </w:t>
      </w:r>
    </w:p>
    <w:p w14:paraId="473072CB" w14:textId="77777777" w:rsidR="00080B54" w:rsidRDefault="00080B54" w:rsidP="00080B54">
      <w:pPr>
        <w:spacing w:after="120"/>
        <w:jc w:val="both"/>
      </w:pPr>
      <w:r>
        <w:rPr>
          <w:i/>
          <w:iCs/>
        </w:rPr>
        <w:t>R = Réalise, A = Approuve/Arbitre en dernier ressort, C = Consulté, I = Informé</w:t>
      </w:r>
    </w:p>
    <w:p w14:paraId="28B0B6C8" w14:textId="77777777" w:rsidR="00080B54" w:rsidRDefault="00080B54" w:rsidP="00080B54">
      <w:pPr>
        <w:spacing w:after="200"/>
        <w:jc w:val="both"/>
      </w:pPr>
      <w:r>
        <w:t xml:space="preserve"> </w:t>
      </w:r>
    </w:p>
    <w:p w14:paraId="1E60D2C0" w14:textId="77777777" w:rsidR="00080B54" w:rsidRDefault="00080B54" w:rsidP="00080B54">
      <w:pPr>
        <w:pStyle w:val="Titre2"/>
        <w:spacing w:after="200"/>
        <w:jc w:val="both"/>
      </w:pPr>
      <w:r>
        <w:lastRenderedPageBreak/>
        <w:t>7. Points de vigilance pour votre organisation multi-équipes</w:t>
      </w:r>
    </w:p>
    <w:p w14:paraId="0381DD28" w14:textId="77777777" w:rsidR="00080B54" w:rsidRDefault="00080B54" w:rsidP="00080B54">
      <w:pPr>
        <w:pStyle w:val="Paragraphedeliste"/>
        <w:numPr>
          <w:ilvl w:val="0"/>
          <w:numId w:val="13"/>
        </w:numPr>
        <w:spacing w:after="100"/>
        <w:jc w:val="both"/>
      </w:pPr>
      <w:r>
        <w:rPr>
          <w:b/>
          <w:bCs/>
        </w:rPr>
        <w:t xml:space="preserve">Un seul point d'entrée du </w:t>
      </w:r>
      <w:proofErr w:type="spellStart"/>
      <w:r>
        <w:rPr>
          <w:b/>
          <w:bCs/>
        </w:rPr>
        <w:t>backlog</w:t>
      </w:r>
      <w:proofErr w:type="spellEnd"/>
      <w:r>
        <w:rPr>
          <w:b/>
          <w:bCs/>
        </w:rPr>
        <w:t xml:space="preserve"> (le PO)</w:t>
      </w:r>
      <w:r>
        <w:t xml:space="preserve"> : toute idée de </w:t>
      </w:r>
      <w:proofErr w:type="spellStart"/>
      <w:r>
        <w:t>feature</w:t>
      </w:r>
      <w:proofErr w:type="spellEnd"/>
      <w:r>
        <w:t>, remontée terrain commerciale, ou demande de la direction passe par lui avant d'atteindre l'équipe dev.</w:t>
      </w:r>
    </w:p>
    <w:p w14:paraId="280DECFF" w14:textId="77777777" w:rsidR="00080B54" w:rsidRDefault="00080B54" w:rsidP="00080B54">
      <w:pPr>
        <w:pStyle w:val="Paragraphedeliste"/>
        <w:numPr>
          <w:ilvl w:val="0"/>
          <w:numId w:val="13"/>
        </w:numPr>
        <w:spacing w:after="100"/>
        <w:jc w:val="both"/>
      </w:pPr>
      <w:r>
        <w:rPr>
          <w:b/>
          <w:bCs/>
        </w:rPr>
        <w:t>Séparer "informer" et "décider"</w:t>
      </w:r>
      <w:r>
        <w:t xml:space="preserve"> : la Sprint </w:t>
      </w:r>
      <w:proofErr w:type="spellStart"/>
      <w:r>
        <w:t>Review</w:t>
      </w:r>
      <w:proofErr w:type="spellEnd"/>
      <w:r>
        <w:t xml:space="preserve"> informe, le Comité de priorisation décide. Ne pas mélanger les deux au risque de rallonger les démos ou de bâcler les arbitrages.</w:t>
      </w:r>
    </w:p>
    <w:p w14:paraId="3949C595" w14:textId="77777777" w:rsidR="00080B54" w:rsidRDefault="00080B54" w:rsidP="00080B54">
      <w:pPr>
        <w:pStyle w:val="Paragraphedeliste"/>
        <w:numPr>
          <w:ilvl w:val="0"/>
          <w:numId w:val="13"/>
        </w:numPr>
        <w:spacing w:after="100"/>
        <w:jc w:val="both"/>
      </w:pPr>
      <w:r>
        <w:rPr>
          <w:b/>
          <w:bCs/>
        </w:rPr>
        <w:t>Protéger le temps de l'équipe Dev/Infra</w:t>
      </w:r>
      <w:r>
        <w:t xml:space="preserve"> : les rituels transverses (points hebdo, comités) n'incluent pas systématiquement toute l'équipe dev — le Dev Lead/Scrum Master fait le relais pour éviter de multiplier les réunions pour les développeurs.</w:t>
      </w:r>
    </w:p>
    <w:p w14:paraId="5E2DC1E3" w14:textId="77777777" w:rsidR="00080B54" w:rsidRDefault="00080B54" w:rsidP="00080B54">
      <w:pPr>
        <w:pStyle w:val="Paragraphedeliste"/>
        <w:numPr>
          <w:ilvl w:val="0"/>
          <w:numId w:val="13"/>
        </w:numPr>
        <w:spacing w:after="100"/>
        <w:jc w:val="both"/>
      </w:pPr>
      <w:r>
        <w:rPr>
          <w:b/>
          <w:bCs/>
        </w:rPr>
        <w:t xml:space="preserve">Cadence trimestrielle pour le stratégique, cadence bi-hebdomadaire pour </w:t>
      </w:r>
      <w:proofErr w:type="gramStart"/>
      <w:r>
        <w:rPr>
          <w:b/>
          <w:bCs/>
        </w:rPr>
        <w:t>le tactique</w:t>
      </w:r>
      <w:proofErr w:type="gramEnd"/>
      <w:r>
        <w:rPr>
          <w:b/>
          <w:bCs/>
        </w:rPr>
        <w:t>, cadence quotidienne pour l'opérationnel</w:t>
      </w:r>
      <w:r>
        <w:t xml:space="preserve"> — ne pas confondre les trois niveaux de décision.</w:t>
      </w:r>
    </w:p>
    <w:p w14:paraId="30865A5F" w14:textId="57D6BF60" w:rsidR="0046010E" w:rsidRPr="00080B54" w:rsidRDefault="0046010E" w:rsidP="00080B54">
      <w:pPr>
        <w:jc w:val="both"/>
      </w:pPr>
    </w:p>
    <w:sectPr w:rsidR="0046010E" w:rsidRPr="00080B5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0A4A3" w14:textId="77777777" w:rsidR="002F35BF" w:rsidRDefault="002F35BF" w:rsidP="00CD7A46">
      <w:pPr>
        <w:spacing w:after="0" w:line="240" w:lineRule="auto"/>
      </w:pPr>
      <w:r>
        <w:separator/>
      </w:r>
    </w:p>
  </w:endnote>
  <w:endnote w:type="continuationSeparator" w:id="0">
    <w:p w14:paraId="6E6A60DE" w14:textId="77777777" w:rsidR="002F35BF" w:rsidRDefault="002F35BF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F3A8E" w14:textId="77777777" w:rsidR="002F35BF" w:rsidRDefault="002F35BF" w:rsidP="00CD7A46">
      <w:pPr>
        <w:spacing w:after="0" w:line="240" w:lineRule="auto"/>
      </w:pPr>
      <w:r>
        <w:separator/>
      </w:r>
    </w:p>
  </w:footnote>
  <w:footnote w:type="continuationSeparator" w:id="0">
    <w:p w14:paraId="42C0415A" w14:textId="77777777" w:rsidR="002F35BF" w:rsidRDefault="002F35BF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217"/>
    <w:multiLevelType w:val="hybridMultilevel"/>
    <w:tmpl w:val="67F6DC3E"/>
    <w:lvl w:ilvl="0" w:tplc="D14E3B18">
      <w:start w:val="1"/>
      <w:numFmt w:val="decimal"/>
      <w:lvlText w:val="%1."/>
      <w:lvlJc w:val="left"/>
      <w:pPr>
        <w:ind w:left="720" w:hanging="360"/>
      </w:pPr>
    </w:lvl>
    <w:lvl w:ilvl="1" w:tplc="6E2032D2">
      <w:numFmt w:val="decimal"/>
      <w:lvlText w:val=""/>
      <w:lvlJc w:val="left"/>
    </w:lvl>
    <w:lvl w:ilvl="2" w:tplc="1806E7AC">
      <w:numFmt w:val="decimal"/>
      <w:lvlText w:val=""/>
      <w:lvlJc w:val="left"/>
    </w:lvl>
    <w:lvl w:ilvl="3" w:tplc="39A61F84">
      <w:numFmt w:val="decimal"/>
      <w:lvlText w:val=""/>
      <w:lvlJc w:val="left"/>
    </w:lvl>
    <w:lvl w:ilvl="4" w:tplc="79E4B740">
      <w:numFmt w:val="decimal"/>
      <w:lvlText w:val=""/>
      <w:lvlJc w:val="left"/>
    </w:lvl>
    <w:lvl w:ilvl="5" w:tplc="B64044E0">
      <w:numFmt w:val="decimal"/>
      <w:lvlText w:val=""/>
      <w:lvlJc w:val="left"/>
    </w:lvl>
    <w:lvl w:ilvl="6" w:tplc="99FE3AF6">
      <w:numFmt w:val="decimal"/>
      <w:lvlText w:val=""/>
      <w:lvlJc w:val="left"/>
    </w:lvl>
    <w:lvl w:ilvl="7" w:tplc="66AAFE90">
      <w:numFmt w:val="decimal"/>
      <w:lvlText w:val=""/>
      <w:lvlJc w:val="left"/>
    </w:lvl>
    <w:lvl w:ilvl="8" w:tplc="8B42F1C4">
      <w:numFmt w:val="decimal"/>
      <w:lvlText w:val=""/>
      <w:lvlJc w:val="left"/>
    </w:lvl>
  </w:abstractNum>
  <w:abstractNum w:abstractNumId="1" w15:restartNumberingAfterBreak="0">
    <w:nsid w:val="0AB7348B"/>
    <w:multiLevelType w:val="hybridMultilevel"/>
    <w:tmpl w:val="C9F8A820"/>
    <w:lvl w:ilvl="0" w:tplc="57861690">
      <w:start w:val="1"/>
      <w:numFmt w:val="bullet"/>
      <w:suff w:val="space"/>
      <w:lvlText w:val="●"/>
      <w:lvlJc w:val="left"/>
      <w:pPr>
        <w:ind w:left="240" w:hanging="180"/>
      </w:pPr>
    </w:lvl>
    <w:lvl w:ilvl="1" w:tplc="F2EAB0FC">
      <w:start w:val="1"/>
      <w:numFmt w:val="bullet"/>
      <w:suff w:val="space"/>
      <w:lvlText w:val="○"/>
      <w:lvlJc w:val="left"/>
      <w:pPr>
        <w:ind w:left="660" w:hanging="180"/>
      </w:pPr>
    </w:lvl>
    <w:lvl w:ilvl="2" w:tplc="623868EE">
      <w:start w:val="1"/>
      <w:numFmt w:val="bullet"/>
      <w:suff w:val="space"/>
      <w:lvlText w:val="■"/>
      <w:lvlJc w:val="left"/>
      <w:pPr>
        <w:ind w:left="1080" w:hanging="180"/>
      </w:pPr>
    </w:lvl>
    <w:lvl w:ilvl="3" w:tplc="0084FFCC">
      <w:start w:val="1"/>
      <w:numFmt w:val="bullet"/>
      <w:suff w:val="space"/>
      <w:lvlText w:val="●"/>
      <w:lvlJc w:val="left"/>
      <w:pPr>
        <w:ind w:left="1500" w:hanging="180"/>
      </w:pPr>
    </w:lvl>
    <w:lvl w:ilvl="4" w:tplc="BD2A8A0A">
      <w:start w:val="1"/>
      <w:numFmt w:val="bullet"/>
      <w:suff w:val="space"/>
      <w:lvlText w:val="○"/>
      <w:lvlJc w:val="left"/>
      <w:pPr>
        <w:ind w:left="1920" w:hanging="180"/>
      </w:pPr>
    </w:lvl>
    <w:lvl w:ilvl="5" w:tplc="3D765F44">
      <w:start w:val="1"/>
      <w:numFmt w:val="bullet"/>
      <w:suff w:val="space"/>
      <w:lvlText w:val="■"/>
      <w:lvlJc w:val="left"/>
      <w:pPr>
        <w:ind w:left="2340" w:hanging="180"/>
      </w:pPr>
    </w:lvl>
    <w:lvl w:ilvl="6" w:tplc="47B4242C">
      <w:start w:val="1"/>
      <w:numFmt w:val="bullet"/>
      <w:suff w:val="space"/>
      <w:lvlText w:val="●"/>
      <w:lvlJc w:val="left"/>
      <w:pPr>
        <w:ind w:left="2760" w:hanging="180"/>
      </w:pPr>
    </w:lvl>
    <w:lvl w:ilvl="7" w:tplc="FA0E8BB6">
      <w:start w:val="1"/>
      <w:numFmt w:val="bullet"/>
      <w:suff w:val="space"/>
      <w:lvlText w:val="○"/>
      <w:lvlJc w:val="left"/>
      <w:pPr>
        <w:ind w:left="3180" w:hanging="180"/>
      </w:pPr>
    </w:lvl>
    <w:lvl w:ilvl="8" w:tplc="47005E1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2" w15:restartNumberingAfterBreak="0">
    <w:nsid w:val="0AD36F92"/>
    <w:multiLevelType w:val="hybridMultilevel"/>
    <w:tmpl w:val="1762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3625C"/>
    <w:multiLevelType w:val="hybridMultilevel"/>
    <w:tmpl w:val="4A3EB2E6"/>
    <w:lvl w:ilvl="0" w:tplc="95BE2F32">
      <w:start w:val="1"/>
      <w:numFmt w:val="bullet"/>
      <w:suff w:val="space"/>
      <w:lvlText w:val="●"/>
      <w:lvlJc w:val="left"/>
      <w:pPr>
        <w:ind w:left="240" w:hanging="180"/>
      </w:pPr>
    </w:lvl>
    <w:lvl w:ilvl="1" w:tplc="FFFCEF1A">
      <w:start w:val="1"/>
      <w:numFmt w:val="bullet"/>
      <w:suff w:val="space"/>
      <w:lvlText w:val="○"/>
      <w:lvlJc w:val="left"/>
      <w:pPr>
        <w:ind w:left="660" w:hanging="180"/>
      </w:pPr>
    </w:lvl>
    <w:lvl w:ilvl="2" w:tplc="641284C2">
      <w:start w:val="1"/>
      <w:numFmt w:val="bullet"/>
      <w:suff w:val="space"/>
      <w:lvlText w:val="■"/>
      <w:lvlJc w:val="left"/>
      <w:pPr>
        <w:ind w:left="1080" w:hanging="180"/>
      </w:pPr>
    </w:lvl>
    <w:lvl w:ilvl="3" w:tplc="7D441C20">
      <w:start w:val="1"/>
      <w:numFmt w:val="bullet"/>
      <w:suff w:val="space"/>
      <w:lvlText w:val="●"/>
      <w:lvlJc w:val="left"/>
      <w:pPr>
        <w:ind w:left="1500" w:hanging="180"/>
      </w:pPr>
    </w:lvl>
    <w:lvl w:ilvl="4" w:tplc="698A6A96">
      <w:start w:val="1"/>
      <w:numFmt w:val="bullet"/>
      <w:suff w:val="space"/>
      <w:lvlText w:val="○"/>
      <w:lvlJc w:val="left"/>
      <w:pPr>
        <w:ind w:left="1920" w:hanging="180"/>
      </w:pPr>
    </w:lvl>
    <w:lvl w:ilvl="5" w:tplc="85440E24">
      <w:start w:val="1"/>
      <w:numFmt w:val="bullet"/>
      <w:suff w:val="space"/>
      <w:lvlText w:val="■"/>
      <w:lvlJc w:val="left"/>
      <w:pPr>
        <w:ind w:left="2340" w:hanging="180"/>
      </w:pPr>
    </w:lvl>
    <w:lvl w:ilvl="6" w:tplc="EF90E8FE">
      <w:start w:val="1"/>
      <w:numFmt w:val="bullet"/>
      <w:suff w:val="space"/>
      <w:lvlText w:val="●"/>
      <w:lvlJc w:val="left"/>
      <w:pPr>
        <w:ind w:left="2760" w:hanging="180"/>
      </w:pPr>
    </w:lvl>
    <w:lvl w:ilvl="7" w:tplc="EB94482E">
      <w:start w:val="1"/>
      <w:numFmt w:val="bullet"/>
      <w:suff w:val="space"/>
      <w:lvlText w:val="○"/>
      <w:lvlJc w:val="left"/>
      <w:pPr>
        <w:ind w:left="3180" w:hanging="180"/>
      </w:pPr>
    </w:lvl>
    <w:lvl w:ilvl="8" w:tplc="6868D7A4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4" w15:restartNumberingAfterBreak="0">
    <w:nsid w:val="217B263C"/>
    <w:multiLevelType w:val="hybridMultilevel"/>
    <w:tmpl w:val="25DE181A"/>
    <w:lvl w:ilvl="0" w:tplc="FC5AA5F0">
      <w:start w:val="1"/>
      <w:numFmt w:val="bullet"/>
      <w:suff w:val="space"/>
      <w:lvlText w:val="●"/>
      <w:lvlJc w:val="left"/>
      <w:pPr>
        <w:ind w:left="240" w:hanging="180"/>
      </w:pPr>
    </w:lvl>
    <w:lvl w:ilvl="1" w:tplc="519E8980">
      <w:start w:val="1"/>
      <w:numFmt w:val="bullet"/>
      <w:suff w:val="space"/>
      <w:lvlText w:val="○"/>
      <w:lvlJc w:val="left"/>
      <w:pPr>
        <w:ind w:left="660" w:hanging="180"/>
      </w:pPr>
    </w:lvl>
    <w:lvl w:ilvl="2" w:tplc="53229756">
      <w:start w:val="1"/>
      <w:numFmt w:val="bullet"/>
      <w:suff w:val="space"/>
      <w:lvlText w:val="■"/>
      <w:lvlJc w:val="left"/>
      <w:pPr>
        <w:ind w:left="1080" w:hanging="180"/>
      </w:pPr>
    </w:lvl>
    <w:lvl w:ilvl="3" w:tplc="5120CF4E">
      <w:start w:val="1"/>
      <w:numFmt w:val="bullet"/>
      <w:suff w:val="space"/>
      <w:lvlText w:val="●"/>
      <w:lvlJc w:val="left"/>
      <w:pPr>
        <w:ind w:left="1500" w:hanging="180"/>
      </w:pPr>
    </w:lvl>
    <w:lvl w:ilvl="4" w:tplc="67ACC576">
      <w:start w:val="1"/>
      <w:numFmt w:val="bullet"/>
      <w:suff w:val="space"/>
      <w:lvlText w:val="○"/>
      <w:lvlJc w:val="left"/>
      <w:pPr>
        <w:ind w:left="1920" w:hanging="180"/>
      </w:pPr>
    </w:lvl>
    <w:lvl w:ilvl="5" w:tplc="F350CF32">
      <w:start w:val="1"/>
      <w:numFmt w:val="bullet"/>
      <w:suff w:val="space"/>
      <w:lvlText w:val="■"/>
      <w:lvlJc w:val="left"/>
      <w:pPr>
        <w:ind w:left="2340" w:hanging="180"/>
      </w:pPr>
    </w:lvl>
    <w:lvl w:ilvl="6" w:tplc="27069972">
      <w:start w:val="1"/>
      <w:numFmt w:val="bullet"/>
      <w:suff w:val="space"/>
      <w:lvlText w:val="●"/>
      <w:lvlJc w:val="left"/>
      <w:pPr>
        <w:ind w:left="2760" w:hanging="180"/>
      </w:pPr>
    </w:lvl>
    <w:lvl w:ilvl="7" w:tplc="4D32F9FE">
      <w:start w:val="1"/>
      <w:numFmt w:val="bullet"/>
      <w:suff w:val="space"/>
      <w:lvlText w:val="○"/>
      <w:lvlJc w:val="left"/>
      <w:pPr>
        <w:ind w:left="3180" w:hanging="180"/>
      </w:pPr>
    </w:lvl>
    <w:lvl w:ilvl="8" w:tplc="46B01F30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5" w15:restartNumberingAfterBreak="0">
    <w:nsid w:val="25567D47"/>
    <w:multiLevelType w:val="hybridMultilevel"/>
    <w:tmpl w:val="ABB24C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554D9"/>
    <w:multiLevelType w:val="hybridMultilevel"/>
    <w:tmpl w:val="908CB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77BDB"/>
    <w:multiLevelType w:val="hybridMultilevel"/>
    <w:tmpl w:val="B6EE591A"/>
    <w:lvl w:ilvl="0" w:tplc="8BE08E76">
      <w:start w:val="1"/>
      <w:numFmt w:val="bullet"/>
      <w:lvlText w:val="●"/>
      <w:lvlJc w:val="left"/>
      <w:pPr>
        <w:ind w:left="720" w:hanging="360"/>
      </w:pPr>
    </w:lvl>
    <w:lvl w:ilvl="1" w:tplc="A7FC19F8">
      <w:start w:val="1"/>
      <w:numFmt w:val="bullet"/>
      <w:lvlText w:val="○"/>
      <w:lvlJc w:val="left"/>
      <w:pPr>
        <w:ind w:left="1440" w:hanging="360"/>
      </w:pPr>
    </w:lvl>
    <w:lvl w:ilvl="2" w:tplc="A81A7F4C">
      <w:start w:val="1"/>
      <w:numFmt w:val="bullet"/>
      <w:lvlText w:val="■"/>
      <w:lvlJc w:val="left"/>
      <w:pPr>
        <w:ind w:left="2160" w:hanging="360"/>
      </w:pPr>
    </w:lvl>
    <w:lvl w:ilvl="3" w:tplc="E9D89A1E">
      <w:start w:val="1"/>
      <w:numFmt w:val="bullet"/>
      <w:lvlText w:val="●"/>
      <w:lvlJc w:val="left"/>
      <w:pPr>
        <w:ind w:left="2880" w:hanging="360"/>
      </w:pPr>
    </w:lvl>
    <w:lvl w:ilvl="4" w:tplc="DFD8E312">
      <w:start w:val="1"/>
      <w:numFmt w:val="bullet"/>
      <w:lvlText w:val="○"/>
      <w:lvlJc w:val="left"/>
      <w:pPr>
        <w:ind w:left="3600" w:hanging="360"/>
      </w:pPr>
    </w:lvl>
    <w:lvl w:ilvl="5" w:tplc="D8445258">
      <w:start w:val="1"/>
      <w:numFmt w:val="bullet"/>
      <w:lvlText w:val="■"/>
      <w:lvlJc w:val="left"/>
      <w:pPr>
        <w:ind w:left="4320" w:hanging="360"/>
      </w:pPr>
    </w:lvl>
    <w:lvl w:ilvl="6" w:tplc="88022F1E">
      <w:start w:val="1"/>
      <w:numFmt w:val="bullet"/>
      <w:lvlText w:val="●"/>
      <w:lvlJc w:val="left"/>
      <w:pPr>
        <w:ind w:left="5040" w:hanging="360"/>
      </w:pPr>
    </w:lvl>
    <w:lvl w:ilvl="7" w:tplc="0354084C">
      <w:start w:val="1"/>
      <w:numFmt w:val="bullet"/>
      <w:lvlText w:val="●"/>
      <w:lvlJc w:val="left"/>
      <w:pPr>
        <w:ind w:left="5760" w:hanging="360"/>
      </w:pPr>
    </w:lvl>
    <w:lvl w:ilvl="8" w:tplc="C15210A4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71866127"/>
    <w:multiLevelType w:val="hybridMultilevel"/>
    <w:tmpl w:val="BDC2617C"/>
    <w:lvl w:ilvl="0" w:tplc="5B1A87BE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EBD617B8">
      <w:start w:val="1"/>
      <w:numFmt w:val="bullet"/>
      <w:lvlText w:val="◦"/>
      <w:lvlJc w:val="left"/>
      <w:pPr>
        <w:ind w:left="1080" w:hanging="360"/>
      </w:pPr>
    </w:lvl>
    <w:lvl w:ilvl="2" w:tplc="75AE0182">
      <w:numFmt w:val="decimal"/>
      <w:lvlText w:val=""/>
      <w:lvlJc w:val="left"/>
    </w:lvl>
    <w:lvl w:ilvl="3" w:tplc="0EF62E96">
      <w:numFmt w:val="decimal"/>
      <w:lvlText w:val=""/>
      <w:lvlJc w:val="left"/>
    </w:lvl>
    <w:lvl w:ilvl="4" w:tplc="88825252">
      <w:numFmt w:val="decimal"/>
      <w:lvlText w:val=""/>
      <w:lvlJc w:val="left"/>
    </w:lvl>
    <w:lvl w:ilvl="5" w:tplc="77BCCDF6">
      <w:numFmt w:val="decimal"/>
      <w:lvlText w:val=""/>
      <w:lvlJc w:val="left"/>
    </w:lvl>
    <w:lvl w:ilvl="6" w:tplc="D98C9344">
      <w:numFmt w:val="decimal"/>
      <w:lvlText w:val=""/>
      <w:lvlJc w:val="left"/>
    </w:lvl>
    <w:lvl w:ilvl="7" w:tplc="2534C40E">
      <w:numFmt w:val="decimal"/>
      <w:lvlText w:val=""/>
      <w:lvlJc w:val="left"/>
    </w:lvl>
    <w:lvl w:ilvl="8" w:tplc="D4487BD6">
      <w:numFmt w:val="decimal"/>
      <w:lvlText w:val=""/>
      <w:lvlJc w:val="left"/>
    </w:lvl>
  </w:abstractNum>
  <w:abstractNum w:abstractNumId="9" w15:restartNumberingAfterBreak="0">
    <w:nsid w:val="74FB16ED"/>
    <w:multiLevelType w:val="hybridMultilevel"/>
    <w:tmpl w:val="4F5E2A2C"/>
    <w:lvl w:ilvl="0" w:tplc="4106E110">
      <w:start w:val="1"/>
      <w:numFmt w:val="bullet"/>
      <w:suff w:val="space"/>
      <w:lvlText w:val="●"/>
      <w:lvlJc w:val="left"/>
      <w:pPr>
        <w:ind w:left="240" w:hanging="180"/>
      </w:pPr>
    </w:lvl>
    <w:lvl w:ilvl="1" w:tplc="E58CB2F8">
      <w:start w:val="1"/>
      <w:numFmt w:val="bullet"/>
      <w:suff w:val="space"/>
      <w:lvlText w:val="○"/>
      <w:lvlJc w:val="left"/>
      <w:pPr>
        <w:ind w:left="660" w:hanging="180"/>
      </w:pPr>
    </w:lvl>
    <w:lvl w:ilvl="2" w:tplc="88B4DE34">
      <w:start w:val="1"/>
      <w:numFmt w:val="bullet"/>
      <w:suff w:val="space"/>
      <w:lvlText w:val="■"/>
      <w:lvlJc w:val="left"/>
      <w:pPr>
        <w:ind w:left="1080" w:hanging="180"/>
      </w:pPr>
    </w:lvl>
    <w:lvl w:ilvl="3" w:tplc="18885EDC">
      <w:start w:val="1"/>
      <w:numFmt w:val="bullet"/>
      <w:suff w:val="space"/>
      <w:lvlText w:val="●"/>
      <w:lvlJc w:val="left"/>
      <w:pPr>
        <w:ind w:left="1500" w:hanging="180"/>
      </w:pPr>
    </w:lvl>
    <w:lvl w:ilvl="4" w:tplc="84309120">
      <w:start w:val="1"/>
      <w:numFmt w:val="bullet"/>
      <w:suff w:val="space"/>
      <w:lvlText w:val="○"/>
      <w:lvlJc w:val="left"/>
      <w:pPr>
        <w:ind w:left="1920" w:hanging="180"/>
      </w:pPr>
    </w:lvl>
    <w:lvl w:ilvl="5" w:tplc="FD100B12">
      <w:start w:val="1"/>
      <w:numFmt w:val="bullet"/>
      <w:suff w:val="space"/>
      <w:lvlText w:val="■"/>
      <w:lvlJc w:val="left"/>
      <w:pPr>
        <w:ind w:left="2340" w:hanging="180"/>
      </w:pPr>
    </w:lvl>
    <w:lvl w:ilvl="6" w:tplc="F4482D5C">
      <w:start w:val="1"/>
      <w:numFmt w:val="bullet"/>
      <w:suff w:val="space"/>
      <w:lvlText w:val="●"/>
      <w:lvlJc w:val="left"/>
      <w:pPr>
        <w:ind w:left="2760" w:hanging="180"/>
      </w:pPr>
    </w:lvl>
    <w:lvl w:ilvl="7" w:tplc="87F2F2A6">
      <w:start w:val="1"/>
      <w:numFmt w:val="bullet"/>
      <w:suff w:val="space"/>
      <w:lvlText w:val="○"/>
      <w:lvlJc w:val="left"/>
      <w:pPr>
        <w:ind w:left="3180" w:hanging="180"/>
      </w:pPr>
    </w:lvl>
    <w:lvl w:ilvl="8" w:tplc="8EB643A6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0" w15:restartNumberingAfterBreak="0">
    <w:nsid w:val="787A3001"/>
    <w:multiLevelType w:val="hybridMultilevel"/>
    <w:tmpl w:val="BB1CBC40"/>
    <w:lvl w:ilvl="0" w:tplc="5A1E9088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41D4D6A0">
      <w:start w:val="1"/>
      <w:numFmt w:val="bullet"/>
      <w:lvlText w:val="◦"/>
      <w:lvlJc w:val="left"/>
      <w:pPr>
        <w:ind w:left="1080" w:hanging="360"/>
      </w:pPr>
    </w:lvl>
    <w:lvl w:ilvl="2" w:tplc="728AB3B6">
      <w:numFmt w:val="decimal"/>
      <w:lvlText w:val=""/>
      <w:lvlJc w:val="left"/>
    </w:lvl>
    <w:lvl w:ilvl="3" w:tplc="EC981C38">
      <w:numFmt w:val="decimal"/>
      <w:lvlText w:val=""/>
      <w:lvlJc w:val="left"/>
    </w:lvl>
    <w:lvl w:ilvl="4" w:tplc="02EA314C">
      <w:numFmt w:val="decimal"/>
      <w:lvlText w:val=""/>
      <w:lvlJc w:val="left"/>
    </w:lvl>
    <w:lvl w:ilvl="5" w:tplc="92D22FCA">
      <w:numFmt w:val="decimal"/>
      <w:lvlText w:val=""/>
      <w:lvlJc w:val="left"/>
    </w:lvl>
    <w:lvl w:ilvl="6" w:tplc="DB5E4946">
      <w:numFmt w:val="decimal"/>
      <w:lvlText w:val=""/>
      <w:lvlJc w:val="left"/>
    </w:lvl>
    <w:lvl w:ilvl="7" w:tplc="84B2336A">
      <w:numFmt w:val="decimal"/>
      <w:lvlText w:val=""/>
      <w:lvlJc w:val="left"/>
    </w:lvl>
    <w:lvl w:ilvl="8" w:tplc="DD00E12A">
      <w:numFmt w:val="decimal"/>
      <w:lvlText w:val=""/>
      <w:lvlJc w:val="left"/>
    </w:lvl>
  </w:abstractNum>
  <w:abstractNum w:abstractNumId="11" w15:restartNumberingAfterBreak="0">
    <w:nsid w:val="7B2F7CD2"/>
    <w:multiLevelType w:val="hybridMultilevel"/>
    <w:tmpl w:val="B086AC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C6236"/>
    <w:multiLevelType w:val="hybridMultilevel"/>
    <w:tmpl w:val="1916B0D0"/>
    <w:lvl w:ilvl="0" w:tplc="C93EFE28">
      <w:start w:val="1"/>
      <w:numFmt w:val="decimal"/>
      <w:lvlText w:val="%1."/>
      <w:lvlJc w:val="left"/>
      <w:pPr>
        <w:ind w:left="720" w:hanging="360"/>
      </w:pPr>
    </w:lvl>
    <w:lvl w:ilvl="1" w:tplc="F2D8FB72">
      <w:numFmt w:val="decimal"/>
      <w:lvlText w:val=""/>
      <w:lvlJc w:val="left"/>
    </w:lvl>
    <w:lvl w:ilvl="2" w:tplc="E6FC16A4">
      <w:numFmt w:val="decimal"/>
      <w:lvlText w:val=""/>
      <w:lvlJc w:val="left"/>
    </w:lvl>
    <w:lvl w:ilvl="3" w:tplc="D54A1A82">
      <w:numFmt w:val="decimal"/>
      <w:lvlText w:val=""/>
      <w:lvlJc w:val="left"/>
    </w:lvl>
    <w:lvl w:ilvl="4" w:tplc="6F18805E">
      <w:numFmt w:val="decimal"/>
      <w:lvlText w:val=""/>
      <w:lvlJc w:val="left"/>
    </w:lvl>
    <w:lvl w:ilvl="5" w:tplc="1B865030">
      <w:numFmt w:val="decimal"/>
      <w:lvlText w:val=""/>
      <w:lvlJc w:val="left"/>
    </w:lvl>
    <w:lvl w:ilvl="6" w:tplc="AE58F618">
      <w:numFmt w:val="decimal"/>
      <w:lvlText w:val=""/>
      <w:lvlJc w:val="left"/>
    </w:lvl>
    <w:lvl w:ilvl="7" w:tplc="9E6621AC">
      <w:numFmt w:val="decimal"/>
      <w:lvlText w:val=""/>
      <w:lvlJc w:val="left"/>
    </w:lvl>
    <w:lvl w:ilvl="8" w:tplc="0B60CA10">
      <w:numFmt w:val="decimal"/>
      <w:lvlText w:val=""/>
      <w:lvlJc w:val="left"/>
    </w:lvl>
  </w:abstractNum>
  <w:num w:numId="1" w16cid:durableId="545601814">
    <w:abstractNumId w:val="8"/>
    <w:lvlOverride w:ilvl="0">
      <w:startOverride w:val="1"/>
    </w:lvlOverride>
  </w:num>
  <w:num w:numId="2" w16cid:durableId="1406680069">
    <w:abstractNumId w:val="12"/>
    <w:lvlOverride w:ilvl="0">
      <w:startOverride w:val="1"/>
    </w:lvlOverride>
  </w:num>
  <w:num w:numId="3" w16cid:durableId="1280380282">
    <w:abstractNumId w:val="5"/>
  </w:num>
  <w:num w:numId="4" w16cid:durableId="254821496">
    <w:abstractNumId w:val="11"/>
  </w:num>
  <w:num w:numId="5" w16cid:durableId="173765129">
    <w:abstractNumId w:val="2"/>
  </w:num>
  <w:num w:numId="6" w16cid:durableId="443040378">
    <w:abstractNumId w:val="10"/>
    <w:lvlOverride w:ilvl="0">
      <w:startOverride w:val="1"/>
    </w:lvlOverride>
  </w:num>
  <w:num w:numId="7" w16cid:durableId="1796413697">
    <w:abstractNumId w:val="0"/>
    <w:lvlOverride w:ilvl="0">
      <w:startOverride w:val="1"/>
    </w:lvlOverride>
  </w:num>
  <w:num w:numId="8" w16cid:durableId="49574664">
    <w:abstractNumId w:val="6"/>
  </w:num>
  <w:num w:numId="9" w16cid:durableId="1854762456">
    <w:abstractNumId w:val="9"/>
    <w:lvlOverride w:ilvl="0">
      <w:startOverride w:val="1"/>
    </w:lvlOverride>
  </w:num>
  <w:num w:numId="10" w16cid:durableId="2004357127">
    <w:abstractNumId w:val="7"/>
    <w:lvlOverride w:ilvl="0">
      <w:startOverride w:val="1"/>
    </w:lvlOverride>
  </w:num>
  <w:num w:numId="11" w16cid:durableId="1090083159">
    <w:abstractNumId w:val="1"/>
    <w:lvlOverride w:ilvl="0">
      <w:startOverride w:val="1"/>
    </w:lvlOverride>
  </w:num>
  <w:num w:numId="12" w16cid:durableId="1154175771">
    <w:abstractNumId w:val="4"/>
    <w:lvlOverride w:ilvl="0">
      <w:startOverride w:val="1"/>
    </w:lvlOverride>
  </w:num>
  <w:num w:numId="13" w16cid:durableId="159627879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45CF4"/>
    <w:rsid w:val="00080B54"/>
    <w:rsid w:val="000909D4"/>
    <w:rsid w:val="000D04B6"/>
    <w:rsid w:val="000D56C0"/>
    <w:rsid w:val="0019626A"/>
    <w:rsid w:val="002018F4"/>
    <w:rsid w:val="00214BAF"/>
    <w:rsid w:val="00286CA3"/>
    <w:rsid w:val="00293E94"/>
    <w:rsid w:val="002A650C"/>
    <w:rsid w:val="002D20D3"/>
    <w:rsid w:val="002D5C33"/>
    <w:rsid w:val="002D68B7"/>
    <w:rsid w:val="002F35BF"/>
    <w:rsid w:val="002F52FF"/>
    <w:rsid w:val="003162A1"/>
    <w:rsid w:val="00316AD6"/>
    <w:rsid w:val="0035295E"/>
    <w:rsid w:val="00353963"/>
    <w:rsid w:val="003637A6"/>
    <w:rsid w:val="0038020E"/>
    <w:rsid w:val="00407963"/>
    <w:rsid w:val="004416A4"/>
    <w:rsid w:val="00447BB5"/>
    <w:rsid w:val="0046010E"/>
    <w:rsid w:val="00492E0E"/>
    <w:rsid w:val="00495301"/>
    <w:rsid w:val="0051214A"/>
    <w:rsid w:val="00522107"/>
    <w:rsid w:val="00526F97"/>
    <w:rsid w:val="00577C60"/>
    <w:rsid w:val="005B5B22"/>
    <w:rsid w:val="005B62C8"/>
    <w:rsid w:val="005F5E36"/>
    <w:rsid w:val="006255D9"/>
    <w:rsid w:val="00645649"/>
    <w:rsid w:val="0064792F"/>
    <w:rsid w:val="0067624D"/>
    <w:rsid w:val="006B650D"/>
    <w:rsid w:val="006D42C6"/>
    <w:rsid w:val="00705836"/>
    <w:rsid w:val="00744DCC"/>
    <w:rsid w:val="00751EE3"/>
    <w:rsid w:val="007A2AB5"/>
    <w:rsid w:val="007B5DCF"/>
    <w:rsid w:val="007C4A93"/>
    <w:rsid w:val="007E1911"/>
    <w:rsid w:val="007E7E60"/>
    <w:rsid w:val="007F1C16"/>
    <w:rsid w:val="0083500E"/>
    <w:rsid w:val="008523CD"/>
    <w:rsid w:val="008C3FF4"/>
    <w:rsid w:val="00945355"/>
    <w:rsid w:val="00962499"/>
    <w:rsid w:val="00973EBF"/>
    <w:rsid w:val="009A2D9F"/>
    <w:rsid w:val="00A056C3"/>
    <w:rsid w:val="00A07F6B"/>
    <w:rsid w:val="00A31C96"/>
    <w:rsid w:val="00A3546E"/>
    <w:rsid w:val="00A6767D"/>
    <w:rsid w:val="00A734D1"/>
    <w:rsid w:val="00A925C1"/>
    <w:rsid w:val="00AA0C73"/>
    <w:rsid w:val="00AA3092"/>
    <w:rsid w:val="00AD4946"/>
    <w:rsid w:val="00AF1FC2"/>
    <w:rsid w:val="00B35F5D"/>
    <w:rsid w:val="00B37B45"/>
    <w:rsid w:val="00B543D5"/>
    <w:rsid w:val="00B770E3"/>
    <w:rsid w:val="00BC6F60"/>
    <w:rsid w:val="00BD069A"/>
    <w:rsid w:val="00C437BE"/>
    <w:rsid w:val="00C549F5"/>
    <w:rsid w:val="00C55C4E"/>
    <w:rsid w:val="00CC4ADD"/>
    <w:rsid w:val="00CD2DD5"/>
    <w:rsid w:val="00CD7A46"/>
    <w:rsid w:val="00D06D86"/>
    <w:rsid w:val="00D47864"/>
    <w:rsid w:val="00D526D7"/>
    <w:rsid w:val="00DC6F6D"/>
    <w:rsid w:val="00DD2171"/>
    <w:rsid w:val="00DD26A4"/>
    <w:rsid w:val="00DE1728"/>
    <w:rsid w:val="00DF58C0"/>
    <w:rsid w:val="00E97AE7"/>
    <w:rsid w:val="00EA77A4"/>
    <w:rsid w:val="00F52AB7"/>
    <w:rsid w:val="00F71DA8"/>
    <w:rsid w:val="00F8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6255D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6255D9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6255D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qFormat/>
    <w:rsid w:val="002D68B7"/>
    <w:pPr>
      <w:spacing w:after="0" w:line="240" w:lineRule="auto"/>
    </w:pPr>
    <w:rPr>
      <w:rFonts w:ascii="Times New Roman" w:eastAsia="Arial" w:hAnsi="Times New Roman" w:cs="Arial"/>
      <w:sz w:val="24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paragraph" w:customStyle="1" w:styleId="lev1">
    <w:name w:val="Élevé1"/>
    <w:qFormat/>
    <w:rsid w:val="006255D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6255D9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6255D9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625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255D9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1642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27</cp:revision>
  <dcterms:created xsi:type="dcterms:W3CDTF">2024-04-02T12:43:00Z</dcterms:created>
  <dcterms:modified xsi:type="dcterms:W3CDTF">2026-08-21T18:25:00Z</dcterms:modified>
</cp:coreProperties>
</file>