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F7428" w14:textId="78182768" w:rsidR="002D5C33" w:rsidRPr="0063731B" w:rsidRDefault="00767E01" w:rsidP="0063731B">
      <w:pPr>
        <w:rPr>
          <w:lang w:val="en-US"/>
        </w:rPr>
      </w:pPr>
      <w:r w:rsidRPr="0063731B">
        <w:rPr>
          <w:lang w:val="en-US"/>
        </w:rPr>
        <w:t xml:space="preserve">VISUEL </w:t>
      </w:r>
      <w:r w:rsidR="00741485">
        <w:rPr>
          <w:lang w:val="en-US"/>
        </w:rPr>
        <w:t>PERXONOMIZ</w:t>
      </w:r>
    </w:p>
    <w:p w14:paraId="519E2B6D" w14:textId="19D2EAAF" w:rsidR="00767E01" w:rsidRPr="0063731B" w:rsidRDefault="00767E01" w:rsidP="00767E01">
      <w:pPr>
        <w:jc w:val="center"/>
        <w:rPr>
          <w:b/>
          <w:bCs/>
          <w:u w:val="single"/>
          <w:lang w:val="en-US"/>
        </w:rPr>
      </w:pPr>
    </w:p>
    <w:p w14:paraId="4B81F365" w14:textId="50E52A05" w:rsidR="00767E01" w:rsidRPr="0063731B" w:rsidRDefault="00767E01" w:rsidP="00767E01">
      <w:pPr>
        <w:jc w:val="center"/>
        <w:rPr>
          <w:b/>
          <w:bCs/>
          <w:u w:val="single"/>
          <w:lang w:val="en-US"/>
        </w:rPr>
      </w:pPr>
      <w:r w:rsidRPr="0063731B">
        <w:rPr>
          <w:b/>
          <w:bCs/>
          <w:u w:val="single"/>
          <w:lang w:val="en-US"/>
        </w:rPr>
        <w:t>RECTO</w:t>
      </w:r>
    </w:p>
    <w:p w14:paraId="0289D55E" w14:textId="77777777" w:rsidR="00767E01" w:rsidRPr="0063731B" w:rsidRDefault="00767E01" w:rsidP="00767E01">
      <w:pPr>
        <w:jc w:val="center"/>
        <w:rPr>
          <w:b/>
          <w:bCs/>
          <w:u w:val="single"/>
          <w:lang w:val="en-US"/>
        </w:rPr>
      </w:pPr>
    </w:p>
    <w:p w14:paraId="039FED4C" w14:textId="77777777" w:rsidR="00767E01" w:rsidRPr="0063731B" w:rsidRDefault="00767E01" w:rsidP="00767E01">
      <w:pPr>
        <w:rPr>
          <w:b/>
          <w:bCs/>
          <w:u w:val="single"/>
          <w:lang w:val="en-US"/>
        </w:rPr>
      </w:pPr>
      <w:proofErr w:type="spellStart"/>
      <w:proofErr w:type="gramStart"/>
      <w:r w:rsidRPr="0063731B">
        <w:rPr>
          <w:b/>
          <w:bCs/>
          <w:u w:val="single"/>
          <w:lang w:val="en-US"/>
        </w:rPr>
        <w:t>Accroche</w:t>
      </w:r>
      <w:proofErr w:type="spellEnd"/>
      <w:r w:rsidRPr="0063731B">
        <w:rPr>
          <w:b/>
          <w:bCs/>
          <w:u w:val="single"/>
          <w:lang w:val="en-US"/>
        </w:rPr>
        <w:t> :</w:t>
      </w:r>
      <w:proofErr w:type="gramEnd"/>
    </w:p>
    <w:p w14:paraId="5A201326" w14:textId="2D0C9542" w:rsidR="00767E01" w:rsidRDefault="00767E01" w:rsidP="00767E01">
      <w:pPr>
        <w:rPr>
          <w:b/>
          <w:bCs/>
          <w:u w:val="single"/>
        </w:rPr>
      </w:pPr>
      <w:r w:rsidRPr="0063731B">
        <w:rPr>
          <w:b/>
          <w:bCs/>
          <w:u w:val="single"/>
        </w:rPr>
        <w:br/>
      </w:r>
      <w:r w:rsidR="00741485" w:rsidRPr="00741485">
        <w:rPr>
          <w:sz w:val="48"/>
          <w:szCs w:val="48"/>
        </w:rPr>
        <w:t>Votre coach de gestion financière personnel</w:t>
      </w:r>
      <w:r w:rsidR="00741485" w:rsidRPr="00741485">
        <w:rPr>
          <w:sz w:val="48"/>
          <w:szCs w:val="48"/>
        </w:rPr>
        <w:cr/>
      </w:r>
      <w:r>
        <w:rPr>
          <w:b/>
          <w:bCs/>
          <w:u w:val="single"/>
        </w:rPr>
        <w:br/>
        <w:t xml:space="preserve">Sous accroche </w:t>
      </w:r>
    </w:p>
    <w:p w14:paraId="39E320FC" w14:textId="77777777" w:rsidR="00741485" w:rsidRDefault="00741485" w:rsidP="00767E01">
      <w:r w:rsidRPr="00741485">
        <w:t xml:space="preserve">Avec l’application </w:t>
      </w:r>
      <w:proofErr w:type="spellStart"/>
      <w:r w:rsidRPr="00741485">
        <w:t>Perxonomiz</w:t>
      </w:r>
      <w:proofErr w:type="spellEnd"/>
      <w:r w:rsidRPr="00741485">
        <w:t>, reprenez le contrôle de votre budget, épargnez efficacement et adoptez de meilleures habitudes financières pour atteindre vos objectifs en toute sérénité.</w:t>
      </w:r>
    </w:p>
    <w:p w14:paraId="7333C660" w14:textId="26FDDD79" w:rsidR="00741485" w:rsidRDefault="00741485" w:rsidP="00741485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BUDGET </w:t>
      </w:r>
      <w:r>
        <w:rPr>
          <w:b/>
          <w:bCs/>
          <w:u w:val="single"/>
        </w:rPr>
        <w:t xml:space="preserve"> </w:t>
      </w:r>
    </w:p>
    <w:p w14:paraId="68D968ED" w14:textId="77777777" w:rsidR="00741485" w:rsidRPr="00741485" w:rsidRDefault="00741485" w:rsidP="00741485">
      <w:pPr>
        <w:pStyle w:val="ListParagraph"/>
        <w:numPr>
          <w:ilvl w:val="0"/>
          <w:numId w:val="1"/>
        </w:numPr>
        <w:rPr>
          <w:b/>
          <w:bCs/>
        </w:rPr>
      </w:pPr>
      <w:r w:rsidRPr="00741485">
        <w:t>Création de budgets mensuels ou hebdomadaires</w:t>
      </w:r>
    </w:p>
    <w:p w14:paraId="59F5B0BB" w14:textId="77777777" w:rsidR="00741485" w:rsidRPr="00741485" w:rsidRDefault="00741485" w:rsidP="00741485">
      <w:pPr>
        <w:pStyle w:val="ListParagraph"/>
        <w:numPr>
          <w:ilvl w:val="0"/>
          <w:numId w:val="1"/>
        </w:numPr>
        <w:rPr>
          <w:b/>
          <w:bCs/>
        </w:rPr>
      </w:pPr>
      <w:r w:rsidRPr="00741485">
        <w:t>Suivi des dépenses en temps réel</w:t>
      </w:r>
    </w:p>
    <w:p w14:paraId="71C60545" w14:textId="77777777" w:rsidR="00741485" w:rsidRPr="00741485" w:rsidRDefault="00741485" w:rsidP="00741485">
      <w:pPr>
        <w:pStyle w:val="ListParagraph"/>
        <w:numPr>
          <w:ilvl w:val="0"/>
          <w:numId w:val="1"/>
        </w:numPr>
        <w:rPr>
          <w:b/>
          <w:bCs/>
        </w:rPr>
      </w:pPr>
      <w:r w:rsidRPr="00741485">
        <w:t>Répartition par catégories</w:t>
      </w:r>
    </w:p>
    <w:p w14:paraId="00EE1B25" w14:textId="77777777" w:rsidR="00741485" w:rsidRPr="00741485" w:rsidRDefault="00741485" w:rsidP="00741485">
      <w:pPr>
        <w:pStyle w:val="ListParagraph"/>
        <w:numPr>
          <w:ilvl w:val="0"/>
          <w:numId w:val="1"/>
        </w:numPr>
        <w:rPr>
          <w:b/>
          <w:bCs/>
        </w:rPr>
      </w:pPr>
      <w:r w:rsidRPr="00741485">
        <w:t>Statistiques claires</w:t>
      </w:r>
    </w:p>
    <w:p w14:paraId="50905A6A" w14:textId="77777777" w:rsidR="00741485" w:rsidRDefault="00741485" w:rsidP="00741485">
      <w:pPr>
        <w:pStyle w:val="ListParagraph"/>
      </w:pPr>
    </w:p>
    <w:p w14:paraId="4CE96C66" w14:textId="60E73D17" w:rsidR="00741485" w:rsidRDefault="00741485" w:rsidP="00741485">
      <w:pPr>
        <w:rPr>
          <w:b/>
          <w:bCs/>
          <w:u w:val="single"/>
        </w:rPr>
      </w:pPr>
      <w:proofErr w:type="gramStart"/>
      <w:r w:rsidRPr="00741485">
        <w:rPr>
          <w:b/>
          <w:bCs/>
          <w:u w:val="single"/>
        </w:rPr>
        <w:t>épargne</w:t>
      </w:r>
      <w:proofErr w:type="gramEnd"/>
    </w:p>
    <w:p w14:paraId="3A9A7397" w14:textId="77777777" w:rsidR="00741485" w:rsidRPr="00741485" w:rsidRDefault="00741485" w:rsidP="00741485">
      <w:pPr>
        <w:pStyle w:val="ListParagraph"/>
        <w:numPr>
          <w:ilvl w:val="0"/>
          <w:numId w:val="1"/>
        </w:numPr>
        <w:rPr>
          <w:b/>
          <w:bCs/>
        </w:rPr>
      </w:pPr>
      <w:r w:rsidRPr="00741485">
        <w:t>Création de caisses d’épargne simples</w:t>
      </w:r>
    </w:p>
    <w:p w14:paraId="2B93D354" w14:textId="611F0239" w:rsidR="00741485" w:rsidRPr="00741485" w:rsidRDefault="00741485" w:rsidP="00741485">
      <w:pPr>
        <w:pStyle w:val="ListParagraph"/>
        <w:numPr>
          <w:ilvl w:val="0"/>
          <w:numId w:val="1"/>
        </w:numPr>
        <w:rPr>
          <w:b/>
          <w:bCs/>
        </w:rPr>
      </w:pPr>
      <w:r w:rsidRPr="00741485">
        <w:t>Suivi graphique de la progression de vos économies</w:t>
      </w:r>
    </w:p>
    <w:p w14:paraId="790EB5C9" w14:textId="77777777" w:rsidR="00741485" w:rsidRPr="00741485" w:rsidRDefault="00741485" w:rsidP="00741485">
      <w:pPr>
        <w:pStyle w:val="ListParagraph"/>
        <w:numPr>
          <w:ilvl w:val="0"/>
          <w:numId w:val="1"/>
        </w:numPr>
        <w:rPr>
          <w:b/>
          <w:bCs/>
        </w:rPr>
      </w:pPr>
      <w:r w:rsidRPr="00741485">
        <w:t>Définition d’objectifs : montant, échéance, périodicité</w:t>
      </w:r>
      <w:r w:rsidRPr="00741485">
        <w:rPr>
          <w:b/>
          <w:bCs/>
          <w:u w:val="single"/>
        </w:rPr>
        <w:br/>
      </w:r>
      <w:r w:rsidR="00767E01" w:rsidRPr="00741485">
        <w:rPr>
          <w:b/>
          <w:bCs/>
          <w:u w:val="single"/>
        </w:rPr>
        <w:br/>
      </w:r>
      <w:r w:rsidR="00767E01" w:rsidRPr="00741485">
        <w:rPr>
          <w:b/>
          <w:bCs/>
          <w:u w:val="single"/>
        </w:rPr>
        <w:br/>
      </w:r>
    </w:p>
    <w:p w14:paraId="51CC7D89" w14:textId="77777777" w:rsidR="00741485" w:rsidRDefault="00767E01" w:rsidP="00741485">
      <w:pPr>
        <w:pStyle w:val="ListParagraph"/>
        <w:rPr>
          <w:b/>
          <w:bCs/>
          <w:u w:val="single"/>
        </w:rPr>
      </w:pPr>
      <w:r w:rsidRPr="00741485">
        <w:rPr>
          <w:b/>
          <w:bCs/>
          <w:u w:val="single"/>
        </w:rPr>
        <w:lastRenderedPageBreak/>
        <w:t>CAT</w:t>
      </w:r>
      <w:r w:rsidRPr="00741485">
        <w:rPr>
          <w:b/>
          <w:bCs/>
          <w:u w:val="single"/>
        </w:rPr>
        <w:br/>
      </w:r>
    </w:p>
    <w:p w14:paraId="6C74F552" w14:textId="51C370D5" w:rsidR="00767E01" w:rsidRPr="00741485" w:rsidRDefault="00767E01" w:rsidP="00741485">
      <w:pPr>
        <w:pStyle w:val="ListParagraph"/>
        <w:rPr>
          <w:b/>
          <w:bCs/>
        </w:rPr>
      </w:pPr>
      <w:r w:rsidRPr="00767E01">
        <w:t>TAPEZ :</w:t>
      </w:r>
      <w:r w:rsidRPr="00741485">
        <w:rPr>
          <w:b/>
          <w:bCs/>
        </w:rPr>
        <w:t xml:space="preserve"> +229 0155018363</w:t>
      </w:r>
    </w:p>
    <w:p w14:paraId="4D3C1AA7" w14:textId="4DDEDE15" w:rsidR="00767E01" w:rsidRPr="00767E01" w:rsidRDefault="00767E01" w:rsidP="00767E01">
      <w:r w:rsidRPr="00767E01">
        <w:t>Pour votre démo !</w:t>
      </w:r>
    </w:p>
    <w:p w14:paraId="5DF4406D" w14:textId="77777777" w:rsidR="00767E01" w:rsidRDefault="00767E01" w:rsidP="00767E01">
      <w:pPr>
        <w:jc w:val="center"/>
        <w:rPr>
          <w:b/>
          <w:bCs/>
          <w:u w:val="single"/>
        </w:rPr>
      </w:pPr>
    </w:p>
    <w:p w14:paraId="0764FFB4" w14:textId="79FAAEC1" w:rsidR="00767E01" w:rsidRDefault="00767E01" w:rsidP="00767E01">
      <w:pPr>
        <w:rPr>
          <w:b/>
          <w:bCs/>
          <w:u w:val="single"/>
        </w:rPr>
      </w:pPr>
    </w:p>
    <w:p w14:paraId="210F2E3B" w14:textId="5E6D5AAF" w:rsidR="00767E01" w:rsidRDefault="00767E01" w:rsidP="00767E01">
      <w:pPr>
        <w:rPr>
          <w:b/>
          <w:bCs/>
          <w:u w:val="single"/>
        </w:rPr>
      </w:pPr>
    </w:p>
    <w:p w14:paraId="243CCFD5" w14:textId="4BFDD334" w:rsidR="00767E01" w:rsidRDefault="00767E01" w:rsidP="00767E01">
      <w:pPr>
        <w:rPr>
          <w:b/>
          <w:bCs/>
          <w:u w:val="single"/>
        </w:rPr>
      </w:pPr>
    </w:p>
    <w:p w14:paraId="639C4DE7" w14:textId="7E6572DA" w:rsidR="00767E01" w:rsidRDefault="00767E01" w:rsidP="00767E01">
      <w:pPr>
        <w:rPr>
          <w:b/>
          <w:bCs/>
          <w:u w:val="single"/>
        </w:rPr>
      </w:pPr>
    </w:p>
    <w:p w14:paraId="14F41088" w14:textId="77777777" w:rsidR="00767E01" w:rsidRDefault="00767E01" w:rsidP="00767E01">
      <w:pPr>
        <w:rPr>
          <w:b/>
          <w:bCs/>
          <w:u w:val="single"/>
        </w:rPr>
      </w:pPr>
    </w:p>
    <w:p w14:paraId="5368CDB3" w14:textId="461D4333" w:rsidR="00767E01" w:rsidRDefault="00767E01" w:rsidP="00767E0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RECTO</w:t>
      </w:r>
    </w:p>
    <w:p w14:paraId="2FDD97FD" w14:textId="77777777" w:rsidR="00767E01" w:rsidRDefault="00767E01" w:rsidP="00767E01">
      <w:pPr>
        <w:jc w:val="center"/>
        <w:rPr>
          <w:b/>
          <w:bCs/>
          <w:u w:val="single"/>
        </w:rPr>
      </w:pPr>
    </w:p>
    <w:p w14:paraId="68DC5F3A" w14:textId="77777777" w:rsidR="006B720F" w:rsidRDefault="00767E01" w:rsidP="00767E01">
      <w:r>
        <w:rPr>
          <w:b/>
          <w:bCs/>
          <w:u w:val="single"/>
        </w:rPr>
        <w:t>Accroche :</w:t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</w:r>
      <w:r w:rsidR="006B720F">
        <w:t xml:space="preserve">Pour </w:t>
      </w:r>
    </w:p>
    <w:p w14:paraId="007519F9" w14:textId="08D184B2" w:rsidR="006B720F" w:rsidRDefault="00741485" w:rsidP="00767E01">
      <w:r w:rsidRPr="006B720F">
        <w:rPr>
          <w:b/>
          <w:bCs/>
        </w:rPr>
        <w:t>Particuliers &amp; Familles</w:t>
      </w:r>
      <w:r w:rsidRPr="00741485">
        <w:t xml:space="preserve"> </w:t>
      </w:r>
    </w:p>
    <w:p w14:paraId="6EB6F88F" w14:textId="77777777" w:rsidR="006B720F" w:rsidRDefault="006B720F" w:rsidP="00767E01">
      <w:r w:rsidRPr="006B720F">
        <w:t xml:space="preserve">Mieux gérer son quotidien, anticiper les imprévus, </w:t>
      </w:r>
      <w:r w:rsidRPr="006B720F">
        <w:cr/>
      </w:r>
      <w:proofErr w:type="gramStart"/>
      <w:r w:rsidRPr="006B720F">
        <w:t>concrétiser</w:t>
      </w:r>
      <w:proofErr w:type="gramEnd"/>
      <w:r w:rsidRPr="006B720F">
        <w:t xml:space="preserve"> ses projets.</w:t>
      </w:r>
    </w:p>
    <w:p w14:paraId="5F25AA9B" w14:textId="77777777" w:rsidR="006B720F" w:rsidRDefault="006B720F" w:rsidP="006B720F">
      <w:pPr>
        <w:rPr>
          <w:b/>
          <w:bCs/>
        </w:rPr>
      </w:pPr>
      <w:r w:rsidRPr="006B720F">
        <w:rPr>
          <w:b/>
          <w:bCs/>
        </w:rPr>
        <w:t>Entreprises &amp; RH</w:t>
      </w:r>
    </w:p>
    <w:p w14:paraId="5AB4EE4B" w14:textId="645087BE" w:rsidR="00767E01" w:rsidRDefault="006B720F" w:rsidP="006B720F">
      <w:pPr>
        <w:rPr>
          <w:b/>
          <w:bCs/>
          <w:u w:val="single"/>
        </w:rPr>
      </w:pPr>
      <w:r w:rsidRPr="006B720F">
        <w:t xml:space="preserve">Offrir un avantage salarié favorisant le bien-être </w:t>
      </w:r>
      <w:r w:rsidRPr="006B720F">
        <w:cr/>
      </w:r>
      <w:proofErr w:type="gramStart"/>
      <w:r w:rsidRPr="006B720F">
        <w:t>financier</w:t>
      </w:r>
      <w:proofErr w:type="gramEnd"/>
      <w:r w:rsidRPr="006B720F">
        <w:t xml:space="preserve"> et la performance de vos collaborateurs.</w:t>
      </w:r>
      <w:r w:rsidR="00741485" w:rsidRPr="00741485">
        <w:cr/>
      </w:r>
      <w:r w:rsidR="00767E01">
        <w:rPr>
          <w:b/>
          <w:bCs/>
          <w:u w:val="single"/>
        </w:rPr>
        <w:br/>
      </w:r>
      <w:r w:rsidR="00767E01">
        <w:rPr>
          <w:b/>
          <w:bCs/>
          <w:u w:val="single"/>
        </w:rPr>
        <w:br/>
        <w:t>Avantage</w:t>
      </w:r>
    </w:p>
    <w:p w14:paraId="013DBE91" w14:textId="641EA889" w:rsidR="006B720F" w:rsidRPr="006B720F" w:rsidRDefault="006B720F" w:rsidP="006B720F">
      <w:pPr>
        <w:pStyle w:val="ListParagraph"/>
        <w:numPr>
          <w:ilvl w:val="0"/>
          <w:numId w:val="3"/>
        </w:numPr>
        <w:rPr>
          <w:b/>
          <w:bCs/>
        </w:rPr>
      </w:pPr>
      <w:r w:rsidRPr="006B720F">
        <w:rPr>
          <w:b/>
          <w:bCs/>
        </w:rPr>
        <w:t>Prise de conscience réelle de ses habitudes financières</w:t>
      </w:r>
    </w:p>
    <w:p w14:paraId="05D79CE4" w14:textId="77777777" w:rsidR="006B720F" w:rsidRDefault="006B720F" w:rsidP="00767E01">
      <w:pPr>
        <w:rPr>
          <w:b/>
          <w:bCs/>
        </w:rPr>
      </w:pPr>
    </w:p>
    <w:p w14:paraId="746F5E71" w14:textId="2AEB6016" w:rsidR="006B720F" w:rsidRDefault="006B720F" w:rsidP="006B720F">
      <w:pPr>
        <w:pStyle w:val="ListParagraph"/>
        <w:numPr>
          <w:ilvl w:val="0"/>
          <w:numId w:val="3"/>
        </w:numPr>
        <w:rPr>
          <w:b/>
          <w:bCs/>
        </w:rPr>
      </w:pPr>
      <w:r w:rsidRPr="006B720F">
        <w:rPr>
          <w:b/>
          <w:bCs/>
        </w:rPr>
        <w:lastRenderedPageBreak/>
        <w:t>Facile à utiliser, pédagogique et motivant</w:t>
      </w:r>
    </w:p>
    <w:p w14:paraId="112F05B6" w14:textId="77777777" w:rsidR="006B720F" w:rsidRPr="006B720F" w:rsidRDefault="006B720F" w:rsidP="006B720F">
      <w:pPr>
        <w:pStyle w:val="ListParagraph"/>
        <w:rPr>
          <w:b/>
          <w:bCs/>
        </w:rPr>
      </w:pPr>
    </w:p>
    <w:p w14:paraId="2312540C" w14:textId="77777777" w:rsidR="006B720F" w:rsidRPr="006B720F" w:rsidRDefault="006B720F" w:rsidP="006B720F">
      <w:pPr>
        <w:pStyle w:val="ListParagraph"/>
        <w:rPr>
          <w:b/>
          <w:bCs/>
        </w:rPr>
      </w:pPr>
    </w:p>
    <w:p w14:paraId="7C3FF398" w14:textId="677A2310" w:rsidR="00767E01" w:rsidRPr="006B720F" w:rsidRDefault="006B720F" w:rsidP="006B720F">
      <w:pPr>
        <w:pStyle w:val="ListParagraph"/>
        <w:numPr>
          <w:ilvl w:val="0"/>
          <w:numId w:val="3"/>
        </w:numPr>
        <w:rPr>
          <w:b/>
          <w:bCs/>
          <w:u w:val="single"/>
        </w:rPr>
      </w:pPr>
      <w:r w:rsidRPr="006B720F">
        <w:rPr>
          <w:b/>
          <w:bCs/>
        </w:rPr>
        <w:t>Retour au concret avec le lien physique (caisse + carnet)</w:t>
      </w:r>
      <w:r w:rsidR="00767E01" w:rsidRPr="00767E01">
        <w:br/>
      </w:r>
    </w:p>
    <w:p w14:paraId="23FCD4BE" w14:textId="08C11437" w:rsidR="00767E01" w:rsidRPr="00927A35" w:rsidRDefault="006B720F" w:rsidP="006B720F">
      <w:pPr>
        <w:pStyle w:val="ListParagraph"/>
        <w:numPr>
          <w:ilvl w:val="0"/>
          <w:numId w:val="3"/>
        </w:numPr>
      </w:pPr>
      <w:r w:rsidRPr="006B720F">
        <w:rPr>
          <w:b/>
          <w:bCs/>
        </w:rPr>
        <w:t>Suivi précis, objectifs atteignables, progrès visibles</w:t>
      </w:r>
      <w:r w:rsidR="00767E01" w:rsidRPr="006B720F">
        <w:rPr>
          <w:b/>
          <w:bCs/>
          <w:u w:val="single"/>
        </w:rPr>
        <w:br/>
      </w:r>
    </w:p>
    <w:sectPr w:rsidR="00767E01" w:rsidRPr="00927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C7D3A"/>
    <w:multiLevelType w:val="hybridMultilevel"/>
    <w:tmpl w:val="B7A2684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73CA4"/>
    <w:multiLevelType w:val="hybridMultilevel"/>
    <w:tmpl w:val="5A62B89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0070FB"/>
    <w:multiLevelType w:val="hybridMultilevel"/>
    <w:tmpl w:val="626E929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928423">
    <w:abstractNumId w:val="1"/>
  </w:num>
  <w:num w:numId="2" w16cid:durableId="983702636">
    <w:abstractNumId w:val="0"/>
  </w:num>
  <w:num w:numId="3" w16cid:durableId="2129666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01"/>
    <w:rsid w:val="000D3A64"/>
    <w:rsid w:val="002D5C33"/>
    <w:rsid w:val="003747BD"/>
    <w:rsid w:val="00435920"/>
    <w:rsid w:val="00476FA6"/>
    <w:rsid w:val="00534168"/>
    <w:rsid w:val="0063731B"/>
    <w:rsid w:val="006455C2"/>
    <w:rsid w:val="006B720F"/>
    <w:rsid w:val="00741485"/>
    <w:rsid w:val="007564B0"/>
    <w:rsid w:val="00767E01"/>
    <w:rsid w:val="00802B9B"/>
    <w:rsid w:val="00927A35"/>
    <w:rsid w:val="00A56A8F"/>
    <w:rsid w:val="00B208EE"/>
    <w:rsid w:val="00EA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155D9"/>
  <w15:chartTrackingRefBased/>
  <w15:docId w15:val="{654118A0-97F1-41C9-934C-0EBDEC9BA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1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170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2</cp:revision>
  <dcterms:created xsi:type="dcterms:W3CDTF">2025-05-20T10:49:00Z</dcterms:created>
  <dcterms:modified xsi:type="dcterms:W3CDTF">2025-05-20T10:49:00Z</dcterms:modified>
</cp:coreProperties>
</file>