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C24D8" w14:textId="495EEEDF" w:rsidR="0027341C" w:rsidRDefault="00000000" w:rsidP="00130943">
      <w:pPr>
        <w:pStyle w:val="Heading1"/>
        <w:spacing w:after="200"/>
        <w:jc w:val="center"/>
      </w:pPr>
      <w:bookmarkStart w:id="0" w:name="md_anchor_1"/>
      <w:bookmarkEnd w:id="0"/>
      <w:r>
        <w:t>ECU — Plan de releases évolutif</w:t>
      </w:r>
    </w:p>
    <w:p w14:paraId="2A1B5C2B" w14:textId="27CEEE7F" w:rsidR="0027341C" w:rsidRDefault="00000000" w:rsidP="00130943">
      <w:pPr>
        <w:pStyle w:val="Heading2"/>
        <w:spacing w:after="200"/>
        <w:jc w:val="both"/>
      </w:pPr>
      <w:bookmarkStart w:id="1" w:name="md_anchor_2"/>
      <w:bookmarkEnd w:id="1"/>
      <w:r>
        <w:t>De la V1 (MVP) à l'application complète</w:t>
      </w:r>
    </w:p>
    <w:p w14:paraId="76ABAAB8" w14:textId="77777777" w:rsidR="0027341C" w:rsidRDefault="00000000" w:rsidP="00130943">
      <w:pPr>
        <w:spacing w:after="120"/>
        <w:jc w:val="both"/>
      </w:pPr>
      <w:r>
        <w:t xml:space="preserve">Ce plan découpe le canevas des user stories en </w:t>
      </w:r>
      <w:r>
        <w:rPr>
          <w:b/>
          <w:bCs/>
        </w:rPr>
        <w:t>versions successives</w:t>
      </w:r>
      <w:r>
        <w:t>. Chaque version livre une valeur complète et utilisable (pas de version « à moitié fonctionnelle »), s'appuie sur la précédente sans rien casser, et doit prouver quelque chose avant que l'on passe à la suivante. Ensemble, les versions couvrent l'intégralité du canevas : 174 user stories.</w:t>
      </w:r>
    </w:p>
    <w:p w14:paraId="32C15187" w14:textId="77777777" w:rsidR="0027341C" w:rsidRDefault="00000000" w:rsidP="00130943">
      <w:pPr>
        <w:spacing w:after="200"/>
        <w:jc w:val="both"/>
      </w:pPr>
      <w:r>
        <w:t xml:space="preserve"> </w:t>
      </w:r>
    </w:p>
    <w:p w14:paraId="5C70BE6F" w14:textId="1EDCB1A4" w:rsidR="0027341C" w:rsidRDefault="00000000" w:rsidP="00130943">
      <w:pPr>
        <w:spacing w:after="120"/>
        <w:jc w:val="both"/>
      </w:pPr>
      <w:r>
        <w:rPr>
          <w:b/>
          <w:bCs/>
        </w:rPr>
        <w:t>Logique de découpage :</w:t>
      </w:r>
    </w:p>
    <w:p w14:paraId="6C468B4D" w14:textId="77777777" w:rsidR="0027341C" w:rsidRDefault="00000000" w:rsidP="00130943">
      <w:pPr>
        <w:spacing w:after="100"/>
        <w:ind w:left="20"/>
        <w:jc w:val="both"/>
      </w:pPr>
      <w:r>
        <w:t xml:space="preserve">1. </w:t>
      </w:r>
      <w:r>
        <w:rPr>
          <w:b/>
          <w:bCs/>
        </w:rPr>
        <w:t>D'abord, ce qui fait revenir chaque jour et protège</w:t>
      </w:r>
      <w:r>
        <w:t xml:space="preserve"> : noter son argent sans effort, voir où l'on en est, être prévenu, suivre ses dettes et ses objectifs, avec un coach qui parle au bon moment. Le coach est présent dès la V1 : c'est lui qui différencie ECU d'un simple carnet de dépenses.</w:t>
      </w:r>
    </w:p>
    <w:p w14:paraId="695B0726" w14:textId="77777777" w:rsidR="0027341C" w:rsidRDefault="00000000" w:rsidP="00130943">
      <w:pPr>
        <w:spacing w:after="100"/>
        <w:ind w:left="20"/>
        <w:jc w:val="both"/>
      </w:pPr>
      <w:r>
        <w:t xml:space="preserve">2. </w:t>
      </w:r>
      <w:r>
        <w:rPr>
          <w:b/>
          <w:bCs/>
        </w:rPr>
        <w:t>Ensuite, ce qui approfondit l'accompagnement</w:t>
      </w:r>
      <w:r>
        <w:t xml:space="preserve"> : questions au coach, apprentissage, analyses, scan des reçus.</w:t>
      </w:r>
    </w:p>
    <w:p w14:paraId="642E3882" w14:textId="77777777" w:rsidR="0027341C" w:rsidRDefault="00000000" w:rsidP="00130943">
      <w:pPr>
        <w:spacing w:after="100"/>
        <w:ind w:left="20"/>
        <w:jc w:val="both"/>
      </w:pPr>
      <w:r>
        <w:t xml:space="preserve">3. </w:t>
      </w:r>
      <w:r>
        <w:rPr>
          <w:b/>
          <w:bCs/>
        </w:rPr>
        <w:t>Puis ce qui finance ECU</w:t>
      </w:r>
      <w:r>
        <w:t xml:space="preserve"> sans trahir sa mission : ECU Plus, coffre-fort, limites d'Essentiel, vidéos choisies.</w:t>
      </w:r>
    </w:p>
    <w:p w14:paraId="5C3ACF28" w14:textId="77777777" w:rsidR="0027341C" w:rsidRDefault="00000000" w:rsidP="00130943">
      <w:pPr>
        <w:spacing w:after="100"/>
        <w:ind w:left="20"/>
        <w:jc w:val="both"/>
      </w:pPr>
      <w:r>
        <w:t xml:space="preserve">4. </w:t>
      </w:r>
      <w:r>
        <w:rPr>
          <w:b/>
          <w:bCs/>
        </w:rPr>
        <w:t>Enfin, ce qui élargit</w:t>
      </w:r>
      <w:r>
        <w:t xml:space="preserve"> : tout dire d'un coup au coach, nouveaux pays, objets physiques, gestion à plusieurs, connexions bancaires, langues locales.</w:t>
      </w:r>
    </w:p>
    <w:p w14:paraId="572A1C01" w14:textId="77777777" w:rsidR="0027341C" w:rsidRDefault="00000000" w:rsidP="00130943">
      <w:pPr>
        <w:spacing w:after="200"/>
        <w:jc w:val="both"/>
      </w:pPr>
      <w:r>
        <w:t xml:space="preserve"> </w:t>
      </w:r>
    </w:p>
    <w:p w14:paraId="0581307A" w14:textId="77777777" w:rsidR="0027341C" w:rsidRDefault="00000000" w:rsidP="00130943">
      <w:pPr>
        <w:spacing w:after="120"/>
        <w:jc w:val="both"/>
      </w:pPr>
      <w:r>
        <w:rPr>
          <w:b/>
          <w:bCs/>
        </w:rPr>
        <w:t>Une règle fixe l'ordre :</w:t>
      </w:r>
      <w:r>
        <w:t xml:space="preserve"> on ne fait jamais attendre ni payer ce qui aide à sortir d'une difficulté. Les dettes, les échéances et la protection des données sont donc dans la V1 et restent gratuits.</w:t>
      </w:r>
    </w:p>
    <w:p w14:paraId="482D7131" w14:textId="77777777" w:rsidR="0027341C" w:rsidRDefault="00000000" w:rsidP="00130943">
      <w:pPr>
        <w:spacing w:after="200"/>
        <w:jc w:val="both"/>
      </w:pPr>
      <w:r>
        <w:t xml:space="preserve"> </w:t>
      </w:r>
    </w:p>
    <w:p w14:paraId="7715942C" w14:textId="3D2DFFAF" w:rsidR="0027341C" w:rsidRDefault="00000000" w:rsidP="00130943">
      <w:pPr>
        <w:pStyle w:val="Heading3"/>
        <w:spacing w:after="200"/>
        <w:jc w:val="both"/>
      </w:pPr>
      <w:bookmarkStart w:id="2" w:name="md_anchor_3"/>
      <w:bookmarkEnd w:id="2"/>
      <w:r>
        <w:t>Vue d'ensemble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0" w:type="dxa"/>
          <w:bottom w:w="80" w:type="dxa"/>
          <w:right w:w="120" w:type="dxa"/>
        </w:tblCellMar>
        <w:tblLook w:val="0000" w:firstRow="0" w:lastRow="0" w:firstColumn="0" w:lastColumn="0" w:noHBand="0" w:noVBand="0"/>
      </w:tblPr>
      <w:tblGrid>
        <w:gridCol w:w="813"/>
        <w:gridCol w:w="1614"/>
        <w:gridCol w:w="3216"/>
        <w:gridCol w:w="812"/>
        <w:gridCol w:w="2561"/>
      </w:tblGrid>
      <w:tr w:rsidR="0027341C" w14:paraId="2D9F3109" w14:textId="77777777">
        <w:trPr>
          <w:tblHeader/>
        </w:trPr>
        <w:tc>
          <w:tcPr>
            <w:tcW w:w="837" w:type="dxa"/>
          </w:tcPr>
          <w:p w14:paraId="11E24530" w14:textId="77777777" w:rsidR="0027341C" w:rsidRDefault="00000000" w:rsidP="00130943">
            <w:pPr>
              <w:jc w:val="both"/>
            </w:pPr>
            <w:r>
              <w:rPr>
                <w:b/>
                <w:bCs/>
              </w:rPr>
              <w:t>Version</w:t>
            </w:r>
          </w:p>
        </w:tc>
        <w:tc>
          <w:tcPr>
            <w:tcW w:w="1674" w:type="dxa"/>
          </w:tcPr>
          <w:p w14:paraId="3084F6D0" w14:textId="77777777" w:rsidR="0027341C" w:rsidRDefault="00000000" w:rsidP="00130943">
            <w:pPr>
              <w:jc w:val="both"/>
            </w:pPr>
            <w:r>
              <w:rPr>
                <w:b/>
                <w:bCs/>
              </w:rPr>
              <w:t>Nom</w:t>
            </w:r>
          </w:p>
        </w:tc>
        <w:tc>
          <w:tcPr>
            <w:tcW w:w="3348" w:type="dxa"/>
          </w:tcPr>
          <w:p w14:paraId="77FD6220" w14:textId="77777777" w:rsidR="0027341C" w:rsidRDefault="00000000" w:rsidP="00130943">
            <w:pPr>
              <w:jc w:val="both"/>
            </w:pPr>
            <w:r>
              <w:rPr>
                <w:b/>
                <w:bCs/>
              </w:rPr>
              <w:t>Objectif principal</w:t>
            </w:r>
          </w:p>
        </w:tc>
        <w:tc>
          <w:tcPr>
            <w:tcW w:w="837" w:type="dxa"/>
          </w:tcPr>
          <w:p w14:paraId="4EAA5A4A" w14:textId="77777777" w:rsidR="0027341C" w:rsidRDefault="00000000" w:rsidP="00130943">
            <w:pPr>
              <w:jc w:val="both"/>
            </w:pPr>
            <w:r>
              <w:rPr>
                <w:b/>
                <w:bCs/>
              </w:rPr>
              <w:t>Stories</w:t>
            </w:r>
          </w:p>
        </w:tc>
        <w:tc>
          <w:tcPr>
            <w:tcW w:w="2664" w:type="dxa"/>
          </w:tcPr>
          <w:p w14:paraId="78569BAD" w14:textId="77777777" w:rsidR="0027341C" w:rsidRDefault="00000000" w:rsidP="00130943">
            <w:pPr>
              <w:jc w:val="both"/>
            </w:pPr>
            <w:r>
              <w:rPr>
                <w:b/>
                <w:bCs/>
              </w:rPr>
              <w:t>Durée indicative</w:t>
            </w:r>
          </w:p>
        </w:tc>
      </w:tr>
      <w:tr w:rsidR="0027341C" w14:paraId="514788B3" w14:textId="77777777">
        <w:tc>
          <w:tcPr>
            <w:tcW w:w="837" w:type="dxa"/>
          </w:tcPr>
          <w:p w14:paraId="4F290368" w14:textId="77777777" w:rsidR="0027341C" w:rsidRDefault="00000000" w:rsidP="00130943">
            <w:pPr>
              <w:jc w:val="both"/>
            </w:pPr>
            <w:r>
              <w:rPr>
                <w:b/>
                <w:bCs/>
              </w:rPr>
              <w:t>V1</w:t>
            </w:r>
          </w:p>
        </w:tc>
        <w:tc>
          <w:tcPr>
            <w:tcW w:w="1674" w:type="dxa"/>
          </w:tcPr>
          <w:p w14:paraId="73747E27" w14:textId="77777777" w:rsidR="0027341C" w:rsidRDefault="00000000" w:rsidP="00130943">
            <w:pPr>
              <w:jc w:val="both"/>
            </w:pPr>
            <w:r>
              <w:t>Le coach du quotidien (MVP)</w:t>
            </w:r>
          </w:p>
        </w:tc>
        <w:tc>
          <w:tcPr>
            <w:tcW w:w="3348" w:type="dxa"/>
          </w:tcPr>
          <w:p w14:paraId="5718820C" w14:textId="77777777" w:rsidR="0027341C" w:rsidRDefault="00000000" w:rsidP="00130943">
            <w:pPr>
              <w:jc w:val="both"/>
            </w:pPr>
            <w:r>
              <w:t>Noter son argent en quelques secondes, voir où l'on en est, être prévenu au bon moment, en sécurité et hors ligne</w:t>
            </w:r>
          </w:p>
        </w:tc>
        <w:tc>
          <w:tcPr>
            <w:tcW w:w="837" w:type="dxa"/>
          </w:tcPr>
          <w:p w14:paraId="6241E524" w14:textId="77777777" w:rsidR="0027341C" w:rsidRDefault="00000000" w:rsidP="00130943">
            <w:pPr>
              <w:jc w:val="both"/>
            </w:pPr>
            <w:r>
              <w:t>98</w:t>
            </w:r>
          </w:p>
        </w:tc>
        <w:tc>
          <w:tcPr>
            <w:tcW w:w="2664" w:type="dxa"/>
          </w:tcPr>
          <w:p w14:paraId="15008DAB" w14:textId="77777777" w:rsidR="0027341C" w:rsidRDefault="00000000" w:rsidP="00130943">
            <w:pPr>
              <w:jc w:val="both"/>
            </w:pPr>
            <w:r>
              <w:t>10 à 12 sprints (~5 à 6 mois)</w:t>
            </w:r>
          </w:p>
        </w:tc>
      </w:tr>
      <w:tr w:rsidR="0027341C" w14:paraId="35520B28" w14:textId="77777777">
        <w:tc>
          <w:tcPr>
            <w:tcW w:w="837" w:type="dxa"/>
          </w:tcPr>
          <w:p w14:paraId="405421FB" w14:textId="77777777" w:rsidR="0027341C" w:rsidRDefault="00000000" w:rsidP="00130943">
            <w:pPr>
              <w:jc w:val="both"/>
            </w:pPr>
            <w:r>
              <w:rPr>
                <w:b/>
                <w:bCs/>
              </w:rPr>
              <w:t>V2</w:t>
            </w:r>
          </w:p>
        </w:tc>
        <w:tc>
          <w:tcPr>
            <w:tcW w:w="1674" w:type="dxa"/>
          </w:tcPr>
          <w:p w14:paraId="76A863AF" w14:textId="77777777" w:rsidR="0027341C" w:rsidRDefault="00000000" w:rsidP="00130943">
            <w:pPr>
              <w:jc w:val="both"/>
            </w:pPr>
            <w:r>
              <w:t>Le coach complet</w:t>
            </w:r>
          </w:p>
        </w:tc>
        <w:tc>
          <w:tcPr>
            <w:tcW w:w="3348" w:type="dxa"/>
          </w:tcPr>
          <w:p w14:paraId="3505380C" w14:textId="77777777" w:rsidR="0027341C" w:rsidRDefault="00000000" w:rsidP="00130943">
            <w:pPr>
              <w:jc w:val="both"/>
            </w:pPr>
            <w:r>
              <w:t>Questions et discussions avec le coach, leçons et jeu, scan des reçus, analyses du mois</w:t>
            </w:r>
          </w:p>
        </w:tc>
        <w:tc>
          <w:tcPr>
            <w:tcW w:w="837" w:type="dxa"/>
          </w:tcPr>
          <w:p w14:paraId="2443E76C" w14:textId="77777777" w:rsidR="0027341C" w:rsidRDefault="00000000" w:rsidP="00130943">
            <w:pPr>
              <w:jc w:val="both"/>
            </w:pPr>
            <w:r>
              <w:t>17</w:t>
            </w:r>
          </w:p>
        </w:tc>
        <w:tc>
          <w:tcPr>
            <w:tcW w:w="2664" w:type="dxa"/>
          </w:tcPr>
          <w:p w14:paraId="5C11E383" w14:textId="77777777" w:rsidR="0027341C" w:rsidRDefault="00000000" w:rsidP="00130943">
            <w:pPr>
              <w:jc w:val="both"/>
            </w:pPr>
            <w:r>
              <w:t>5 à 6 sprints (~2,5 mois)</w:t>
            </w:r>
          </w:p>
        </w:tc>
      </w:tr>
      <w:tr w:rsidR="0027341C" w14:paraId="39B2C7F6" w14:textId="77777777">
        <w:tc>
          <w:tcPr>
            <w:tcW w:w="837" w:type="dxa"/>
          </w:tcPr>
          <w:p w14:paraId="2782CCF5" w14:textId="77777777" w:rsidR="0027341C" w:rsidRDefault="00000000" w:rsidP="00130943">
            <w:pPr>
              <w:jc w:val="both"/>
            </w:pPr>
            <w:r>
              <w:rPr>
                <w:b/>
                <w:bCs/>
              </w:rPr>
              <w:t>V3</w:t>
            </w:r>
          </w:p>
        </w:tc>
        <w:tc>
          <w:tcPr>
            <w:tcW w:w="1674" w:type="dxa"/>
          </w:tcPr>
          <w:p w14:paraId="5FFD9B29" w14:textId="77777777" w:rsidR="0027341C" w:rsidRDefault="00000000" w:rsidP="00130943">
            <w:pPr>
              <w:jc w:val="both"/>
            </w:pPr>
            <w:r>
              <w:t>ECU Plus et premiers revenus</w:t>
            </w:r>
          </w:p>
        </w:tc>
        <w:tc>
          <w:tcPr>
            <w:tcW w:w="3348" w:type="dxa"/>
          </w:tcPr>
          <w:p w14:paraId="1F364AAA" w14:textId="77777777" w:rsidR="0027341C" w:rsidRDefault="00000000" w:rsidP="00130943">
            <w:pPr>
              <w:jc w:val="both"/>
            </w:pPr>
            <w:r>
              <w:t>ECU Plus, coffre-fort, limites d'Essentiel, vidéos récompensées</w:t>
            </w:r>
          </w:p>
        </w:tc>
        <w:tc>
          <w:tcPr>
            <w:tcW w:w="837" w:type="dxa"/>
          </w:tcPr>
          <w:p w14:paraId="00DB1C46" w14:textId="77777777" w:rsidR="0027341C" w:rsidRDefault="00000000" w:rsidP="00130943">
            <w:pPr>
              <w:jc w:val="both"/>
            </w:pPr>
            <w:r>
              <w:t>25</w:t>
            </w:r>
          </w:p>
        </w:tc>
        <w:tc>
          <w:tcPr>
            <w:tcW w:w="2664" w:type="dxa"/>
          </w:tcPr>
          <w:p w14:paraId="70D86BF7" w14:textId="77777777" w:rsidR="0027341C" w:rsidRDefault="00000000" w:rsidP="00130943">
            <w:pPr>
              <w:jc w:val="both"/>
            </w:pPr>
            <w:r>
              <w:t>6 sprints (~3 mois)</w:t>
            </w:r>
          </w:p>
        </w:tc>
      </w:tr>
      <w:tr w:rsidR="0027341C" w14:paraId="4194AC7B" w14:textId="77777777">
        <w:tc>
          <w:tcPr>
            <w:tcW w:w="837" w:type="dxa"/>
          </w:tcPr>
          <w:p w14:paraId="1AADF6AB" w14:textId="77777777" w:rsidR="0027341C" w:rsidRDefault="00000000" w:rsidP="00130943">
            <w:pPr>
              <w:jc w:val="both"/>
            </w:pPr>
            <w:r>
              <w:rPr>
                <w:b/>
                <w:bCs/>
              </w:rPr>
              <w:t>V4</w:t>
            </w:r>
          </w:p>
        </w:tc>
        <w:tc>
          <w:tcPr>
            <w:tcW w:w="1674" w:type="dxa"/>
          </w:tcPr>
          <w:p w14:paraId="1EDCD0D8" w14:textId="77777777" w:rsidR="0027341C" w:rsidRDefault="00000000" w:rsidP="00130943">
            <w:pPr>
              <w:jc w:val="both"/>
            </w:pPr>
            <w:r>
              <w:t>Discuter et le Togo</w:t>
            </w:r>
          </w:p>
        </w:tc>
        <w:tc>
          <w:tcPr>
            <w:tcW w:w="3348" w:type="dxa"/>
          </w:tcPr>
          <w:p w14:paraId="1844B654" w14:textId="77777777" w:rsidR="0027341C" w:rsidRDefault="00000000" w:rsidP="00130943">
            <w:pPr>
              <w:jc w:val="both"/>
            </w:pPr>
            <w:r>
              <w:t>Discuter (tout dire en une phrase) et lancement au Togo</w:t>
            </w:r>
          </w:p>
        </w:tc>
        <w:tc>
          <w:tcPr>
            <w:tcW w:w="837" w:type="dxa"/>
          </w:tcPr>
          <w:p w14:paraId="1F136F69" w14:textId="77777777" w:rsidR="0027341C" w:rsidRDefault="00000000" w:rsidP="00130943">
            <w:pPr>
              <w:jc w:val="both"/>
            </w:pPr>
            <w:r>
              <w:t>6</w:t>
            </w:r>
          </w:p>
        </w:tc>
        <w:tc>
          <w:tcPr>
            <w:tcW w:w="2664" w:type="dxa"/>
          </w:tcPr>
          <w:p w14:paraId="47A5E024" w14:textId="77777777" w:rsidR="0027341C" w:rsidRDefault="00000000" w:rsidP="00130943">
            <w:pPr>
              <w:jc w:val="both"/>
            </w:pPr>
            <w:r>
              <w:t>4 à 5 sprints (~2 mois)</w:t>
            </w:r>
          </w:p>
        </w:tc>
      </w:tr>
      <w:tr w:rsidR="0027341C" w14:paraId="34D0F98F" w14:textId="77777777">
        <w:tc>
          <w:tcPr>
            <w:tcW w:w="837" w:type="dxa"/>
          </w:tcPr>
          <w:p w14:paraId="7FA9B7A2" w14:textId="77777777" w:rsidR="0027341C" w:rsidRDefault="00000000" w:rsidP="00130943">
            <w:pPr>
              <w:jc w:val="both"/>
            </w:pPr>
            <w:r>
              <w:rPr>
                <w:b/>
                <w:bCs/>
              </w:rPr>
              <w:lastRenderedPageBreak/>
              <w:t>V5</w:t>
            </w:r>
          </w:p>
        </w:tc>
        <w:tc>
          <w:tcPr>
            <w:tcW w:w="1674" w:type="dxa"/>
          </w:tcPr>
          <w:p w14:paraId="2CF6B099" w14:textId="77777777" w:rsidR="0027341C" w:rsidRDefault="00000000" w:rsidP="00130943">
            <w:pPr>
              <w:jc w:val="both"/>
            </w:pPr>
            <w:r>
              <w:t>L'écosystème</w:t>
            </w:r>
          </w:p>
        </w:tc>
        <w:tc>
          <w:tcPr>
            <w:tcW w:w="3348" w:type="dxa"/>
          </w:tcPr>
          <w:p w14:paraId="0EE1A30B" w14:textId="77777777" w:rsidR="0027341C" w:rsidRDefault="00000000" w:rsidP="00130943">
            <w:pPr>
              <w:jc w:val="both"/>
            </w:pPr>
            <w:r>
              <w:t>Carnet et Caisse ECU, gestion à plusieurs, tontine de groupe, institutions, iOS</w:t>
            </w:r>
          </w:p>
        </w:tc>
        <w:tc>
          <w:tcPr>
            <w:tcW w:w="837" w:type="dxa"/>
          </w:tcPr>
          <w:p w14:paraId="01389F16" w14:textId="77777777" w:rsidR="0027341C" w:rsidRDefault="00000000" w:rsidP="00130943">
            <w:pPr>
              <w:jc w:val="both"/>
            </w:pPr>
            <w:r>
              <w:t>14</w:t>
            </w:r>
          </w:p>
        </w:tc>
        <w:tc>
          <w:tcPr>
            <w:tcW w:w="2664" w:type="dxa"/>
          </w:tcPr>
          <w:p w14:paraId="743BCA68" w14:textId="77777777" w:rsidR="0027341C" w:rsidRDefault="00000000" w:rsidP="00130943">
            <w:pPr>
              <w:jc w:val="both"/>
            </w:pPr>
            <w:r>
              <w:t>12 à 18 sprints (~6 à 9 mois), en parallèle de la fabrication des objets</w:t>
            </w:r>
          </w:p>
        </w:tc>
      </w:tr>
      <w:tr w:rsidR="0027341C" w14:paraId="69E1C281" w14:textId="77777777">
        <w:tc>
          <w:tcPr>
            <w:tcW w:w="837" w:type="dxa"/>
          </w:tcPr>
          <w:p w14:paraId="5002B90B" w14:textId="77777777" w:rsidR="0027341C" w:rsidRDefault="00000000" w:rsidP="00130943">
            <w:pPr>
              <w:jc w:val="both"/>
            </w:pPr>
            <w:r>
              <w:rPr>
                <w:b/>
                <w:bCs/>
              </w:rPr>
              <w:t>V6</w:t>
            </w:r>
          </w:p>
        </w:tc>
        <w:tc>
          <w:tcPr>
            <w:tcW w:w="1674" w:type="dxa"/>
          </w:tcPr>
          <w:p w14:paraId="1381A986" w14:textId="77777777" w:rsidR="0027341C" w:rsidRDefault="00000000" w:rsidP="00130943">
            <w:pPr>
              <w:jc w:val="both"/>
            </w:pPr>
            <w:r>
              <w:t>Connecter et approfondir</w:t>
            </w:r>
          </w:p>
        </w:tc>
        <w:tc>
          <w:tcPr>
            <w:tcW w:w="3348" w:type="dxa"/>
          </w:tcPr>
          <w:p w14:paraId="70513AF1" w14:textId="77777777" w:rsidR="0027341C" w:rsidRDefault="00000000" w:rsidP="00130943">
            <w:pPr>
              <w:jc w:val="both"/>
            </w:pPr>
            <w:r>
              <w:t>Connexions opérateurs et banques, devises, chantier à distance, analyses et simulateurs avancés</w:t>
            </w:r>
          </w:p>
        </w:tc>
        <w:tc>
          <w:tcPr>
            <w:tcW w:w="837" w:type="dxa"/>
          </w:tcPr>
          <w:p w14:paraId="774F1167" w14:textId="77777777" w:rsidR="0027341C" w:rsidRDefault="00000000" w:rsidP="00130943">
            <w:pPr>
              <w:jc w:val="both"/>
            </w:pPr>
            <w:r>
              <w:t>13</w:t>
            </w:r>
          </w:p>
        </w:tc>
        <w:tc>
          <w:tcPr>
            <w:tcW w:w="2664" w:type="dxa"/>
          </w:tcPr>
          <w:p w14:paraId="2F5BA550" w14:textId="77777777" w:rsidR="0027341C" w:rsidRDefault="00000000" w:rsidP="00130943">
            <w:pPr>
              <w:jc w:val="both"/>
            </w:pPr>
            <w:r>
              <w:t>12 à 24 sprints (~6 à 12 mois), selon les partenariats</w:t>
            </w:r>
          </w:p>
        </w:tc>
      </w:tr>
      <w:tr w:rsidR="0027341C" w14:paraId="467B128E" w14:textId="77777777">
        <w:tc>
          <w:tcPr>
            <w:tcW w:w="837" w:type="dxa"/>
          </w:tcPr>
          <w:p w14:paraId="14EFC3E7" w14:textId="77777777" w:rsidR="0027341C" w:rsidRDefault="00000000" w:rsidP="00130943">
            <w:pPr>
              <w:jc w:val="both"/>
            </w:pPr>
            <w:r>
              <w:rPr>
                <w:b/>
                <w:bCs/>
              </w:rPr>
              <w:t>V7</w:t>
            </w:r>
          </w:p>
        </w:tc>
        <w:tc>
          <w:tcPr>
            <w:tcW w:w="1674" w:type="dxa"/>
          </w:tcPr>
          <w:p w14:paraId="4D3B441E" w14:textId="77777777" w:rsidR="0027341C" w:rsidRDefault="00000000" w:rsidP="00130943">
            <w:pPr>
              <w:jc w:val="both"/>
            </w:pPr>
            <w:r>
              <w:t>Étendre</w:t>
            </w:r>
          </w:p>
        </w:tc>
        <w:tc>
          <w:tcPr>
            <w:tcW w:w="3348" w:type="dxa"/>
          </w:tcPr>
          <w:p w14:paraId="75B10C82" w14:textId="77777777" w:rsidR="0027341C" w:rsidRDefault="00000000" w:rsidP="00130943">
            <w:pPr>
              <w:jc w:val="both"/>
            </w:pPr>
            <w:r>
              <w:t>Nouveaux pays, langues locales à la voix, accompagnement humain</w:t>
            </w:r>
          </w:p>
        </w:tc>
        <w:tc>
          <w:tcPr>
            <w:tcW w:w="837" w:type="dxa"/>
          </w:tcPr>
          <w:p w14:paraId="2439E0B9" w14:textId="77777777" w:rsidR="0027341C" w:rsidRDefault="00000000" w:rsidP="00130943">
            <w:pPr>
              <w:jc w:val="both"/>
            </w:pPr>
            <w:r>
              <w:t>1</w:t>
            </w:r>
          </w:p>
        </w:tc>
        <w:tc>
          <w:tcPr>
            <w:tcW w:w="2664" w:type="dxa"/>
          </w:tcPr>
          <w:p w14:paraId="5B6ED8AC" w14:textId="77777777" w:rsidR="0027341C" w:rsidRDefault="00000000" w:rsidP="00130943">
            <w:pPr>
              <w:jc w:val="both"/>
            </w:pPr>
            <w:r>
              <w:t>Continu</w:t>
            </w:r>
          </w:p>
        </w:tc>
      </w:tr>
    </w:tbl>
    <w:p w14:paraId="272F1376" w14:textId="03DA19AF" w:rsidR="0027341C" w:rsidRDefault="00000000" w:rsidP="00130943">
      <w:pPr>
        <w:spacing w:before="240"/>
        <w:jc w:val="both"/>
      </w:pPr>
      <w:r>
        <w:t xml:space="preserve"> </w:t>
      </w:r>
    </w:p>
    <w:p w14:paraId="540A6D9B" w14:textId="77777777" w:rsidR="0027341C" w:rsidRDefault="00000000" w:rsidP="00130943">
      <w:pPr>
        <w:spacing w:after="120"/>
        <w:jc w:val="both"/>
      </w:pPr>
      <w:r>
        <w:t>Un sprint dure deux semaines. Les durées sont des estimations pour l'équipe décrite dans la feuille de route ; elles seront ajustées après les premiers sprints.</w:t>
      </w:r>
    </w:p>
    <w:p w14:paraId="537D0C75" w14:textId="72556FE8" w:rsidR="0027341C" w:rsidRDefault="00000000" w:rsidP="00130943">
      <w:pPr>
        <w:spacing w:after="200"/>
        <w:jc w:val="both"/>
      </w:pPr>
      <w:r>
        <w:t xml:space="preserve"> </w:t>
      </w:r>
    </w:p>
    <w:p w14:paraId="4BE4FA31" w14:textId="3B5984A4" w:rsidR="0027341C" w:rsidRDefault="00000000" w:rsidP="00130943">
      <w:pPr>
        <w:pStyle w:val="Heading2"/>
        <w:spacing w:after="200"/>
        <w:jc w:val="both"/>
      </w:pPr>
      <w:bookmarkStart w:id="3" w:name="md_anchor_4"/>
      <w:bookmarkEnd w:id="3"/>
      <w:r>
        <w:t>V1 — Le coach du quotidien (MVP)</w:t>
      </w:r>
    </w:p>
    <w:p w14:paraId="2A5EFCC0" w14:textId="77777777" w:rsidR="0027341C" w:rsidRDefault="00000000" w:rsidP="00130943">
      <w:pPr>
        <w:spacing w:after="120"/>
        <w:jc w:val="both"/>
      </w:pPr>
      <w:r>
        <w:rPr>
          <w:b/>
          <w:bCs/>
        </w:rPr>
        <w:t>Objectif</w:t>
      </w:r>
      <w:r>
        <w:t xml:space="preserve"> : Un utilisateur au Bénin crée son compte en moins de 3 minutes, déclare son cash, son Mobile Money et sa banque, enregistre ses opérations en quelques secondes (en tapant ou à la voix), voit ses opérations Mobile Money détectées, tient un budget qui commence par l'épargne, suit ses objectifs, sa tontine, ses dettes et ce qu'il possède, et reçoit les conseils d'un coach qui parle au bon moment. </w:t>
      </w:r>
      <w:r>
        <w:rPr>
          <w:b/>
          <w:bCs/>
        </w:rPr>
        <w:t>C'est la version qui doit donner envie de revenir chaque jour, et prouver que le coach a de la valeur.</w:t>
      </w:r>
      <w:r>
        <w:t xml:space="preserve"> Application Android, gratuite, utilisable hors ligne.</w:t>
      </w:r>
    </w:p>
    <w:p w14:paraId="19130827" w14:textId="77777777" w:rsidR="0027341C" w:rsidRDefault="00000000" w:rsidP="00130943">
      <w:pPr>
        <w:spacing w:after="200"/>
        <w:jc w:val="both"/>
      </w:pPr>
      <w:r>
        <w:t xml:space="preserve"> </w:t>
      </w:r>
    </w:p>
    <w:p w14:paraId="659F9B26" w14:textId="2EF11674" w:rsidR="0027341C" w:rsidRDefault="00000000" w:rsidP="00130943">
      <w:pPr>
        <w:pStyle w:val="Heading3"/>
        <w:spacing w:after="200"/>
        <w:jc w:val="both"/>
      </w:pPr>
      <w:bookmarkStart w:id="4" w:name="md_anchor_5"/>
      <w:bookmarkEnd w:id="4"/>
      <w:r>
        <w:t xml:space="preserve">Contenu (par </w:t>
      </w:r>
      <w:proofErr w:type="spellStart"/>
      <w:r>
        <w:t>epic</w:t>
      </w:r>
      <w:proofErr w:type="spellEnd"/>
      <w:r>
        <w:t>)</w:t>
      </w:r>
    </w:p>
    <w:p w14:paraId="76B6B870" w14:textId="3289BA1A" w:rsidR="0027341C" w:rsidRDefault="00000000" w:rsidP="00130943">
      <w:pPr>
        <w:spacing w:after="120"/>
        <w:jc w:val="both"/>
      </w:pPr>
      <w:r>
        <w:rPr>
          <w:b/>
          <w:bCs/>
        </w:rPr>
        <w:t>Découverte et création du compte</w:t>
      </w:r>
    </w:p>
    <w:p w14:paraId="5ACE950D" w14:textId="77777777" w:rsidR="0027341C" w:rsidRDefault="00000000" w:rsidP="00130943">
      <w:pPr>
        <w:pStyle w:val="ListParagraph"/>
        <w:numPr>
          <w:ilvl w:val="0"/>
          <w:numId w:val="2"/>
        </w:numPr>
        <w:tabs>
          <w:tab w:val="num" w:pos="360"/>
        </w:tabs>
        <w:spacing w:after="100"/>
        <w:jc w:val="both"/>
      </w:pPr>
      <w:r>
        <w:t>US-ONB-01 Découvrir ce qu'apporte ECU en quelques écrans</w:t>
      </w:r>
    </w:p>
    <w:p w14:paraId="4238F102" w14:textId="77777777" w:rsidR="0027341C" w:rsidRDefault="00000000" w:rsidP="00130943">
      <w:pPr>
        <w:pStyle w:val="ListParagraph"/>
        <w:numPr>
          <w:ilvl w:val="0"/>
          <w:numId w:val="2"/>
        </w:numPr>
        <w:tabs>
          <w:tab w:val="num" w:pos="360"/>
        </w:tabs>
        <w:spacing w:after="100"/>
        <w:jc w:val="both"/>
      </w:pPr>
      <w:r>
        <w:t>US-ONB-02 Créer mon compte avec mon prénom et mon numéro</w:t>
      </w:r>
    </w:p>
    <w:p w14:paraId="1D82B90A" w14:textId="77777777" w:rsidR="0027341C" w:rsidRDefault="00000000" w:rsidP="00130943">
      <w:pPr>
        <w:pStyle w:val="ListParagraph"/>
        <w:numPr>
          <w:ilvl w:val="0"/>
          <w:numId w:val="2"/>
        </w:numPr>
        <w:tabs>
          <w:tab w:val="num" w:pos="360"/>
        </w:tabs>
        <w:spacing w:after="100"/>
        <w:jc w:val="both"/>
      </w:pPr>
      <w:r>
        <w:t>US-ONB-03 Confirmer mon numéro par un code</w:t>
      </w:r>
    </w:p>
    <w:p w14:paraId="3B0169E8" w14:textId="77777777" w:rsidR="0027341C" w:rsidRDefault="00000000" w:rsidP="00130943">
      <w:pPr>
        <w:pStyle w:val="ListParagraph"/>
        <w:numPr>
          <w:ilvl w:val="0"/>
          <w:numId w:val="2"/>
        </w:numPr>
        <w:tabs>
          <w:tab w:val="num" w:pos="360"/>
        </w:tabs>
        <w:spacing w:after="100"/>
        <w:jc w:val="both"/>
      </w:pPr>
      <w:r>
        <w:t>US-ONB-04 Choisir un code PIN et activer l'empreinte</w:t>
      </w:r>
    </w:p>
    <w:p w14:paraId="4048C8BD" w14:textId="77777777" w:rsidR="0027341C" w:rsidRDefault="00000000" w:rsidP="00130943">
      <w:pPr>
        <w:pStyle w:val="ListParagraph"/>
        <w:numPr>
          <w:ilvl w:val="0"/>
          <w:numId w:val="2"/>
        </w:numPr>
        <w:tabs>
          <w:tab w:val="num" w:pos="360"/>
        </w:tabs>
        <w:spacing w:after="100"/>
        <w:jc w:val="both"/>
      </w:pPr>
      <w:r>
        <w:t>US-ONB-05 Déclarer mes comptes et leurs soldes sur un seul écran</w:t>
      </w:r>
    </w:p>
    <w:p w14:paraId="4349E43C" w14:textId="77777777" w:rsidR="0027341C" w:rsidRDefault="00000000" w:rsidP="00130943">
      <w:pPr>
        <w:pStyle w:val="ListParagraph"/>
        <w:numPr>
          <w:ilvl w:val="0"/>
          <w:numId w:val="2"/>
        </w:numPr>
        <w:tabs>
          <w:tab w:val="num" w:pos="360"/>
        </w:tabs>
        <w:spacing w:after="100"/>
        <w:jc w:val="both"/>
      </w:pPr>
      <w:r>
        <w:t xml:space="preserve">US-ONB-06 Indiquer mes revenus si je le souhaite </w:t>
      </w:r>
      <w:r>
        <w:rPr>
          <w:i/>
          <w:iCs/>
        </w:rPr>
        <w:t>(</w:t>
      </w:r>
      <w:proofErr w:type="spellStart"/>
      <w:r>
        <w:rPr>
          <w:i/>
          <w:iCs/>
        </w:rPr>
        <w:t>Should</w:t>
      </w:r>
      <w:proofErr w:type="spellEnd"/>
      <w:r>
        <w:rPr>
          <w:i/>
          <w:iCs/>
        </w:rPr>
        <w:t>)</w:t>
      </w:r>
    </w:p>
    <w:p w14:paraId="04C5A904" w14:textId="77777777" w:rsidR="0027341C" w:rsidRDefault="00000000" w:rsidP="00130943">
      <w:pPr>
        <w:pStyle w:val="ListParagraph"/>
        <w:numPr>
          <w:ilvl w:val="0"/>
          <w:numId w:val="2"/>
        </w:numPr>
        <w:tabs>
          <w:tab w:val="num" w:pos="360"/>
        </w:tabs>
        <w:spacing w:after="100"/>
        <w:jc w:val="both"/>
      </w:pPr>
      <w:r>
        <w:t>US-ONB-07 Choisir ma priorité</w:t>
      </w:r>
    </w:p>
    <w:p w14:paraId="2DF1C26A" w14:textId="77777777" w:rsidR="0027341C" w:rsidRDefault="00000000" w:rsidP="00130943">
      <w:pPr>
        <w:pStyle w:val="ListParagraph"/>
        <w:numPr>
          <w:ilvl w:val="0"/>
          <w:numId w:val="2"/>
        </w:numPr>
        <w:tabs>
          <w:tab w:val="num" w:pos="360"/>
        </w:tabs>
        <w:spacing w:after="100"/>
        <w:jc w:val="both"/>
      </w:pPr>
      <w:r>
        <w:t>US-ONB-08 Qu'on me propose la détection des SMS</w:t>
      </w:r>
    </w:p>
    <w:p w14:paraId="2EBC2CAF" w14:textId="77777777" w:rsidR="0027341C" w:rsidRDefault="00000000" w:rsidP="00130943">
      <w:pPr>
        <w:pStyle w:val="ListParagraph"/>
        <w:numPr>
          <w:ilvl w:val="0"/>
          <w:numId w:val="2"/>
        </w:numPr>
        <w:tabs>
          <w:tab w:val="num" w:pos="360"/>
        </w:tabs>
        <w:spacing w:after="100"/>
        <w:jc w:val="both"/>
      </w:pPr>
      <w:r>
        <w:t>US-ONB-09 Voir un récapitulatif et choisir de créer mon budget maintenant ou plus tard</w:t>
      </w:r>
    </w:p>
    <w:p w14:paraId="040AF6B1" w14:textId="77777777" w:rsidR="0027341C" w:rsidRDefault="00000000" w:rsidP="00130943">
      <w:pPr>
        <w:pStyle w:val="ListParagraph"/>
        <w:numPr>
          <w:ilvl w:val="0"/>
          <w:numId w:val="2"/>
        </w:numPr>
        <w:tabs>
          <w:tab w:val="num" w:pos="360"/>
        </w:tabs>
        <w:spacing w:after="100"/>
        <w:jc w:val="both"/>
      </w:pPr>
      <w:r>
        <w:t>US-ONB-10 Déverrouiller l'application par code ou empreinte</w:t>
      </w:r>
    </w:p>
    <w:p w14:paraId="33A691DC" w14:textId="77777777" w:rsidR="0027341C" w:rsidRDefault="00000000" w:rsidP="00130943">
      <w:pPr>
        <w:spacing w:after="200"/>
        <w:jc w:val="both"/>
      </w:pPr>
      <w:r>
        <w:t xml:space="preserve"> </w:t>
      </w:r>
    </w:p>
    <w:p w14:paraId="7A6DF5C1" w14:textId="0BEE525F" w:rsidR="0027341C" w:rsidRDefault="00000000" w:rsidP="00130943">
      <w:pPr>
        <w:spacing w:after="120"/>
        <w:jc w:val="both"/>
      </w:pPr>
      <w:r>
        <w:rPr>
          <w:b/>
          <w:bCs/>
        </w:rPr>
        <w:lastRenderedPageBreak/>
        <w:t>Sécurité et compte</w:t>
      </w:r>
    </w:p>
    <w:p w14:paraId="6779EA77" w14:textId="77777777" w:rsidR="0027341C" w:rsidRDefault="00000000" w:rsidP="00130943">
      <w:pPr>
        <w:pStyle w:val="ListParagraph"/>
        <w:numPr>
          <w:ilvl w:val="0"/>
          <w:numId w:val="2"/>
        </w:numPr>
        <w:tabs>
          <w:tab w:val="num" w:pos="360"/>
        </w:tabs>
        <w:spacing w:after="100"/>
        <w:jc w:val="both"/>
      </w:pPr>
      <w:r>
        <w:t>US-SEC-01 Que l'application se verrouille seule</w:t>
      </w:r>
    </w:p>
    <w:p w14:paraId="4B24D316" w14:textId="77777777" w:rsidR="0027341C" w:rsidRDefault="00000000" w:rsidP="00130943">
      <w:pPr>
        <w:pStyle w:val="ListParagraph"/>
        <w:numPr>
          <w:ilvl w:val="0"/>
          <w:numId w:val="2"/>
        </w:numPr>
        <w:tabs>
          <w:tab w:val="num" w:pos="360"/>
        </w:tabs>
        <w:spacing w:after="100"/>
        <w:jc w:val="both"/>
      </w:pPr>
      <w:r>
        <w:t>US-SEC-02 Masquer les montants d'un geste</w:t>
      </w:r>
    </w:p>
    <w:p w14:paraId="5EC2D67F" w14:textId="77777777" w:rsidR="0027341C" w:rsidRDefault="00000000" w:rsidP="00130943">
      <w:pPr>
        <w:pStyle w:val="ListParagraph"/>
        <w:numPr>
          <w:ilvl w:val="0"/>
          <w:numId w:val="2"/>
        </w:numPr>
        <w:tabs>
          <w:tab w:val="num" w:pos="360"/>
        </w:tabs>
        <w:spacing w:after="100"/>
        <w:jc w:val="both"/>
      </w:pPr>
      <w:r>
        <w:t>US-SEC-03 Changer mon code PIN et mon numéro</w:t>
      </w:r>
    </w:p>
    <w:p w14:paraId="73ABA85D" w14:textId="77777777" w:rsidR="0027341C" w:rsidRDefault="00000000" w:rsidP="00130943">
      <w:pPr>
        <w:pStyle w:val="ListParagraph"/>
        <w:numPr>
          <w:ilvl w:val="0"/>
          <w:numId w:val="2"/>
        </w:numPr>
        <w:tabs>
          <w:tab w:val="num" w:pos="360"/>
        </w:tabs>
        <w:spacing w:after="100"/>
        <w:jc w:val="both"/>
      </w:pPr>
      <w:r>
        <w:t>US-SEC-04 Que mes actions sensibles soient confirmées par mon PIN</w:t>
      </w:r>
    </w:p>
    <w:p w14:paraId="1B66FD03" w14:textId="77777777" w:rsidR="0027341C" w:rsidRDefault="00000000" w:rsidP="00130943">
      <w:pPr>
        <w:pStyle w:val="ListParagraph"/>
        <w:numPr>
          <w:ilvl w:val="0"/>
          <w:numId w:val="2"/>
        </w:numPr>
        <w:tabs>
          <w:tab w:val="num" w:pos="360"/>
        </w:tabs>
        <w:spacing w:after="100"/>
        <w:jc w:val="both"/>
      </w:pPr>
      <w:r>
        <w:t>US-SEC-05 Télécharger une copie de mes données gratuitement</w:t>
      </w:r>
    </w:p>
    <w:p w14:paraId="59050E11" w14:textId="77777777" w:rsidR="0027341C" w:rsidRDefault="00000000" w:rsidP="00130943">
      <w:pPr>
        <w:pStyle w:val="ListParagraph"/>
        <w:numPr>
          <w:ilvl w:val="0"/>
          <w:numId w:val="2"/>
        </w:numPr>
        <w:tabs>
          <w:tab w:val="num" w:pos="360"/>
        </w:tabs>
        <w:spacing w:after="100"/>
        <w:jc w:val="both"/>
      </w:pPr>
      <w:r>
        <w:t>US-SEC-06 Supprimer mon compte ECU</w:t>
      </w:r>
    </w:p>
    <w:p w14:paraId="31F981EF" w14:textId="77777777" w:rsidR="0027341C" w:rsidRDefault="00000000" w:rsidP="00130943">
      <w:pPr>
        <w:spacing w:after="200"/>
        <w:jc w:val="both"/>
      </w:pPr>
      <w:r>
        <w:t xml:space="preserve"> </w:t>
      </w:r>
    </w:p>
    <w:p w14:paraId="65FC8D60" w14:textId="734EA2DF" w:rsidR="0027341C" w:rsidRDefault="00000000" w:rsidP="00130943">
      <w:pPr>
        <w:spacing w:after="120"/>
        <w:jc w:val="both"/>
      </w:pPr>
      <w:r>
        <w:rPr>
          <w:b/>
          <w:bCs/>
        </w:rPr>
        <w:t>Accueil « Aujourd'hui »</w:t>
      </w:r>
    </w:p>
    <w:p w14:paraId="24C887B3" w14:textId="77777777" w:rsidR="0027341C" w:rsidRDefault="00000000" w:rsidP="00130943">
      <w:pPr>
        <w:pStyle w:val="ListParagraph"/>
        <w:numPr>
          <w:ilvl w:val="0"/>
          <w:numId w:val="2"/>
        </w:numPr>
        <w:tabs>
          <w:tab w:val="num" w:pos="360"/>
        </w:tabs>
        <w:spacing w:after="100"/>
        <w:jc w:val="both"/>
      </w:pPr>
      <w:r>
        <w:t>US-ACC-01 Voir mon argent disponible et mes comptes dès l'ouverture</w:t>
      </w:r>
    </w:p>
    <w:p w14:paraId="3C0AA01D" w14:textId="77777777" w:rsidR="0027341C" w:rsidRDefault="00000000" w:rsidP="00130943">
      <w:pPr>
        <w:pStyle w:val="ListParagraph"/>
        <w:numPr>
          <w:ilvl w:val="0"/>
          <w:numId w:val="2"/>
        </w:numPr>
        <w:tabs>
          <w:tab w:val="num" w:pos="360"/>
        </w:tabs>
        <w:spacing w:after="100"/>
        <w:jc w:val="both"/>
      </w:pPr>
      <w:r>
        <w:t>US-ACC-02 Voir le message le plus important du coach</w:t>
      </w:r>
    </w:p>
    <w:p w14:paraId="7EAD5A50" w14:textId="77777777" w:rsidR="0027341C" w:rsidRDefault="00000000" w:rsidP="00130943">
      <w:pPr>
        <w:pStyle w:val="ListParagraph"/>
        <w:numPr>
          <w:ilvl w:val="0"/>
          <w:numId w:val="2"/>
        </w:numPr>
        <w:tabs>
          <w:tab w:val="num" w:pos="360"/>
        </w:tabs>
        <w:spacing w:after="100"/>
        <w:jc w:val="both"/>
      </w:pPr>
      <w:r>
        <w:t>US-ACC-03 Un accueil ordonné selon ma priorité</w:t>
      </w:r>
    </w:p>
    <w:p w14:paraId="5B6EB0D6" w14:textId="77777777" w:rsidR="0027341C" w:rsidRDefault="00000000" w:rsidP="00130943">
      <w:pPr>
        <w:pStyle w:val="ListParagraph"/>
        <w:numPr>
          <w:ilvl w:val="0"/>
          <w:numId w:val="2"/>
        </w:numPr>
        <w:tabs>
          <w:tab w:val="num" w:pos="360"/>
        </w:tabs>
        <w:spacing w:after="100"/>
        <w:jc w:val="both"/>
      </w:pPr>
      <w:r>
        <w:t>US-ACC-04 Voir mes prochaines échéances et mes dernières opérations</w:t>
      </w:r>
    </w:p>
    <w:p w14:paraId="4082F2A9" w14:textId="77777777" w:rsidR="0027341C" w:rsidRDefault="00000000" w:rsidP="00130943">
      <w:pPr>
        <w:spacing w:after="200"/>
        <w:jc w:val="both"/>
      </w:pPr>
      <w:r>
        <w:t xml:space="preserve"> </w:t>
      </w:r>
    </w:p>
    <w:p w14:paraId="02925C31" w14:textId="50E0BB1C" w:rsidR="0027341C" w:rsidRDefault="00000000" w:rsidP="00130943">
      <w:pPr>
        <w:spacing w:after="120"/>
        <w:jc w:val="both"/>
      </w:pPr>
      <w:r>
        <w:rPr>
          <w:b/>
          <w:bCs/>
        </w:rPr>
        <w:t>Comptes</w:t>
      </w:r>
    </w:p>
    <w:p w14:paraId="43E76C0A" w14:textId="77777777" w:rsidR="0027341C" w:rsidRDefault="00000000" w:rsidP="00130943">
      <w:pPr>
        <w:pStyle w:val="ListParagraph"/>
        <w:numPr>
          <w:ilvl w:val="0"/>
          <w:numId w:val="2"/>
        </w:numPr>
        <w:tabs>
          <w:tab w:val="num" w:pos="360"/>
        </w:tabs>
        <w:spacing w:after="100"/>
        <w:jc w:val="both"/>
      </w:pPr>
      <w:r>
        <w:t>US-CPT-01 Ajouter un compte (espèces, Mobile Money, banque, autre)</w:t>
      </w:r>
    </w:p>
    <w:p w14:paraId="202883DE" w14:textId="77777777" w:rsidR="0027341C" w:rsidRDefault="00000000" w:rsidP="00130943">
      <w:pPr>
        <w:pStyle w:val="ListParagraph"/>
        <w:numPr>
          <w:ilvl w:val="0"/>
          <w:numId w:val="2"/>
        </w:numPr>
        <w:tabs>
          <w:tab w:val="num" w:pos="360"/>
        </w:tabs>
        <w:spacing w:after="100"/>
        <w:jc w:val="both"/>
      </w:pPr>
      <w:r>
        <w:t>US-CPT-02 Voir la liste de mes comptes et leurs soldes</w:t>
      </w:r>
    </w:p>
    <w:p w14:paraId="4D57AA06" w14:textId="77777777" w:rsidR="0027341C" w:rsidRDefault="00000000" w:rsidP="00130943">
      <w:pPr>
        <w:pStyle w:val="ListParagraph"/>
        <w:numPr>
          <w:ilvl w:val="0"/>
          <w:numId w:val="2"/>
        </w:numPr>
        <w:tabs>
          <w:tab w:val="num" w:pos="360"/>
        </w:tabs>
        <w:spacing w:after="100"/>
        <w:jc w:val="both"/>
      </w:pPr>
      <w:r>
        <w:t>US-CPT-03 Ajuster le solde d'un compte</w:t>
      </w:r>
    </w:p>
    <w:p w14:paraId="372281DF" w14:textId="77777777" w:rsidR="0027341C" w:rsidRDefault="00000000" w:rsidP="00130943">
      <w:pPr>
        <w:pStyle w:val="ListParagraph"/>
        <w:numPr>
          <w:ilvl w:val="0"/>
          <w:numId w:val="2"/>
        </w:numPr>
        <w:tabs>
          <w:tab w:val="num" w:pos="360"/>
        </w:tabs>
        <w:spacing w:after="100"/>
        <w:jc w:val="both"/>
      </w:pPr>
      <w:r>
        <w:t>US-CPT-04 Voir les dernières opérations d'un compte</w:t>
      </w:r>
    </w:p>
    <w:p w14:paraId="41DD0BBF" w14:textId="77777777" w:rsidR="0027341C" w:rsidRDefault="00000000" w:rsidP="00130943">
      <w:pPr>
        <w:spacing w:after="200"/>
        <w:jc w:val="both"/>
      </w:pPr>
      <w:r>
        <w:t xml:space="preserve"> </w:t>
      </w:r>
    </w:p>
    <w:p w14:paraId="3EF40D4B" w14:textId="68040E33" w:rsidR="0027341C" w:rsidRDefault="00000000" w:rsidP="00130943">
      <w:pPr>
        <w:spacing w:after="120"/>
        <w:jc w:val="both"/>
      </w:pPr>
      <w:r>
        <w:rPr>
          <w:b/>
          <w:bCs/>
        </w:rPr>
        <w:t>Enregistrer une opération</w:t>
      </w:r>
    </w:p>
    <w:p w14:paraId="33AEC90B" w14:textId="77777777" w:rsidR="0027341C" w:rsidRDefault="00000000" w:rsidP="00130943">
      <w:pPr>
        <w:pStyle w:val="ListParagraph"/>
        <w:numPr>
          <w:ilvl w:val="0"/>
          <w:numId w:val="2"/>
        </w:numPr>
        <w:tabs>
          <w:tab w:val="num" w:pos="360"/>
        </w:tabs>
        <w:spacing w:after="100"/>
        <w:jc w:val="both"/>
      </w:pPr>
      <w:r>
        <w:t>US-SAI-01 Un bouton « + » qui propose Revenu, Dépense, Transfert (et Discuter)</w:t>
      </w:r>
    </w:p>
    <w:p w14:paraId="536379D2" w14:textId="77777777" w:rsidR="0027341C" w:rsidRDefault="00000000" w:rsidP="00130943">
      <w:pPr>
        <w:pStyle w:val="ListParagraph"/>
        <w:numPr>
          <w:ilvl w:val="0"/>
          <w:numId w:val="2"/>
        </w:numPr>
        <w:tabs>
          <w:tab w:val="num" w:pos="360"/>
        </w:tabs>
        <w:spacing w:after="100"/>
        <w:jc w:val="both"/>
      </w:pPr>
      <w:r>
        <w:t>US-SAI-02 Enregistrer une dépense en tapant le montant, la catégorie et le compte</w:t>
      </w:r>
    </w:p>
    <w:p w14:paraId="2A454A6D" w14:textId="77777777" w:rsidR="0027341C" w:rsidRDefault="00000000" w:rsidP="00130943">
      <w:pPr>
        <w:pStyle w:val="ListParagraph"/>
        <w:numPr>
          <w:ilvl w:val="0"/>
          <w:numId w:val="2"/>
        </w:numPr>
        <w:tabs>
          <w:tab w:val="num" w:pos="360"/>
        </w:tabs>
        <w:spacing w:after="100"/>
        <w:jc w:val="both"/>
      </w:pPr>
      <w:r>
        <w:t>US-SAI-03 Enregistrer un revenu avec sa source</w:t>
      </w:r>
    </w:p>
    <w:p w14:paraId="3F4508F8" w14:textId="77777777" w:rsidR="0027341C" w:rsidRDefault="00000000" w:rsidP="00130943">
      <w:pPr>
        <w:pStyle w:val="ListParagraph"/>
        <w:numPr>
          <w:ilvl w:val="0"/>
          <w:numId w:val="2"/>
        </w:numPr>
        <w:tabs>
          <w:tab w:val="num" w:pos="360"/>
        </w:tabs>
        <w:spacing w:after="100"/>
        <w:jc w:val="both"/>
      </w:pPr>
      <w:r>
        <w:t>US-SAI-04 Enregistrer un transfert entre mes comptes</w:t>
      </w:r>
    </w:p>
    <w:p w14:paraId="5675F5F9" w14:textId="77777777" w:rsidR="0027341C" w:rsidRDefault="00000000" w:rsidP="00130943">
      <w:pPr>
        <w:pStyle w:val="ListParagraph"/>
        <w:numPr>
          <w:ilvl w:val="0"/>
          <w:numId w:val="2"/>
        </w:numPr>
        <w:tabs>
          <w:tab w:val="num" w:pos="360"/>
        </w:tabs>
        <w:spacing w:after="100"/>
        <w:jc w:val="both"/>
      </w:pPr>
      <w:r>
        <w:t>US-SAI-05 Ajouter une date, une note et un justificatif</w:t>
      </w:r>
    </w:p>
    <w:p w14:paraId="066A302C" w14:textId="77777777" w:rsidR="0027341C" w:rsidRDefault="00000000" w:rsidP="00130943">
      <w:pPr>
        <w:pStyle w:val="ListParagraph"/>
        <w:numPr>
          <w:ilvl w:val="0"/>
          <w:numId w:val="2"/>
        </w:numPr>
        <w:tabs>
          <w:tab w:val="num" w:pos="360"/>
        </w:tabs>
        <w:spacing w:after="100"/>
        <w:jc w:val="both"/>
      </w:pPr>
      <w:r>
        <w:t>US-SAI-06 Dire mon opération à voix haute</w:t>
      </w:r>
    </w:p>
    <w:p w14:paraId="32C6ABE0" w14:textId="77777777" w:rsidR="0027341C" w:rsidRDefault="00000000" w:rsidP="00130943">
      <w:pPr>
        <w:pStyle w:val="ListParagraph"/>
        <w:numPr>
          <w:ilvl w:val="0"/>
          <w:numId w:val="2"/>
        </w:numPr>
        <w:tabs>
          <w:tab w:val="num" w:pos="360"/>
        </w:tabs>
        <w:spacing w:after="100"/>
        <w:jc w:val="both"/>
      </w:pPr>
      <w:r>
        <w:t>US-SAI-07 Que la voix ne retienne que le type que j'ai choisi</w:t>
      </w:r>
    </w:p>
    <w:p w14:paraId="0ABC8A71" w14:textId="77777777" w:rsidR="0027341C" w:rsidRDefault="00000000" w:rsidP="00130943">
      <w:pPr>
        <w:pStyle w:val="ListParagraph"/>
        <w:numPr>
          <w:ilvl w:val="0"/>
          <w:numId w:val="2"/>
        </w:numPr>
        <w:tabs>
          <w:tab w:val="num" w:pos="360"/>
        </w:tabs>
        <w:spacing w:after="100"/>
        <w:jc w:val="both"/>
      </w:pPr>
      <w:r>
        <w:t xml:space="preserve">US-SAI-08 Voir l'effet de mon opération avant de l'enregistrer </w:t>
      </w:r>
      <w:r>
        <w:rPr>
          <w:i/>
          <w:iCs/>
        </w:rPr>
        <w:t>(</w:t>
      </w:r>
      <w:proofErr w:type="spellStart"/>
      <w:r>
        <w:rPr>
          <w:i/>
          <w:iCs/>
        </w:rPr>
        <w:t>Should</w:t>
      </w:r>
      <w:proofErr w:type="spellEnd"/>
      <w:r>
        <w:rPr>
          <w:i/>
          <w:iCs/>
        </w:rPr>
        <w:t>)</w:t>
      </w:r>
    </w:p>
    <w:p w14:paraId="7E17D143" w14:textId="77777777" w:rsidR="0027341C" w:rsidRDefault="00000000" w:rsidP="00130943">
      <w:pPr>
        <w:spacing w:after="200"/>
        <w:jc w:val="both"/>
      </w:pPr>
      <w:r>
        <w:t xml:space="preserve"> </w:t>
      </w:r>
    </w:p>
    <w:p w14:paraId="6110D748" w14:textId="19E4F361" w:rsidR="0027341C" w:rsidRDefault="00000000" w:rsidP="00130943">
      <w:pPr>
        <w:spacing w:after="120"/>
        <w:jc w:val="both"/>
      </w:pPr>
      <w:r>
        <w:rPr>
          <w:b/>
          <w:bCs/>
        </w:rPr>
        <w:t>Catégories et précisions</w:t>
      </w:r>
    </w:p>
    <w:p w14:paraId="5E1FCCC8" w14:textId="77777777" w:rsidR="0027341C" w:rsidRDefault="00000000" w:rsidP="00130943">
      <w:pPr>
        <w:pStyle w:val="ListParagraph"/>
        <w:numPr>
          <w:ilvl w:val="0"/>
          <w:numId w:val="2"/>
        </w:numPr>
        <w:tabs>
          <w:tab w:val="num" w:pos="360"/>
        </w:tabs>
        <w:spacing w:after="100"/>
        <w:jc w:val="both"/>
      </w:pPr>
      <w:r>
        <w:t>US-CAT-01 Choisir une catégorie dans une grille d'icônes</w:t>
      </w:r>
    </w:p>
    <w:p w14:paraId="04FFF684" w14:textId="77777777" w:rsidR="0027341C" w:rsidRDefault="00000000" w:rsidP="00130943">
      <w:pPr>
        <w:pStyle w:val="ListParagraph"/>
        <w:numPr>
          <w:ilvl w:val="0"/>
          <w:numId w:val="2"/>
        </w:numPr>
        <w:tabs>
          <w:tab w:val="num" w:pos="360"/>
        </w:tabs>
        <w:spacing w:after="100"/>
        <w:jc w:val="both"/>
      </w:pPr>
      <w:r>
        <w:t>US-CAT-02 Préciser une sous-catégorie</w:t>
      </w:r>
    </w:p>
    <w:p w14:paraId="6AA0E1F8" w14:textId="77777777" w:rsidR="0027341C" w:rsidRDefault="00000000" w:rsidP="00130943">
      <w:pPr>
        <w:pStyle w:val="ListParagraph"/>
        <w:numPr>
          <w:ilvl w:val="0"/>
          <w:numId w:val="2"/>
        </w:numPr>
        <w:tabs>
          <w:tab w:val="num" w:pos="360"/>
        </w:tabs>
        <w:spacing w:after="100"/>
        <w:jc w:val="both"/>
      </w:pPr>
      <w:r>
        <w:t>US-CAT-03 Créer mes propres catégories et précisions</w:t>
      </w:r>
    </w:p>
    <w:p w14:paraId="3909D3E4" w14:textId="77777777" w:rsidR="0027341C" w:rsidRDefault="00000000" w:rsidP="00130943">
      <w:pPr>
        <w:pStyle w:val="ListParagraph"/>
        <w:numPr>
          <w:ilvl w:val="0"/>
          <w:numId w:val="2"/>
        </w:numPr>
        <w:tabs>
          <w:tab w:val="num" w:pos="360"/>
        </w:tabs>
        <w:spacing w:after="100"/>
        <w:jc w:val="both"/>
      </w:pPr>
      <w:r>
        <w:t xml:space="preserve">US-CAT-04 Qu'ECU reconnaisse les précisions courantes à la voix </w:t>
      </w:r>
      <w:r>
        <w:rPr>
          <w:i/>
          <w:iCs/>
        </w:rPr>
        <w:t>(</w:t>
      </w:r>
      <w:proofErr w:type="spellStart"/>
      <w:r>
        <w:rPr>
          <w:i/>
          <w:iCs/>
        </w:rPr>
        <w:t>Should</w:t>
      </w:r>
      <w:proofErr w:type="spellEnd"/>
      <w:r>
        <w:rPr>
          <w:i/>
          <w:iCs/>
        </w:rPr>
        <w:t>)</w:t>
      </w:r>
    </w:p>
    <w:p w14:paraId="4912A1C7" w14:textId="77777777" w:rsidR="0027341C" w:rsidRDefault="00000000" w:rsidP="00130943">
      <w:pPr>
        <w:spacing w:after="200"/>
        <w:jc w:val="both"/>
      </w:pPr>
      <w:r>
        <w:t xml:space="preserve"> </w:t>
      </w:r>
    </w:p>
    <w:p w14:paraId="0D80FB92" w14:textId="2C12A7A2" w:rsidR="0027341C" w:rsidRDefault="00000000" w:rsidP="00130943">
      <w:pPr>
        <w:spacing w:after="120"/>
        <w:jc w:val="both"/>
      </w:pPr>
      <w:r>
        <w:rPr>
          <w:b/>
          <w:bCs/>
        </w:rPr>
        <w:lastRenderedPageBreak/>
        <w:t>Répétitions et opérations à venir</w:t>
      </w:r>
    </w:p>
    <w:p w14:paraId="283FD340" w14:textId="77777777" w:rsidR="0027341C" w:rsidRDefault="00000000" w:rsidP="00130943">
      <w:pPr>
        <w:pStyle w:val="ListParagraph"/>
        <w:numPr>
          <w:ilvl w:val="0"/>
          <w:numId w:val="2"/>
        </w:numPr>
        <w:tabs>
          <w:tab w:val="num" w:pos="360"/>
        </w:tabs>
        <w:spacing w:after="100"/>
        <w:jc w:val="both"/>
      </w:pPr>
      <w:r>
        <w:t>US-REC-01 Répéter une dépense ou un revenu</w:t>
      </w:r>
    </w:p>
    <w:p w14:paraId="33981578" w14:textId="77777777" w:rsidR="0027341C" w:rsidRDefault="00000000" w:rsidP="00130943">
      <w:pPr>
        <w:pStyle w:val="ListParagraph"/>
        <w:numPr>
          <w:ilvl w:val="0"/>
          <w:numId w:val="2"/>
        </w:numPr>
        <w:tabs>
          <w:tab w:val="num" w:pos="360"/>
        </w:tabs>
        <w:spacing w:after="100"/>
        <w:jc w:val="both"/>
      </w:pPr>
      <w:r>
        <w:t>US-REC-02 Choisir si une répétition est confirmée ou enregistrée seule</w:t>
      </w:r>
    </w:p>
    <w:p w14:paraId="6C7C608D" w14:textId="77777777" w:rsidR="0027341C" w:rsidRDefault="00000000" w:rsidP="00130943">
      <w:pPr>
        <w:pStyle w:val="ListParagraph"/>
        <w:numPr>
          <w:ilvl w:val="0"/>
          <w:numId w:val="2"/>
        </w:numPr>
        <w:tabs>
          <w:tab w:val="num" w:pos="360"/>
        </w:tabs>
        <w:spacing w:after="100"/>
        <w:jc w:val="both"/>
      </w:pPr>
      <w:r>
        <w:t>US-REC-03 Un rappel avant une échéance</w:t>
      </w:r>
    </w:p>
    <w:p w14:paraId="7A90F7C2" w14:textId="77777777" w:rsidR="0027341C" w:rsidRDefault="00000000" w:rsidP="00130943">
      <w:pPr>
        <w:pStyle w:val="ListParagraph"/>
        <w:numPr>
          <w:ilvl w:val="0"/>
          <w:numId w:val="2"/>
        </w:numPr>
        <w:tabs>
          <w:tab w:val="num" w:pos="360"/>
        </w:tabs>
        <w:spacing w:after="100"/>
        <w:jc w:val="both"/>
      </w:pPr>
      <w:r>
        <w:t>US-REC-04 Valider, reporter ou passer une échéance</w:t>
      </w:r>
    </w:p>
    <w:p w14:paraId="267DB51B" w14:textId="77777777" w:rsidR="0027341C" w:rsidRDefault="00000000" w:rsidP="00130943">
      <w:pPr>
        <w:pStyle w:val="ListParagraph"/>
        <w:numPr>
          <w:ilvl w:val="0"/>
          <w:numId w:val="2"/>
        </w:numPr>
        <w:tabs>
          <w:tab w:val="num" w:pos="360"/>
        </w:tabs>
        <w:spacing w:after="100"/>
        <w:jc w:val="both"/>
      </w:pPr>
      <w:r>
        <w:t>US-REC-05 Voir toutes mes opérations à venir</w:t>
      </w:r>
    </w:p>
    <w:p w14:paraId="3F998860" w14:textId="77777777" w:rsidR="0027341C" w:rsidRDefault="00000000" w:rsidP="00130943">
      <w:pPr>
        <w:pStyle w:val="ListParagraph"/>
        <w:numPr>
          <w:ilvl w:val="0"/>
          <w:numId w:val="2"/>
        </w:numPr>
        <w:tabs>
          <w:tab w:val="num" w:pos="360"/>
        </w:tabs>
        <w:spacing w:after="100"/>
        <w:jc w:val="both"/>
      </w:pPr>
      <w:r>
        <w:t xml:space="preserve">US-REC-06 Qu'un montant variable me soit proposé à partir du dernier </w:t>
      </w:r>
      <w:r>
        <w:rPr>
          <w:i/>
          <w:iCs/>
        </w:rPr>
        <w:t>(</w:t>
      </w:r>
      <w:proofErr w:type="spellStart"/>
      <w:r>
        <w:rPr>
          <w:i/>
          <w:iCs/>
        </w:rPr>
        <w:t>Should</w:t>
      </w:r>
      <w:proofErr w:type="spellEnd"/>
      <w:r>
        <w:rPr>
          <w:i/>
          <w:iCs/>
        </w:rPr>
        <w:t>)</w:t>
      </w:r>
    </w:p>
    <w:p w14:paraId="0011B43A" w14:textId="77777777" w:rsidR="0027341C" w:rsidRDefault="00000000" w:rsidP="00130943">
      <w:pPr>
        <w:spacing w:after="200"/>
        <w:jc w:val="both"/>
      </w:pPr>
      <w:r>
        <w:t xml:space="preserve"> </w:t>
      </w:r>
    </w:p>
    <w:p w14:paraId="0CC29AEE" w14:textId="6E9CCD49" w:rsidR="0027341C" w:rsidRDefault="00000000" w:rsidP="00130943">
      <w:pPr>
        <w:spacing w:after="120"/>
        <w:jc w:val="both"/>
      </w:pPr>
      <w:r>
        <w:rPr>
          <w:b/>
          <w:bCs/>
        </w:rPr>
        <w:t>Revenus et dépenses</w:t>
      </w:r>
    </w:p>
    <w:p w14:paraId="20BE52C9" w14:textId="77777777" w:rsidR="0027341C" w:rsidRDefault="00000000" w:rsidP="00130943">
      <w:pPr>
        <w:pStyle w:val="ListParagraph"/>
        <w:numPr>
          <w:ilvl w:val="0"/>
          <w:numId w:val="2"/>
        </w:numPr>
        <w:tabs>
          <w:tab w:val="num" w:pos="360"/>
        </w:tabs>
        <w:spacing w:after="100"/>
        <w:jc w:val="both"/>
      </w:pPr>
      <w:r>
        <w:t>US-HIS-01 Voir mes revenus, mes dépenses et ce qu'il en reste ce mois-ci</w:t>
      </w:r>
    </w:p>
    <w:p w14:paraId="407AB6F2" w14:textId="77777777" w:rsidR="0027341C" w:rsidRDefault="00000000" w:rsidP="00130943">
      <w:pPr>
        <w:pStyle w:val="ListParagraph"/>
        <w:numPr>
          <w:ilvl w:val="0"/>
          <w:numId w:val="2"/>
        </w:numPr>
        <w:tabs>
          <w:tab w:val="num" w:pos="360"/>
        </w:tabs>
        <w:spacing w:after="100"/>
        <w:jc w:val="both"/>
      </w:pPr>
      <w:r>
        <w:t>US-HIS-02 Rechercher et filtrer mes opérations</w:t>
      </w:r>
    </w:p>
    <w:p w14:paraId="3EC93828" w14:textId="77777777" w:rsidR="0027341C" w:rsidRDefault="00000000" w:rsidP="00130943">
      <w:pPr>
        <w:pStyle w:val="ListParagraph"/>
        <w:numPr>
          <w:ilvl w:val="0"/>
          <w:numId w:val="2"/>
        </w:numPr>
        <w:tabs>
          <w:tab w:val="num" w:pos="360"/>
        </w:tabs>
        <w:spacing w:after="100"/>
        <w:jc w:val="both"/>
      </w:pPr>
      <w:r>
        <w:t>US-HIS-03 Voir le détail d'une opération</w:t>
      </w:r>
    </w:p>
    <w:p w14:paraId="487C32FE" w14:textId="77777777" w:rsidR="0027341C" w:rsidRDefault="00000000" w:rsidP="00130943">
      <w:pPr>
        <w:pStyle w:val="ListParagraph"/>
        <w:numPr>
          <w:ilvl w:val="0"/>
          <w:numId w:val="2"/>
        </w:numPr>
        <w:tabs>
          <w:tab w:val="num" w:pos="360"/>
        </w:tabs>
        <w:spacing w:after="100"/>
        <w:jc w:val="both"/>
      </w:pPr>
      <w:r>
        <w:t xml:space="preserve">US-HIS-04 Corriger une opération </w:t>
      </w:r>
      <w:r>
        <w:rPr>
          <w:i/>
          <w:iCs/>
        </w:rPr>
        <w:t>(</w:t>
      </w:r>
      <w:proofErr w:type="spellStart"/>
      <w:r>
        <w:rPr>
          <w:i/>
          <w:iCs/>
        </w:rPr>
        <w:t>Should</w:t>
      </w:r>
      <w:proofErr w:type="spellEnd"/>
      <w:r>
        <w:rPr>
          <w:i/>
          <w:iCs/>
        </w:rPr>
        <w:t>)</w:t>
      </w:r>
    </w:p>
    <w:p w14:paraId="5FBD19A8" w14:textId="77777777" w:rsidR="0027341C" w:rsidRDefault="00000000" w:rsidP="00130943">
      <w:pPr>
        <w:spacing w:after="200"/>
        <w:jc w:val="both"/>
      </w:pPr>
      <w:r>
        <w:t xml:space="preserve"> </w:t>
      </w:r>
    </w:p>
    <w:p w14:paraId="0C205C8E" w14:textId="108BE8F9" w:rsidR="0027341C" w:rsidRDefault="00000000" w:rsidP="00130943">
      <w:pPr>
        <w:spacing w:after="120"/>
        <w:jc w:val="both"/>
      </w:pPr>
      <w:r>
        <w:rPr>
          <w:b/>
          <w:bCs/>
        </w:rPr>
        <w:t>Opérations détectées</w:t>
      </w:r>
    </w:p>
    <w:p w14:paraId="508B773F" w14:textId="77777777" w:rsidR="0027341C" w:rsidRDefault="00000000" w:rsidP="00130943">
      <w:pPr>
        <w:pStyle w:val="ListParagraph"/>
        <w:numPr>
          <w:ilvl w:val="0"/>
          <w:numId w:val="2"/>
        </w:numPr>
        <w:tabs>
          <w:tab w:val="num" w:pos="360"/>
        </w:tabs>
        <w:spacing w:after="100"/>
        <w:jc w:val="both"/>
      </w:pPr>
      <w:r>
        <w:t>US-SMS-01 Qu'ECU détecte mes opérations Mobile Money dans mes SMS</w:t>
      </w:r>
    </w:p>
    <w:p w14:paraId="116A868E" w14:textId="77777777" w:rsidR="0027341C" w:rsidRDefault="00000000" w:rsidP="00130943">
      <w:pPr>
        <w:pStyle w:val="ListParagraph"/>
        <w:numPr>
          <w:ilvl w:val="0"/>
          <w:numId w:val="2"/>
        </w:numPr>
        <w:tabs>
          <w:tab w:val="num" w:pos="360"/>
        </w:tabs>
        <w:spacing w:after="100"/>
        <w:jc w:val="both"/>
      </w:pPr>
      <w:r>
        <w:t>US-SMS-02 Vérifier une opération détectée avant qu'elle compte</w:t>
      </w:r>
    </w:p>
    <w:p w14:paraId="3EB8A0D2" w14:textId="77777777" w:rsidR="0027341C" w:rsidRDefault="00000000" w:rsidP="00130943">
      <w:pPr>
        <w:pStyle w:val="ListParagraph"/>
        <w:numPr>
          <w:ilvl w:val="0"/>
          <w:numId w:val="2"/>
        </w:numPr>
        <w:tabs>
          <w:tab w:val="num" w:pos="360"/>
        </w:tabs>
        <w:spacing w:after="100"/>
        <w:jc w:val="both"/>
      </w:pPr>
      <w:r>
        <w:t xml:space="preserve">US-SMS-03 Qu'ECU reconnaisse un transfert ou un remboursement </w:t>
      </w:r>
      <w:r>
        <w:rPr>
          <w:i/>
          <w:iCs/>
        </w:rPr>
        <w:t>(</w:t>
      </w:r>
      <w:proofErr w:type="spellStart"/>
      <w:r>
        <w:rPr>
          <w:i/>
          <w:iCs/>
        </w:rPr>
        <w:t>Should</w:t>
      </w:r>
      <w:proofErr w:type="spellEnd"/>
      <w:r>
        <w:rPr>
          <w:i/>
          <w:iCs/>
        </w:rPr>
        <w:t>)</w:t>
      </w:r>
    </w:p>
    <w:p w14:paraId="4BFE6AB6" w14:textId="77777777" w:rsidR="0027341C" w:rsidRDefault="00000000" w:rsidP="00130943">
      <w:pPr>
        <w:pStyle w:val="ListParagraph"/>
        <w:numPr>
          <w:ilvl w:val="0"/>
          <w:numId w:val="2"/>
        </w:numPr>
        <w:tabs>
          <w:tab w:val="num" w:pos="360"/>
        </w:tabs>
        <w:spacing w:after="100"/>
        <w:jc w:val="both"/>
      </w:pPr>
      <w:r>
        <w:t>US-SMS-04 Désactiver la détection à tout moment</w:t>
      </w:r>
    </w:p>
    <w:p w14:paraId="7A509A76" w14:textId="77777777" w:rsidR="0027341C" w:rsidRDefault="00000000" w:rsidP="00130943">
      <w:pPr>
        <w:spacing w:after="200"/>
        <w:jc w:val="both"/>
      </w:pPr>
      <w:r>
        <w:t xml:space="preserve"> </w:t>
      </w:r>
    </w:p>
    <w:p w14:paraId="71FF3A51" w14:textId="4B0E290E" w:rsidR="0027341C" w:rsidRDefault="00000000" w:rsidP="00130943">
      <w:pPr>
        <w:spacing w:after="120"/>
        <w:jc w:val="both"/>
      </w:pPr>
      <w:r>
        <w:rPr>
          <w:b/>
          <w:bCs/>
        </w:rPr>
        <w:t>Budget</w:t>
      </w:r>
    </w:p>
    <w:p w14:paraId="676D38D9" w14:textId="77777777" w:rsidR="0027341C" w:rsidRDefault="00000000" w:rsidP="00130943">
      <w:pPr>
        <w:pStyle w:val="ListParagraph"/>
        <w:numPr>
          <w:ilvl w:val="0"/>
          <w:numId w:val="2"/>
        </w:numPr>
        <w:tabs>
          <w:tab w:val="num" w:pos="360"/>
        </w:tabs>
        <w:spacing w:after="100"/>
        <w:jc w:val="both"/>
      </w:pPr>
      <w:r>
        <w:t>US-BUD-01 Créer un budget en quatre étapes</w:t>
      </w:r>
    </w:p>
    <w:p w14:paraId="642AD923" w14:textId="77777777" w:rsidR="0027341C" w:rsidRDefault="00000000" w:rsidP="00130943">
      <w:pPr>
        <w:pStyle w:val="ListParagraph"/>
        <w:numPr>
          <w:ilvl w:val="0"/>
          <w:numId w:val="2"/>
        </w:numPr>
        <w:tabs>
          <w:tab w:val="num" w:pos="360"/>
        </w:tabs>
        <w:spacing w:after="100"/>
        <w:jc w:val="both"/>
      </w:pPr>
      <w:r>
        <w:t>US-BUD-02 Décider d'abord ce que je mets de côté</w:t>
      </w:r>
    </w:p>
    <w:p w14:paraId="5AD8FAAA" w14:textId="77777777" w:rsidR="0027341C" w:rsidRDefault="00000000" w:rsidP="00130943">
      <w:pPr>
        <w:pStyle w:val="ListParagraph"/>
        <w:numPr>
          <w:ilvl w:val="0"/>
          <w:numId w:val="2"/>
        </w:numPr>
        <w:tabs>
          <w:tab w:val="num" w:pos="360"/>
        </w:tabs>
        <w:spacing w:after="100"/>
        <w:jc w:val="both"/>
      </w:pPr>
      <w:r>
        <w:t>US-BUD-03 Saisir moi-même le montant de chaque catégorie</w:t>
      </w:r>
    </w:p>
    <w:p w14:paraId="51153BA0" w14:textId="77777777" w:rsidR="0027341C" w:rsidRDefault="00000000" w:rsidP="00130943">
      <w:pPr>
        <w:pStyle w:val="ListParagraph"/>
        <w:numPr>
          <w:ilvl w:val="0"/>
          <w:numId w:val="2"/>
        </w:numPr>
        <w:tabs>
          <w:tab w:val="num" w:pos="360"/>
        </w:tabs>
        <w:spacing w:after="100"/>
        <w:jc w:val="both"/>
      </w:pPr>
      <w:r>
        <w:t>US-BUD-04 Voir ce qu'il me reste et combien je peux dépenser par jour</w:t>
      </w:r>
    </w:p>
    <w:p w14:paraId="369D4A3C" w14:textId="77777777" w:rsidR="0027341C" w:rsidRDefault="00000000" w:rsidP="00130943">
      <w:pPr>
        <w:pStyle w:val="ListParagraph"/>
        <w:numPr>
          <w:ilvl w:val="0"/>
          <w:numId w:val="2"/>
        </w:numPr>
        <w:tabs>
          <w:tab w:val="num" w:pos="360"/>
        </w:tabs>
        <w:spacing w:after="100"/>
        <w:jc w:val="both"/>
      </w:pPr>
      <w:r>
        <w:t>US-BUD-05 Être alerté quand une catégorie atteint mon seuil</w:t>
      </w:r>
    </w:p>
    <w:p w14:paraId="4B35A2DB" w14:textId="77777777" w:rsidR="0027341C" w:rsidRDefault="00000000" w:rsidP="00130943">
      <w:pPr>
        <w:pStyle w:val="ListParagraph"/>
        <w:numPr>
          <w:ilvl w:val="0"/>
          <w:numId w:val="2"/>
        </w:numPr>
        <w:tabs>
          <w:tab w:val="num" w:pos="360"/>
        </w:tabs>
        <w:spacing w:after="100"/>
        <w:jc w:val="both"/>
      </w:pPr>
      <w:r>
        <w:t>US-BUD-06 Modifier mon budget</w:t>
      </w:r>
    </w:p>
    <w:p w14:paraId="63B59B33" w14:textId="77777777" w:rsidR="0027341C" w:rsidRDefault="00000000" w:rsidP="00130943">
      <w:pPr>
        <w:pStyle w:val="ListParagraph"/>
        <w:numPr>
          <w:ilvl w:val="0"/>
          <w:numId w:val="2"/>
        </w:numPr>
        <w:tabs>
          <w:tab w:val="num" w:pos="360"/>
        </w:tabs>
        <w:spacing w:after="100"/>
        <w:jc w:val="both"/>
      </w:pPr>
      <w:r>
        <w:t>US-BUD-07 Que mon budget se renouvelle chaque période</w:t>
      </w:r>
    </w:p>
    <w:p w14:paraId="490FE618" w14:textId="77777777" w:rsidR="0027341C" w:rsidRDefault="00000000" w:rsidP="00130943">
      <w:pPr>
        <w:pStyle w:val="ListParagraph"/>
        <w:numPr>
          <w:ilvl w:val="0"/>
          <w:numId w:val="2"/>
        </w:numPr>
        <w:tabs>
          <w:tab w:val="num" w:pos="360"/>
        </w:tabs>
        <w:spacing w:after="100"/>
        <w:jc w:val="both"/>
      </w:pPr>
      <w:r>
        <w:t xml:space="preserve">US-BUD-09 Partir d'un modèle (foyer, étudiant, commerce) </w:t>
      </w:r>
      <w:r>
        <w:rPr>
          <w:i/>
          <w:iCs/>
        </w:rPr>
        <w:t>(</w:t>
      </w:r>
      <w:proofErr w:type="spellStart"/>
      <w:r>
        <w:rPr>
          <w:i/>
          <w:iCs/>
        </w:rPr>
        <w:t>Should</w:t>
      </w:r>
      <w:proofErr w:type="spellEnd"/>
      <w:r>
        <w:rPr>
          <w:i/>
          <w:iCs/>
        </w:rPr>
        <w:t>)</w:t>
      </w:r>
    </w:p>
    <w:p w14:paraId="01FAF626" w14:textId="77777777" w:rsidR="0027341C" w:rsidRDefault="00000000" w:rsidP="00130943">
      <w:pPr>
        <w:spacing w:after="200"/>
        <w:jc w:val="both"/>
      </w:pPr>
      <w:r>
        <w:t xml:space="preserve"> </w:t>
      </w:r>
    </w:p>
    <w:p w14:paraId="08C7115B" w14:textId="1F1EA598" w:rsidR="0027341C" w:rsidRDefault="00000000" w:rsidP="00130943">
      <w:pPr>
        <w:spacing w:after="120"/>
        <w:jc w:val="both"/>
      </w:pPr>
      <w:r>
        <w:rPr>
          <w:b/>
          <w:bCs/>
        </w:rPr>
        <w:t>Épargne</w:t>
      </w:r>
    </w:p>
    <w:p w14:paraId="57F18136" w14:textId="77777777" w:rsidR="0027341C" w:rsidRDefault="00000000" w:rsidP="00130943">
      <w:pPr>
        <w:pStyle w:val="ListParagraph"/>
        <w:numPr>
          <w:ilvl w:val="0"/>
          <w:numId w:val="2"/>
        </w:numPr>
        <w:tabs>
          <w:tab w:val="num" w:pos="360"/>
        </w:tabs>
        <w:spacing w:after="100"/>
        <w:jc w:val="both"/>
      </w:pPr>
      <w:r>
        <w:t>US-EPG-01 Créer un objectif d'épargne avec un montant et une date</w:t>
      </w:r>
    </w:p>
    <w:p w14:paraId="66F6D473" w14:textId="77777777" w:rsidR="0027341C" w:rsidRDefault="00000000" w:rsidP="00130943">
      <w:pPr>
        <w:pStyle w:val="ListParagraph"/>
        <w:numPr>
          <w:ilvl w:val="0"/>
          <w:numId w:val="2"/>
        </w:numPr>
        <w:tabs>
          <w:tab w:val="num" w:pos="360"/>
        </w:tabs>
        <w:spacing w:after="100"/>
        <w:jc w:val="both"/>
      </w:pPr>
      <w:r>
        <w:t>US-EPG-02 Une épargne libre</w:t>
      </w:r>
    </w:p>
    <w:p w14:paraId="264125D5" w14:textId="77777777" w:rsidR="0027341C" w:rsidRDefault="00000000" w:rsidP="00130943">
      <w:pPr>
        <w:pStyle w:val="ListParagraph"/>
        <w:numPr>
          <w:ilvl w:val="0"/>
          <w:numId w:val="2"/>
        </w:numPr>
        <w:tabs>
          <w:tab w:val="num" w:pos="360"/>
        </w:tabs>
        <w:spacing w:after="100"/>
        <w:jc w:val="both"/>
      </w:pPr>
      <w:r>
        <w:t>US-EPG-03 Suivre ma tontine</w:t>
      </w:r>
    </w:p>
    <w:p w14:paraId="2C551EFE" w14:textId="77777777" w:rsidR="0027341C" w:rsidRDefault="00000000" w:rsidP="00130943">
      <w:pPr>
        <w:pStyle w:val="ListParagraph"/>
        <w:numPr>
          <w:ilvl w:val="0"/>
          <w:numId w:val="2"/>
        </w:numPr>
        <w:tabs>
          <w:tab w:val="num" w:pos="360"/>
        </w:tabs>
        <w:spacing w:after="100"/>
        <w:jc w:val="both"/>
      </w:pPr>
      <w:r>
        <w:t>US-EPG-04 Verser ou retirer de l'argent d'une caisse</w:t>
      </w:r>
    </w:p>
    <w:p w14:paraId="5892BC1B" w14:textId="77777777" w:rsidR="0027341C" w:rsidRDefault="00000000" w:rsidP="00130943">
      <w:pPr>
        <w:pStyle w:val="ListParagraph"/>
        <w:numPr>
          <w:ilvl w:val="0"/>
          <w:numId w:val="2"/>
        </w:numPr>
        <w:tabs>
          <w:tab w:val="num" w:pos="360"/>
        </w:tabs>
        <w:spacing w:after="100"/>
        <w:jc w:val="both"/>
      </w:pPr>
      <w:r>
        <w:t>US-EPG-05 Voir ma progression et la date d'arrivée</w:t>
      </w:r>
    </w:p>
    <w:p w14:paraId="10473CBE" w14:textId="77777777" w:rsidR="0027341C" w:rsidRDefault="00000000" w:rsidP="00130943">
      <w:pPr>
        <w:pStyle w:val="ListParagraph"/>
        <w:numPr>
          <w:ilvl w:val="0"/>
          <w:numId w:val="2"/>
        </w:numPr>
        <w:tabs>
          <w:tab w:val="num" w:pos="360"/>
        </w:tabs>
        <w:spacing w:after="100"/>
        <w:jc w:val="both"/>
      </w:pPr>
      <w:r>
        <w:lastRenderedPageBreak/>
        <w:t xml:space="preserve">US-EPG-06 Être encouragé à chaque palier </w:t>
      </w:r>
      <w:r>
        <w:rPr>
          <w:i/>
          <w:iCs/>
        </w:rPr>
        <w:t>(</w:t>
      </w:r>
      <w:proofErr w:type="spellStart"/>
      <w:r>
        <w:rPr>
          <w:i/>
          <w:iCs/>
        </w:rPr>
        <w:t>Should</w:t>
      </w:r>
      <w:proofErr w:type="spellEnd"/>
      <w:r>
        <w:rPr>
          <w:i/>
          <w:iCs/>
        </w:rPr>
        <w:t>)</w:t>
      </w:r>
    </w:p>
    <w:p w14:paraId="17F1EBD7" w14:textId="77777777" w:rsidR="0027341C" w:rsidRDefault="00000000" w:rsidP="00130943">
      <w:pPr>
        <w:pStyle w:val="ListParagraph"/>
        <w:numPr>
          <w:ilvl w:val="0"/>
          <w:numId w:val="2"/>
        </w:numPr>
        <w:tabs>
          <w:tab w:val="num" w:pos="360"/>
        </w:tabs>
        <w:spacing w:after="100"/>
        <w:jc w:val="both"/>
      </w:pPr>
      <w:r>
        <w:t>US-EPG-07 Que le versement prévu me soit proposé chaque période</w:t>
      </w:r>
    </w:p>
    <w:p w14:paraId="36F14E07" w14:textId="77777777" w:rsidR="0027341C" w:rsidRDefault="00000000" w:rsidP="00130943">
      <w:pPr>
        <w:spacing w:after="200"/>
        <w:jc w:val="both"/>
      </w:pPr>
      <w:r>
        <w:t xml:space="preserve"> </w:t>
      </w:r>
    </w:p>
    <w:p w14:paraId="7C2A23D4" w14:textId="66AB0A74" w:rsidR="0027341C" w:rsidRDefault="00000000" w:rsidP="00130943">
      <w:pPr>
        <w:spacing w:after="120"/>
        <w:jc w:val="both"/>
      </w:pPr>
      <w:r>
        <w:rPr>
          <w:b/>
          <w:bCs/>
        </w:rPr>
        <w:t>Bilan et biens</w:t>
      </w:r>
    </w:p>
    <w:p w14:paraId="77AD81D6" w14:textId="77777777" w:rsidR="0027341C" w:rsidRDefault="00000000" w:rsidP="00130943">
      <w:pPr>
        <w:pStyle w:val="ListParagraph"/>
        <w:numPr>
          <w:ilvl w:val="0"/>
          <w:numId w:val="2"/>
        </w:numPr>
        <w:tabs>
          <w:tab w:val="num" w:pos="360"/>
        </w:tabs>
        <w:spacing w:after="100"/>
        <w:jc w:val="both"/>
      </w:pPr>
      <w:r>
        <w:t>US-BIL-01 Voir mon patrimoine net et ce que j'ai, ce qu'on me doit, ce que je dois</w:t>
      </w:r>
    </w:p>
    <w:p w14:paraId="565AD877" w14:textId="77777777" w:rsidR="0027341C" w:rsidRDefault="00000000" w:rsidP="00130943">
      <w:pPr>
        <w:pStyle w:val="ListParagraph"/>
        <w:numPr>
          <w:ilvl w:val="0"/>
          <w:numId w:val="2"/>
        </w:numPr>
        <w:tabs>
          <w:tab w:val="num" w:pos="360"/>
        </w:tabs>
        <w:spacing w:after="100"/>
        <w:jc w:val="both"/>
      </w:pPr>
      <w:r>
        <w:t>US-BIL-02 Créer un élément du bilan depuis un bouton visible</w:t>
      </w:r>
    </w:p>
    <w:p w14:paraId="762F3275" w14:textId="77777777" w:rsidR="0027341C" w:rsidRDefault="00000000" w:rsidP="00130943">
      <w:pPr>
        <w:pStyle w:val="ListParagraph"/>
        <w:numPr>
          <w:ilvl w:val="0"/>
          <w:numId w:val="2"/>
        </w:numPr>
        <w:tabs>
          <w:tab w:val="num" w:pos="360"/>
        </w:tabs>
        <w:spacing w:after="100"/>
        <w:jc w:val="both"/>
      </w:pPr>
      <w:r>
        <w:t>US-BIL-03 Déclarer un bien et sa valeur</w:t>
      </w:r>
    </w:p>
    <w:p w14:paraId="0BAF9B8F" w14:textId="77777777" w:rsidR="0027341C" w:rsidRDefault="00000000" w:rsidP="00130943">
      <w:pPr>
        <w:pStyle w:val="ListParagraph"/>
        <w:numPr>
          <w:ilvl w:val="0"/>
          <w:numId w:val="2"/>
        </w:numPr>
        <w:tabs>
          <w:tab w:val="num" w:pos="360"/>
        </w:tabs>
        <w:spacing w:after="100"/>
        <w:jc w:val="both"/>
      </w:pPr>
      <w:r>
        <w:t>US-BIL-04 Vendre un bien</w:t>
      </w:r>
    </w:p>
    <w:p w14:paraId="6AEF6389" w14:textId="77777777" w:rsidR="0027341C" w:rsidRDefault="00000000" w:rsidP="00130943">
      <w:pPr>
        <w:spacing w:after="200"/>
        <w:jc w:val="both"/>
      </w:pPr>
      <w:r>
        <w:t xml:space="preserve"> </w:t>
      </w:r>
    </w:p>
    <w:p w14:paraId="7CD82669" w14:textId="4C5D23AE" w:rsidR="0027341C" w:rsidRDefault="00000000" w:rsidP="00130943">
      <w:pPr>
        <w:spacing w:after="120"/>
        <w:jc w:val="both"/>
      </w:pPr>
      <w:r>
        <w:rPr>
          <w:b/>
          <w:bCs/>
        </w:rPr>
        <w:t>Dettes et prêts</w:t>
      </w:r>
    </w:p>
    <w:p w14:paraId="0B4672AC" w14:textId="77777777" w:rsidR="0027341C" w:rsidRDefault="00000000" w:rsidP="00130943">
      <w:pPr>
        <w:pStyle w:val="ListParagraph"/>
        <w:numPr>
          <w:ilvl w:val="0"/>
          <w:numId w:val="2"/>
        </w:numPr>
        <w:tabs>
          <w:tab w:val="num" w:pos="360"/>
        </w:tabs>
        <w:spacing w:after="100"/>
        <w:jc w:val="both"/>
      </w:pPr>
      <w:r>
        <w:t>US-DET-01 Enregistrer un prêt ou un emprunt</w:t>
      </w:r>
    </w:p>
    <w:p w14:paraId="28A9F2F3" w14:textId="77777777" w:rsidR="0027341C" w:rsidRDefault="00000000" w:rsidP="00130943">
      <w:pPr>
        <w:pStyle w:val="ListParagraph"/>
        <w:numPr>
          <w:ilvl w:val="0"/>
          <w:numId w:val="2"/>
        </w:numPr>
        <w:tabs>
          <w:tab w:val="num" w:pos="360"/>
        </w:tabs>
        <w:spacing w:after="100"/>
        <w:jc w:val="both"/>
      </w:pPr>
      <w:r>
        <w:t>US-DET-02 Indiquer des intérêts</w:t>
      </w:r>
    </w:p>
    <w:p w14:paraId="1ADA0C2D" w14:textId="77777777" w:rsidR="0027341C" w:rsidRDefault="00000000" w:rsidP="00130943">
      <w:pPr>
        <w:pStyle w:val="ListParagraph"/>
        <w:numPr>
          <w:ilvl w:val="0"/>
          <w:numId w:val="2"/>
        </w:numPr>
        <w:tabs>
          <w:tab w:val="num" w:pos="360"/>
        </w:tabs>
        <w:spacing w:after="100"/>
        <w:jc w:val="both"/>
      </w:pPr>
      <w:r>
        <w:t>US-DET-03 Choisir le mode de remboursement</w:t>
      </w:r>
    </w:p>
    <w:p w14:paraId="3A11E128" w14:textId="77777777" w:rsidR="0027341C" w:rsidRDefault="00000000" w:rsidP="00130943">
      <w:pPr>
        <w:pStyle w:val="ListParagraph"/>
        <w:numPr>
          <w:ilvl w:val="0"/>
          <w:numId w:val="2"/>
        </w:numPr>
        <w:tabs>
          <w:tab w:val="num" w:pos="360"/>
        </w:tabs>
        <w:spacing w:after="100"/>
        <w:jc w:val="both"/>
      </w:pPr>
      <w:r>
        <w:t>US-DET-04 Voir l'échéancier</w:t>
      </w:r>
    </w:p>
    <w:p w14:paraId="5AF787F5" w14:textId="77777777" w:rsidR="0027341C" w:rsidRDefault="00000000" w:rsidP="00130943">
      <w:pPr>
        <w:pStyle w:val="ListParagraph"/>
        <w:numPr>
          <w:ilvl w:val="0"/>
          <w:numId w:val="2"/>
        </w:numPr>
        <w:tabs>
          <w:tab w:val="num" w:pos="360"/>
        </w:tabs>
        <w:spacing w:after="100"/>
        <w:jc w:val="both"/>
      </w:pPr>
      <w:r>
        <w:t>US-DET-05 Enregistrer un remboursement</w:t>
      </w:r>
    </w:p>
    <w:p w14:paraId="6527A655" w14:textId="77777777" w:rsidR="0027341C" w:rsidRDefault="00000000" w:rsidP="00130943">
      <w:pPr>
        <w:pStyle w:val="ListParagraph"/>
        <w:numPr>
          <w:ilvl w:val="0"/>
          <w:numId w:val="2"/>
        </w:numPr>
        <w:tabs>
          <w:tab w:val="num" w:pos="360"/>
        </w:tabs>
        <w:spacing w:after="100"/>
        <w:jc w:val="both"/>
      </w:pPr>
      <w:r>
        <w:t>US-DET-06 Être prévenu avant chaque échéance</w:t>
      </w:r>
    </w:p>
    <w:p w14:paraId="3D24ED09" w14:textId="77777777" w:rsidR="0027341C" w:rsidRDefault="00000000" w:rsidP="00130943">
      <w:pPr>
        <w:pStyle w:val="ListParagraph"/>
        <w:numPr>
          <w:ilvl w:val="0"/>
          <w:numId w:val="2"/>
        </w:numPr>
        <w:tabs>
          <w:tab w:val="num" w:pos="360"/>
        </w:tabs>
        <w:spacing w:after="100"/>
        <w:jc w:val="both"/>
      </w:pPr>
      <w:r>
        <w:t xml:space="preserve">US-DET-07 Envoyer un rappel poli </w:t>
      </w:r>
      <w:r>
        <w:rPr>
          <w:i/>
          <w:iCs/>
        </w:rPr>
        <w:t>(</w:t>
      </w:r>
      <w:proofErr w:type="spellStart"/>
      <w:r>
        <w:rPr>
          <w:i/>
          <w:iCs/>
        </w:rPr>
        <w:t>Should</w:t>
      </w:r>
      <w:proofErr w:type="spellEnd"/>
      <w:r>
        <w:rPr>
          <w:i/>
          <w:iCs/>
        </w:rPr>
        <w:t>)</w:t>
      </w:r>
    </w:p>
    <w:p w14:paraId="4CA64A29" w14:textId="77777777" w:rsidR="0027341C" w:rsidRDefault="00000000" w:rsidP="00130943">
      <w:pPr>
        <w:spacing w:after="200"/>
        <w:jc w:val="both"/>
      </w:pPr>
      <w:r>
        <w:t xml:space="preserve"> </w:t>
      </w:r>
    </w:p>
    <w:p w14:paraId="6C5439B3" w14:textId="15AB8923" w:rsidR="0027341C" w:rsidRDefault="00000000" w:rsidP="00130943">
      <w:pPr>
        <w:spacing w:after="120"/>
        <w:jc w:val="both"/>
      </w:pPr>
      <w:r>
        <w:rPr>
          <w:b/>
          <w:bCs/>
        </w:rPr>
        <w:t>Coach : conseils</w:t>
      </w:r>
    </w:p>
    <w:p w14:paraId="763672DF" w14:textId="77777777" w:rsidR="0027341C" w:rsidRDefault="00000000" w:rsidP="00130943">
      <w:pPr>
        <w:pStyle w:val="ListParagraph"/>
        <w:numPr>
          <w:ilvl w:val="0"/>
          <w:numId w:val="2"/>
        </w:numPr>
        <w:tabs>
          <w:tab w:val="num" w:pos="360"/>
        </w:tabs>
        <w:spacing w:after="100"/>
        <w:jc w:val="both"/>
      </w:pPr>
      <w:r>
        <w:t>US-COA-01 Que le coach me signale ce qui compte à partir de mes données</w:t>
      </w:r>
    </w:p>
    <w:p w14:paraId="21E1D61E" w14:textId="77777777" w:rsidR="0027341C" w:rsidRDefault="00000000" w:rsidP="00130943">
      <w:pPr>
        <w:pStyle w:val="ListParagraph"/>
        <w:numPr>
          <w:ilvl w:val="0"/>
          <w:numId w:val="2"/>
        </w:numPr>
        <w:tabs>
          <w:tab w:val="num" w:pos="360"/>
        </w:tabs>
        <w:spacing w:after="100"/>
        <w:jc w:val="both"/>
      </w:pPr>
      <w:r>
        <w:t>US-COA-02 Écarter un conseil définitivement</w:t>
      </w:r>
    </w:p>
    <w:p w14:paraId="6FDFEF2C" w14:textId="77777777" w:rsidR="0027341C" w:rsidRDefault="00000000" w:rsidP="00130943">
      <w:pPr>
        <w:pStyle w:val="ListParagraph"/>
        <w:numPr>
          <w:ilvl w:val="0"/>
          <w:numId w:val="2"/>
        </w:numPr>
        <w:tabs>
          <w:tab w:val="num" w:pos="360"/>
        </w:tabs>
        <w:spacing w:after="100"/>
        <w:jc w:val="both"/>
      </w:pPr>
      <w:r>
        <w:t>US-COA-03 Qu'un conseil disparaisse quand j'ai agi</w:t>
      </w:r>
    </w:p>
    <w:p w14:paraId="7CE7669D" w14:textId="77777777" w:rsidR="0027341C" w:rsidRDefault="00000000" w:rsidP="00130943">
      <w:pPr>
        <w:pStyle w:val="ListParagraph"/>
        <w:numPr>
          <w:ilvl w:val="0"/>
          <w:numId w:val="2"/>
        </w:numPr>
        <w:tabs>
          <w:tab w:val="num" w:pos="360"/>
        </w:tabs>
        <w:spacing w:after="100"/>
        <w:jc w:val="both"/>
      </w:pPr>
      <w:r>
        <w:t>US-COA-04 Voir tous les conseils et ceux que j'ai écartés</w:t>
      </w:r>
    </w:p>
    <w:p w14:paraId="54588A26" w14:textId="77777777" w:rsidR="0027341C" w:rsidRDefault="00000000" w:rsidP="00130943">
      <w:pPr>
        <w:spacing w:after="200"/>
        <w:jc w:val="both"/>
      </w:pPr>
      <w:r>
        <w:t xml:space="preserve"> </w:t>
      </w:r>
    </w:p>
    <w:p w14:paraId="3E606AD2" w14:textId="7B248FC7" w:rsidR="0027341C" w:rsidRDefault="00000000" w:rsidP="00130943">
      <w:pPr>
        <w:spacing w:after="120"/>
        <w:jc w:val="both"/>
      </w:pPr>
      <w:r>
        <w:rPr>
          <w:b/>
          <w:bCs/>
        </w:rPr>
        <w:t>Notifications</w:t>
      </w:r>
    </w:p>
    <w:p w14:paraId="13EED9AD" w14:textId="77777777" w:rsidR="0027341C" w:rsidRDefault="00000000" w:rsidP="00130943">
      <w:pPr>
        <w:pStyle w:val="ListParagraph"/>
        <w:numPr>
          <w:ilvl w:val="0"/>
          <w:numId w:val="2"/>
        </w:numPr>
        <w:tabs>
          <w:tab w:val="num" w:pos="360"/>
        </w:tabs>
        <w:spacing w:after="100"/>
        <w:jc w:val="both"/>
      </w:pPr>
      <w:r>
        <w:t>US-NOT-01 Un rappel de saisie le soir si je n'ai rien noté</w:t>
      </w:r>
    </w:p>
    <w:p w14:paraId="4D217E17" w14:textId="77777777" w:rsidR="0027341C" w:rsidRDefault="00000000" w:rsidP="00130943">
      <w:pPr>
        <w:pStyle w:val="ListParagraph"/>
        <w:numPr>
          <w:ilvl w:val="0"/>
          <w:numId w:val="2"/>
        </w:numPr>
        <w:tabs>
          <w:tab w:val="num" w:pos="360"/>
        </w:tabs>
        <w:spacing w:after="100"/>
        <w:jc w:val="both"/>
      </w:pPr>
      <w:r>
        <w:t>US-NOT-02 Être prévenu des échéances, cotisations et tranches</w:t>
      </w:r>
    </w:p>
    <w:p w14:paraId="18EF13B2" w14:textId="77777777" w:rsidR="0027341C" w:rsidRDefault="00000000" w:rsidP="00130943">
      <w:pPr>
        <w:pStyle w:val="ListParagraph"/>
        <w:numPr>
          <w:ilvl w:val="0"/>
          <w:numId w:val="2"/>
        </w:numPr>
        <w:tabs>
          <w:tab w:val="num" w:pos="360"/>
        </w:tabs>
        <w:spacing w:after="100"/>
        <w:jc w:val="both"/>
      </w:pPr>
      <w:r>
        <w:t>US-NOT-03 Des alertes budget au seuil choisi</w:t>
      </w:r>
    </w:p>
    <w:p w14:paraId="26D35740" w14:textId="77777777" w:rsidR="0027341C" w:rsidRDefault="00000000" w:rsidP="00130943">
      <w:pPr>
        <w:pStyle w:val="ListParagraph"/>
        <w:numPr>
          <w:ilvl w:val="0"/>
          <w:numId w:val="2"/>
        </w:numPr>
        <w:tabs>
          <w:tab w:val="num" w:pos="360"/>
        </w:tabs>
        <w:spacing w:after="100"/>
        <w:jc w:val="both"/>
      </w:pPr>
      <w:r>
        <w:t>US-NOT-04 Voir la liste de mes notifications</w:t>
      </w:r>
    </w:p>
    <w:p w14:paraId="14C705F3" w14:textId="77777777" w:rsidR="0027341C" w:rsidRDefault="00000000" w:rsidP="00130943">
      <w:pPr>
        <w:pStyle w:val="ListParagraph"/>
        <w:numPr>
          <w:ilvl w:val="0"/>
          <w:numId w:val="2"/>
        </w:numPr>
        <w:tabs>
          <w:tab w:val="num" w:pos="360"/>
        </w:tabs>
        <w:spacing w:after="100"/>
        <w:jc w:val="both"/>
      </w:pPr>
      <w:r>
        <w:t>US-NOT-05 Régler l'heure et les types de notifications</w:t>
      </w:r>
    </w:p>
    <w:p w14:paraId="323BEAA2" w14:textId="77777777" w:rsidR="0027341C" w:rsidRDefault="00000000" w:rsidP="00130943">
      <w:pPr>
        <w:pStyle w:val="ListParagraph"/>
        <w:numPr>
          <w:ilvl w:val="0"/>
          <w:numId w:val="2"/>
        </w:numPr>
        <w:tabs>
          <w:tab w:val="num" w:pos="360"/>
        </w:tabs>
        <w:spacing w:after="100"/>
        <w:jc w:val="both"/>
      </w:pPr>
      <w:r>
        <w:t xml:space="preserve">US-NOT-06 Des notifications sans montant sur l'écran verrouillé </w:t>
      </w:r>
      <w:r>
        <w:rPr>
          <w:i/>
          <w:iCs/>
        </w:rPr>
        <w:t>(</w:t>
      </w:r>
      <w:proofErr w:type="spellStart"/>
      <w:r>
        <w:rPr>
          <w:i/>
          <w:iCs/>
        </w:rPr>
        <w:t>Should</w:t>
      </w:r>
      <w:proofErr w:type="spellEnd"/>
      <w:r>
        <w:rPr>
          <w:i/>
          <w:iCs/>
        </w:rPr>
        <w:t>)</w:t>
      </w:r>
    </w:p>
    <w:p w14:paraId="3FA51AE6" w14:textId="77777777" w:rsidR="0027341C" w:rsidRDefault="00000000" w:rsidP="00130943">
      <w:pPr>
        <w:spacing w:after="200"/>
        <w:jc w:val="both"/>
      </w:pPr>
      <w:r>
        <w:t xml:space="preserve"> </w:t>
      </w:r>
    </w:p>
    <w:p w14:paraId="438D7238" w14:textId="3201F7D1" w:rsidR="0027341C" w:rsidRDefault="00000000" w:rsidP="00130943">
      <w:pPr>
        <w:spacing w:after="120"/>
        <w:jc w:val="both"/>
      </w:pPr>
      <w:r>
        <w:rPr>
          <w:b/>
          <w:bCs/>
        </w:rPr>
        <w:t>Profil et paramètres</w:t>
      </w:r>
    </w:p>
    <w:p w14:paraId="24639BF9" w14:textId="77777777" w:rsidR="0027341C" w:rsidRDefault="00000000" w:rsidP="00130943">
      <w:pPr>
        <w:pStyle w:val="ListParagraph"/>
        <w:numPr>
          <w:ilvl w:val="0"/>
          <w:numId w:val="2"/>
        </w:numPr>
        <w:tabs>
          <w:tab w:val="num" w:pos="360"/>
        </w:tabs>
        <w:spacing w:after="100"/>
        <w:jc w:val="both"/>
      </w:pPr>
      <w:r>
        <w:t>US-PRF-01 Un profil qui regroupe mes réglages</w:t>
      </w:r>
    </w:p>
    <w:p w14:paraId="1C6359D4" w14:textId="77777777" w:rsidR="0027341C" w:rsidRDefault="00000000" w:rsidP="00130943">
      <w:pPr>
        <w:pStyle w:val="ListParagraph"/>
        <w:numPr>
          <w:ilvl w:val="0"/>
          <w:numId w:val="2"/>
        </w:numPr>
        <w:tabs>
          <w:tab w:val="num" w:pos="360"/>
        </w:tabs>
        <w:spacing w:after="100"/>
        <w:jc w:val="both"/>
      </w:pPr>
      <w:r>
        <w:t>US-PRF-02 Contrôler l'usage de mes données</w:t>
      </w:r>
    </w:p>
    <w:p w14:paraId="2A79E09A" w14:textId="77777777" w:rsidR="0027341C" w:rsidRDefault="00000000" w:rsidP="00130943">
      <w:pPr>
        <w:pStyle w:val="ListParagraph"/>
        <w:numPr>
          <w:ilvl w:val="0"/>
          <w:numId w:val="2"/>
        </w:numPr>
        <w:tabs>
          <w:tab w:val="num" w:pos="360"/>
        </w:tabs>
        <w:spacing w:after="100"/>
        <w:jc w:val="both"/>
      </w:pPr>
      <w:r>
        <w:lastRenderedPageBreak/>
        <w:t>US-PRF-03 De l'aide et un contact</w:t>
      </w:r>
    </w:p>
    <w:p w14:paraId="20AA2B78" w14:textId="77777777" w:rsidR="0027341C" w:rsidRDefault="00000000" w:rsidP="00130943">
      <w:pPr>
        <w:pStyle w:val="ListParagraph"/>
        <w:numPr>
          <w:ilvl w:val="0"/>
          <w:numId w:val="2"/>
        </w:numPr>
        <w:tabs>
          <w:tab w:val="num" w:pos="360"/>
        </w:tabs>
        <w:spacing w:after="100"/>
        <w:jc w:val="both"/>
      </w:pPr>
      <w:r>
        <w:t xml:space="preserve">US-PRF-05 Changer ma priorité </w:t>
      </w:r>
      <w:r>
        <w:rPr>
          <w:i/>
          <w:iCs/>
        </w:rPr>
        <w:t>(</w:t>
      </w:r>
      <w:proofErr w:type="spellStart"/>
      <w:r>
        <w:rPr>
          <w:i/>
          <w:iCs/>
        </w:rPr>
        <w:t>Should</w:t>
      </w:r>
      <w:proofErr w:type="spellEnd"/>
      <w:r>
        <w:rPr>
          <w:i/>
          <w:iCs/>
        </w:rPr>
        <w:t>)</w:t>
      </w:r>
    </w:p>
    <w:p w14:paraId="3B5264EC" w14:textId="77777777" w:rsidR="0027341C" w:rsidRDefault="00000000" w:rsidP="00130943">
      <w:pPr>
        <w:spacing w:after="200"/>
        <w:jc w:val="both"/>
      </w:pPr>
      <w:r>
        <w:t xml:space="preserve"> </w:t>
      </w:r>
    </w:p>
    <w:p w14:paraId="28694BA9" w14:textId="07FC64B3" w:rsidR="0027341C" w:rsidRDefault="00000000" w:rsidP="00130943">
      <w:pPr>
        <w:spacing w:after="120"/>
        <w:jc w:val="both"/>
      </w:pPr>
      <w:r>
        <w:rPr>
          <w:b/>
          <w:bCs/>
        </w:rPr>
        <w:t>Archives et annulation</w:t>
      </w:r>
    </w:p>
    <w:p w14:paraId="6A885FCB" w14:textId="77777777" w:rsidR="0027341C" w:rsidRDefault="00000000" w:rsidP="00130943">
      <w:pPr>
        <w:pStyle w:val="ListParagraph"/>
        <w:numPr>
          <w:ilvl w:val="0"/>
          <w:numId w:val="2"/>
        </w:numPr>
        <w:tabs>
          <w:tab w:val="num" w:pos="360"/>
        </w:tabs>
        <w:spacing w:after="100"/>
        <w:jc w:val="both"/>
      </w:pPr>
      <w:r>
        <w:t>US-ARC-01 Annuler une opération erronée sans la supprimer</w:t>
      </w:r>
    </w:p>
    <w:p w14:paraId="0CCFE0F1" w14:textId="77777777" w:rsidR="0027341C" w:rsidRDefault="00000000" w:rsidP="00130943">
      <w:pPr>
        <w:pStyle w:val="ListParagraph"/>
        <w:numPr>
          <w:ilvl w:val="0"/>
          <w:numId w:val="2"/>
        </w:numPr>
        <w:tabs>
          <w:tab w:val="num" w:pos="360"/>
        </w:tabs>
        <w:spacing w:after="100"/>
        <w:jc w:val="both"/>
      </w:pPr>
      <w:r>
        <w:t>US-ARC-02 Archiver un compte, un budget, une caisse ou un bien</w:t>
      </w:r>
    </w:p>
    <w:p w14:paraId="1DF52A23" w14:textId="77777777" w:rsidR="0027341C" w:rsidRDefault="00000000" w:rsidP="00130943">
      <w:pPr>
        <w:pStyle w:val="ListParagraph"/>
        <w:numPr>
          <w:ilvl w:val="0"/>
          <w:numId w:val="2"/>
        </w:numPr>
        <w:tabs>
          <w:tab w:val="num" w:pos="360"/>
        </w:tabs>
        <w:spacing w:after="100"/>
        <w:jc w:val="both"/>
      </w:pPr>
      <w:r>
        <w:t>US-ARC-03 Qu'une dette soldée soit archivée automatiquement</w:t>
      </w:r>
    </w:p>
    <w:p w14:paraId="615E371C" w14:textId="77777777" w:rsidR="0027341C" w:rsidRDefault="00000000" w:rsidP="00130943">
      <w:pPr>
        <w:pStyle w:val="ListParagraph"/>
        <w:numPr>
          <w:ilvl w:val="0"/>
          <w:numId w:val="2"/>
        </w:numPr>
        <w:tabs>
          <w:tab w:val="num" w:pos="360"/>
        </w:tabs>
        <w:spacing w:after="100"/>
        <w:jc w:val="both"/>
      </w:pPr>
      <w:r>
        <w:t>US-ARC-04 Consulter et restaurer mes archives</w:t>
      </w:r>
    </w:p>
    <w:p w14:paraId="7675286D" w14:textId="77777777" w:rsidR="0027341C" w:rsidRDefault="00000000" w:rsidP="00130943">
      <w:pPr>
        <w:spacing w:after="200"/>
        <w:jc w:val="both"/>
      </w:pPr>
      <w:r>
        <w:t xml:space="preserve"> </w:t>
      </w:r>
    </w:p>
    <w:p w14:paraId="26CDC078" w14:textId="0C58C44F" w:rsidR="0027341C" w:rsidRDefault="00000000" w:rsidP="00130943">
      <w:pPr>
        <w:spacing w:after="120"/>
        <w:jc w:val="both"/>
      </w:pPr>
      <w:r>
        <w:rPr>
          <w:b/>
          <w:bCs/>
        </w:rPr>
        <w:t>Exigences transverses</w:t>
      </w:r>
    </w:p>
    <w:p w14:paraId="3E5D7118" w14:textId="77777777" w:rsidR="0027341C" w:rsidRDefault="00000000" w:rsidP="00130943">
      <w:pPr>
        <w:pStyle w:val="ListParagraph"/>
        <w:numPr>
          <w:ilvl w:val="0"/>
          <w:numId w:val="2"/>
        </w:numPr>
        <w:tabs>
          <w:tab w:val="num" w:pos="360"/>
        </w:tabs>
        <w:spacing w:after="100"/>
        <w:jc w:val="both"/>
      </w:pPr>
      <w:r>
        <w:t>US-TRV-01 Utiliser ECU hors ligne</w:t>
      </w:r>
    </w:p>
    <w:p w14:paraId="21C873B9" w14:textId="77777777" w:rsidR="0027341C" w:rsidRDefault="00000000" w:rsidP="00130943">
      <w:pPr>
        <w:pStyle w:val="ListParagraph"/>
        <w:numPr>
          <w:ilvl w:val="0"/>
          <w:numId w:val="2"/>
        </w:numPr>
        <w:tabs>
          <w:tab w:val="num" w:pos="360"/>
        </w:tabs>
        <w:spacing w:after="100"/>
        <w:jc w:val="both"/>
      </w:pPr>
      <w:r>
        <w:t>US-TRV-02 Une application légère et rapide</w:t>
      </w:r>
    </w:p>
    <w:p w14:paraId="220C370F" w14:textId="77777777" w:rsidR="0027341C" w:rsidRDefault="00000000" w:rsidP="00130943">
      <w:pPr>
        <w:pStyle w:val="ListParagraph"/>
        <w:numPr>
          <w:ilvl w:val="0"/>
          <w:numId w:val="2"/>
        </w:numPr>
        <w:tabs>
          <w:tab w:val="num" w:pos="360"/>
        </w:tabs>
        <w:spacing w:after="100"/>
        <w:jc w:val="both"/>
      </w:pPr>
      <w:r>
        <w:t>US-TRV-03 Des chiffres identiques sur tous les écrans</w:t>
      </w:r>
    </w:p>
    <w:p w14:paraId="49A8EC6D" w14:textId="77777777" w:rsidR="0027341C" w:rsidRDefault="00000000" w:rsidP="00130943">
      <w:pPr>
        <w:pStyle w:val="ListParagraph"/>
        <w:numPr>
          <w:ilvl w:val="0"/>
          <w:numId w:val="2"/>
        </w:numPr>
        <w:tabs>
          <w:tab w:val="num" w:pos="360"/>
        </w:tabs>
        <w:spacing w:after="100"/>
        <w:jc w:val="both"/>
      </w:pPr>
      <w:r>
        <w:t>US-TRV-04 Une application accessible</w:t>
      </w:r>
    </w:p>
    <w:p w14:paraId="7082F15A" w14:textId="77777777" w:rsidR="0027341C" w:rsidRDefault="00000000" w:rsidP="00130943">
      <w:pPr>
        <w:spacing w:after="200"/>
        <w:jc w:val="both"/>
      </w:pPr>
      <w:r>
        <w:t xml:space="preserve"> </w:t>
      </w:r>
    </w:p>
    <w:p w14:paraId="34BBC540" w14:textId="0C86A58B" w:rsidR="0027341C" w:rsidRDefault="00000000" w:rsidP="00130943">
      <w:pPr>
        <w:pStyle w:val="Heading3"/>
        <w:spacing w:after="200"/>
        <w:jc w:val="both"/>
      </w:pPr>
      <w:bookmarkStart w:id="5" w:name="md_anchor_6"/>
      <w:bookmarkEnd w:id="5"/>
      <w:r>
        <w:t>Ce qui est volontairement exclu de V1</w:t>
      </w:r>
    </w:p>
    <w:p w14:paraId="228AF4AE" w14:textId="77777777" w:rsidR="0027341C" w:rsidRDefault="00000000" w:rsidP="00130943">
      <w:pPr>
        <w:spacing w:after="120"/>
        <w:jc w:val="both"/>
      </w:pPr>
      <w:r>
        <w:t>Questions au coach par IA, leçons et jeu, scan des reçus, analyses, ECU Plus, coffre-fort, plusieurs budgets, publicité et vidéos, Discuter, objets ECU, iOS, connexions bancaires. La saisie à la voix n'est livrée que si le banc d'essai de l'étape de validation est concluant ; sinon, elle passe en V2.</w:t>
      </w:r>
    </w:p>
    <w:p w14:paraId="47D9752D" w14:textId="77777777" w:rsidR="0027341C" w:rsidRDefault="00000000" w:rsidP="00130943">
      <w:pPr>
        <w:spacing w:after="200"/>
        <w:jc w:val="both"/>
      </w:pPr>
      <w:r>
        <w:t xml:space="preserve"> </w:t>
      </w:r>
    </w:p>
    <w:p w14:paraId="1B1F29C2" w14:textId="48408226" w:rsidR="0027341C" w:rsidRDefault="00000000" w:rsidP="00130943">
      <w:pPr>
        <w:pStyle w:val="Heading3"/>
        <w:spacing w:after="200"/>
        <w:jc w:val="both"/>
      </w:pPr>
      <w:bookmarkStart w:id="6" w:name="md_anchor_7"/>
      <w:bookmarkEnd w:id="6"/>
      <w:r>
        <w:t>Critères de succès avant de passer à V2</w:t>
      </w:r>
    </w:p>
    <w:p w14:paraId="1591AD81" w14:textId="77777777" w:rsidR="0027341C" w:rsidRDefault="00000000" w:rsidP="00130943">
      <w:pPr>
        <w:pStyle w:val="ListParagraph"/>
        <w:numPr>
          <w:ilvl w:val="0"/>
          <w:numId w:val="2"/>
        </w:numPr>
        <w:tabs>
          <w:tab w:val="num" w:pos="360"/>
        </w:tabs>
        <w:spacing w:after="100"/>
        <w:jc w:val="both"/>
      </w:pPr>
      <w:r>
        <w:t>Au moins 70 % des inscrits terminent la découverte, en moins de 3 minutes</w:t>
      </w:r>
    </w:p>
    <w:p w14:paraId="10B9DFEB" w14:textId="77777777" w:rsidR="0027341C" w:rsidRDefault="00000000" w:rsidP="00130943">
      <w:pPr>
        <w:pStyle w:val="ListParagraph"/>
        <w:numPr>
          <w:ilvl w:val="0"/>
          <w:numId w:val="2"/>
        </w:numPr>
        <w:tabs>
          <w:tab w:val="num" w:pos="360"/>
        </w:tabs>
        <w:spacing w:after="100"/>
        <w:jc w:val="both"/>
      </w:pPr>
      <w:r>
        <w:t>Au moins 50 % des inscrits notent 3 opérations ou plus la première semaine</w:t>
      </w:r>
    </w:p>
    <w:p w14:paraId="45CFFABC" w14:textId="77777777" w:rsidR="0027341C" w:rsidRDefault="00000000" w:rsidP="00130943">
      <w:pPr>
        <w:pStyle w:val="ListParagraph"/>
        <w:numPr>
          <w:ilvl w:val="0"/>
          <w:numId w:val="2"/>
        </w:numPr>
        <w:tabs>
          <w:tab w:val="num" w:pos="360"/>
        </w:tabs>
        <w:spacing w:after="100"/>
        <w:jc w:val="both"/>
      </w:pPr>
      <w:r>
        <w:t>Au moins 40 % des actifs notent des opérations 3 jours par semaine ou plus</w:t>
      </w:r>
    </w:p>
    <w:p w14:paraId="56D2D942" w14:textId="77777777" w:rsidR="0027341C" w:rsidRDefault="00000000" w:rsidP="00130943">
      <w:pPr>
        <w:pStyle w:val="ListParagraph"/>
        <w:numPr>
          <w:ilvl w:val="0"/>
          <w:numId w:val="2"/>
        </w:numPr>
        <w:tabs>
          <w:tab w:val="num" w:pos="360"/>
        </w:tabs>
        <w:spacing w:after="100"/>
        <w:jc w:val="both"/>
      </w:pPr>
      <w:r>
        <w:t>Rétention à 30 jours d'au moins 30 %, stable sur trois cohortes mensuelles</w:t>
      </w:r>
    </w:p>
    <w:p w14:paraId="71E5A672" w14:textId="77777777" w:rsidR="0027341C" w:rsidRDefault="00000000" w:rsidP="00130943">
      <w:pPr>
        <w:pStyle w:val="ListParagraph"/>
        <w:numPr>
          <w:ilvl w:val="0"/>
          <w:numId w:val="2"/>
        </w:numPr>
        <w:tabs>
          <w:tab w:val="num" w:pos="360"/>
        </w:tabs>
        <w:spacing w:after="100"/>
        <w:jc w:val="both"/>
      </w:pPr>
      <w:r>
        <w:t>Une part significative des actifs suit un objectif, une échéance ou un budget</w:t>
      </w:r>
    </w:p>
    <w:p w14:paraId="122F4BB8" w14:textId="77777777" w:rsidR="0027341C" w:rsidRDefault="00000000" w:rsidP="00130943">
      <w:pPr>
        <w:pStyle w:val="ListParagraph"/>
        <w:numPr>
          <w:ilvl w:val="0"/>
          <w:numId w:val="2"/>
        </w:numPr>
        <w:tabs>
          <w:tab w:val="num" w:pos="360"/>
        </w:tabs>
        <w:spacing w:after="100"/>
        <w:jc w:val="both"/>
      </w:pPr>
      <w:r>
        <w:t>Coût de service par utilisateur mesuré ; moins de 1 % de sessions avec plantage</w:t>
      </w:r>
    </w:p>
    <w:p w14:paraId="1E0FAD02" w14:textId="081EB3E5" w:rsidR="0027341C" w:rsidRDefault="00000000" w:rsidP="00130943">
      <w:pPr>
        <w:spacing w:after="200"/>
        <w:jc w:val="both"/>
      </w:pPr>
      <w:r>
        <w:t xml:space="preserve"> </w:t>
      </w:r>
    </w:p>
    <w:p w14:paraId="1C59D720" w14:textId="0EF75B12" w:rsidR="0027341C" w:rsidRDefault="00000000" w:rsidP="00130943">
      <w:pPr>
        <w:pStyle w:val="Heading2"/>
        <w:spacing w:after="200"/>
        <w:jc w:val="both"/>
      </w:pPr>
      <w:bookmarkStart w:id="7" w:name="md_anchor_8"/>
      <w:bookmarkEnd w:id="7"/>
      <w:r>
        <w:t>V2 — Le coach complet</w:t>
      </w:r>
    </w:p>
    <w:p w14:paraId="3D9EB167" w14:textId="77777777" w:rsidR="0027341C" w:rsidRDefault="00000000" w:rsidP="00130943">
      <w:pPr>
        <w:spacing w:after="120"/>
        <w:jc w:val="both"/>
      </w:pPr>
      <w:r>
        <w:rPr>
          <w:b/>
          <w:bCs/>
        </w:rPr>
        <w:t>Objectif</w:t>
      </w:r>
      <w:r>
        <w:t xml:space="preserve"> : Le coach ne fait plus seulement des remarques : on peut </w:t>
      </w:r>
      <w:r>
        <w:rPr>
          <w:b/>
          <w:bCs/>
        </w:rPr>
        <w:t>lui poser des questions</w:t>
      </w:r>
      <w:r>
        <w:t xml:space="preserve">, </w:t>
      </w:r>
      <w:r>
        <w:rPr>
          <w:b/>
          <w:bCs/>
        </w:rPr>
        <w:t>apprendre</w:t>
      </w:r>
      <w:r>
        <w:t xml:space="preserve"> avec lui, et </w:t>
      </w:r>
      <w:r>
        <w:rPr>
          <w:b/>
          <w:bCs/>
        </w:rPr>
        <w:t>comprendre son mois</w:t>
      </w:r>
      <w:r>
        <w:t xml:space="preserve"> grâce aux analyses. La saisie s'enrichit du scan des reçus. L'application parle aussi anglais.</w:t>
      </w:r>
    </w:p>
    <w:p w14:paraId="0C08A0E6" w14:textId="77777777" w:rsidR="0027341C" w:rsidRDefault="00000000" w:rsidP="00130943">
      <w:pPr>
        <w:spacing w:after="200"/>
        <w:jc w:val="both"/>
      </w:pPr>
      <w:r>
        <w:t xml:space="preserve"> </w:t>
      </w:r>
    </w:p>
    <w:p w14:paraId="2FCDFD2B" w14:textId="7BD8B000" w:rsidR="0027341C" w:rsidRDefault="00000000" w:rsidP="00130943">
      <w:pPr>
        <w:pStyle w:val="Heading3"/>
        <w:spacing w:after="200"/>
        <w:jc w:val="both"/>
      </w:pPr>
      <w:bookmarkStart w:id="8" w:name="md_anchor_9"/>
      <w:bookmarkEnd w:id="8"/>
      <w:r>
        <w:t xml:space="preserve">Contenu (par </w:t>
      </w:r>
      <w:proofErr w:type="spellStart"/>
      <w:r>
        <w:t>epic</w:t>
      </w:r>
      <w:proofErr w:type="spellEnd"/>
      <w:r>
        <w:t>)</w:t>
      </w:r>
    </w:p>
    <w:p w14:paraId="2E42FEFB" w14:textId="65163EAB" w:rsidR="0027341C" w:rsidRDefault="00000000" w:rsidP="00130943">
      <w:pPr>
        <w:spacing w:after="120"/>
        <w:jc w:val="both"/>
      </w:pPr>
      <w:r>
        <w:rPr>
          <w:b/>
          <w:bCs/>
        </w:rPr>
        <w:lastRenderedPageBreak/>
        <w:t>Accueil « Aujourd'hui »</w:t>
      </w:r>
    </w:p>
    <w:p w14:paraId="5B3CA4D2" w14:textId="77777777" w:rsidR="0027341C" w:rsidRDefault="00000000" w:rsidP="00130943">
      <w:pPr>
        <w:pStyle w:val="ListParagraph"/>
        <w:numPr>
          <w:ilvl w:val="0"/>
          <w:numId w:val="2"/>
        </w:numPr>
        <w:tabs>
          <w:tab w:val="num" w:pos="360"/>
        </w:tabs>
        <w:spacing w:after="100"/>
        <w:jc w:val="both"/>
      </w:pPr>
      <w:r>
        <w:t xml:space="preserve">US-ACC-05 Voir le récap du mois </w:t>
      </w:r>
      <w:r>
        <w:rPr>
          <w:i/>
          <w:iCs/>
        </w:rPr>
        <w:t>(</w:t>
      </w:r>
      <w:proofErr w:type="spellStart"/>
      <w:r>
        <w:rPr>
          <w:i/>
          <w:iCs/>
        </w:rPr>
        <w:t>Should</w:t>
      </w:r>
      <w:proofErr w:type="spellEnd"/>
      <w:r>
        <w:rPr>
          <w:i/>
          <w:iCs/>
        </w:rPr>
        <w:t>)</w:t>
      </w:r>
    </w:p>
    <w:p w14:paraId="408BEAA0" w14:textId="77777777" w:rsidR="0027341C" w:rsidRDefault="00000000" w:rsidP="00130943">
      <w:pPr>
        <w:spacing w:after="200"/>
        <w:jc w:val="both"/>
      </w:pPr>
      <w:r>
        <w:t xml:space="preserve"> </w:t>
      </w:r>
    </w:p>
    <w:p w14:paraId="7CB26B38" w14:textId="3DA2CC68" w:rsidR="0027341C" w:rsidRDefault="00000000" w:rsidP="00130943">
      <w:pPr>
        <w:spacing w:after="120"/>
        <w:jc w:val="both"/>
      </w:pPr>
      <w:r>
        <w:rPr>
          <w:b/>
          <w:bCs/>
        </w:rPr>
        <w:t>Enregistrer une opération</w:t>
      </w:r>
    </w:p>
    <w:p w14:paraId="63C84E69" w14:textId="77777777" w:rsidR="0027341C" w:rsidRDefault="00000000" w:rsidP="00130943">
      <w:pPr>
        <w:pStyle w:val="ListParagraph"/>
        <w:numPr>
          <w:ilvl w:val="0"/>
          <w:numId w:val="2"/>
        </w:numPr>
        <w:tabs>
          <w:tab w:val="num" w:pos="360"/>
        </w:tabs>
        <w:spacing w:after="100"/>
        <w:jc w:val="both"/>
      </w:pPr>
      <w:r>
        <w:t xml:space="preserve">US-SAI-09 Scanner un ticket ou un reçu </w:t>
      </w:r>
      <w:r>
        <w:rPr>
          <w:i/>
          <w:iCs/>
        </w:rPr>
        <w:t>(</w:t>
      </w:r>
      <w:proofErr w:type="spellStart"/>
      <w:r>
        <w:rPr>
          <w:i/>
          <w:iCs/>
        </w:rPr>
        <w:t>Should</w:t>
      </w:r>
      <w:proofErr w:type="spellEnd"/>
      <w:r>
        <w:rPr>
          <w:i/>
          <w:iCs/>
        </w:rPr>
        <w:t>)</w:t>
      </w:r>
    </w:p>
    <w:p w14:paraId="1674F0C8" w14:textId="77777777" w:rsidR="0027341C" w:rsidRDefault="00000000" w:rsidP="00130943">
      <w:pPr>
        <w:pStyle w:val="ListParagraph"/>
        <w:numPr>
          <w:ilvl w:val="0"/>
          <w:numId w:val="2"/>
        </w:numPr>
        <w:tabs>
          <w:tab w:val="num" w:pos="360"/>
        </w:tabs>
        <w:spacing w:after="100"/>
        <w:jc w:val="both"/>
      </w:pPr>
      <w:r>
        <w:t xml:space="preserve">US-SAI-10 Scanner un reçu de transfert Mobile Money </w:t>
      </w:r>
      <w:r>
        <w:rPr>
          <w:i/>
          <w:iCs/>
        </w:rPr>
        <w:t>(</w:t>
      </w:r>
      <w:proofErr w:type="spellStart"/>
      <w:r>
        <w:rPr>
          <w:i/>
          <w:iCs/>
        </w:rPr>
        <w:t>Should</w:t>
      </w:r>
      <w:proofErr w:type="spellEnd"/>
      <w:r>
        <w:rPr>
          <w:i/>
          <w:iCs/>
        </w:rPr>
        <w:t>)</w:t>
      </w:r>
    </w:p>
    <w:p w14:paraId="1F45EBF2" w14:textId="77777777" w:rsidR="0027341C" w:rsidRDefault="00000000" w:rsidP="00130943">
      <w:pPr>
        <w:pStyle w:val="ListParagraph"/>
        <w:numPr>
          <w:ilvl w:val="0"/>
          <w:numId w:val="2"/>
        </w:numPr>
        <w:tabs>
          <w:tab w:val="num" w:pos="360"/>
        </w:tabs>
        <w:spacing w:after="100"/>
        <w:jc w:val="both"/>
      </w:pPr>
      <w:r>
        <w:t xml:space="preserve">US-SAI-11 Dupliquer une opération </w:t>
      </w:r>
      <w:r>
        <w:rPr>
          <w:i/>
          <w:iCs/>
        </w:rPr>
        <w:t>(</w:t>
      </w:r>
      <w:proofErr w:type="spellStart"/>
      <w:r>
        <w:rPr>
          <w:i/>
          <w:iCs/>
        </w:rPr>
        <w:t>Could</w:t>
      </w:r>
      <w:proofErr w:type="spellEnd"/>
      <w:r>
        <w:rPr>
          <w:i/>
          <w:iCs/>
        </w:rPr>
        <w:t>)</w:t>
      </w:r>
    </w:p>
    <w:p w14:paraId="58795ABC" w14:textId="77777777" w:rsidR="0027341C" w:rsidRDefault="00000000" w:rsidP="00130943">
      <w:pPr>
        <w:spacing w:after="200"/>
        <w:jc w:val="both"/>
      </w:pPr>
      <w:r>
        <w:t xml:space="preserve"> </w:t>
      </w:r>
    </w:p>
    <w:p w14:paraId="4671330C" w14:textId="74D19668" w:rsidR="0027341C" w:rsidRDefault="00000000" w:rsidP="00130943">
      <w:pPr>
        <w:spacing w:after="120"/>
        <w:jc w:val="both"/>
      </w:pPr>
      <w:r>
        <w:rPr>
          <w:b/>
          <w:bCs/>
        </w:rPr>
        <w:t>Analyses et relevés</w:t>
      </w:r>
    </w:p>
    <w:p w14:paraId="7FC0374F" w14:textId="77777777" w:rsidR="0027341C" w:rsidRDefault="00000000" w:rsidP="00130943">
      <w:pPr>
        <w:pStyle w:val="ListParagraph"/>
        <w:numPr>
          <w:ilvl w:val="0"/>
          <w:numId w:val="2"/>
        </w:numPr>
        <w:tabs>
          <w:tab w:val="num" w:pos="360"/>
        </w:tabs>
        <w:spacing w:after="100"/>
        <w:jc w:val="both"/>
      </w:pPr>
      <w:r>
        <w:t>US-ANA-01 Voir la répartition de mes dépenses par catégorie</w:t>
      </w:r>
    </w:p>
    <w:p w14:paraId="0C16DDBE" w14:textId="77777777" w:rsidR="0027341C" w:rsidRDefault="00000000" w:rsidP="00130943">
      <w:pPr>
        <w:pStyle w:val="ListParagraph"/>
        <w:numPr>
          <w:ilvl w:val="0"/>
          <w:numId w:val="2"/>
        </w:numPr>
        <w:tabs>
          <w:tab w:val="num" w:pos="360"/>
        </w:tabs>
        <w:spacing w:after="100"/>
        <w:jc w:val="both"/>
      </w:pPr>
      <w:r>
        <w:t xml:space="preserve">US-ANA-02 Comparer mes revenus et dépenses sur plusieurs mois </w:t>
      </w:r>
      <w:r>
        <w:rPr>
          <w:i/>
          <w:iCs/>
        </w:rPr>
        <w:t>(</w:t>
      </w:r>
      <w:proofErr w:type="spellStart"/>
      <w:r>
        <w:rPr>
          <w:i/>
          <w:iCs/>
        </w:rPr>
        <w:t>Should</w:t>
      </w:r>
      <w:proofErr w:type="spellEnd"/>
      <w:r>
        <w:rPr>
          <w:i/>
          <w:iCs/>
        </w:rPr>
        <w:t>)</w:t>
      </w:r>
    </w:p>
    <w:p w14:paraId="6445883B" w14:textId="77777777" w:rsidR="0027341C" w:rsidRDefault="00000000" w:rsidP="00130943">
      <w:pPr>
        <w:pStyle w:val="ListParagraph"/>
        <w:numPr>
          <w:ilvl w:val="0"/>
          <w:numId w:val="2"/>
        </w:numPr>
        <w:tabs>
          <w:tab w:val="num" w:pos="360"/>
        </w:tabs>
        <w:spacing w:after="100"/>
        <w:jc w:val="both"/>
      </w:pPr>
      <w:r>
        <w:t xml:space="preserve">US-ANA-03 Des indicateurs simples (taux d'épargne, dépense par jour) </w:t>
      </w:r>
      <w:r>
        <w:rPr>
          <w:i/>
          <w:iCs/>
        </w:rPr>
        <w:t>(</w:t>
      </w:r>
      <w:proofErr w:type="spellStart"/>
      <w:r>
        <w:rPr>
          <w:i/>
          <w:iCs/>
        </w:rPr>
        <w:t>Should</w:t>
      </w:r>
      <w:proofErr w:type="spellEnd"/>
      <w:r>
        <w:rPr>
          <w:i/>
          <w:iCs/>
        </w:rPr>
        <w:t>)</w:t>
      </w:r>
    </w:p>
    <w:p w14:paraId="5A8820D7" w14:textId="77777777" w:rsidR="0027341C" w:rsidRDefault="00000000" w:rsidP="00130943">
      <w:pPr>
        <w:spacing w:after="200"/>
        <w:jc w:val="both"/>
      </w:pPr>
      <w:r>
        <w:t xml:space="preserve"> </w:t>
      </w:r>
    </w:p>
    <w:p w14:paraId="205AD9CB" w14:textId="1089A1AD" w:rsidR="0027341C" w:rsidRDefault="00000000" w:rsidP="00130943">
      <w:pPr>
        <w:spacing w:after="120"/>
        <w:jc w:val="both"/>
      </w:pPr>
      <w:r>
        <w:rPr>
          <w:b/>
          <w:bCs/>
        </w:rPr>
        <w:t>Coach : conseils</w:t>
      </w:r>
    </w:p>
    <w:p w14:paraId="58620E72" w14:textId="77777777" w:rsidR="0027341C" w:rsidRDefault="00000000" w:rsidP="00130943">
      <w:pPr>
        <w:pStyle w:val="ListParagraph"/>
        <w:numPr>
          <w:ilvl w:val="0"/>
          <w:numId w:val="2"/>
        </w:numPr>
        <w:tabs>
          <w:tab w:val="num" w:pos="360"/>
        </w:tabs>
        <w:spacing w:after="100"/>
        <w:jc w:val="both"/>
      </w:pPr>
      <w:r>
        <w:t xml:space="preserve">US-COA-05 Des conseils adaptés à ma situation et à ma priorité </w:t>
      </w:r>
      <w:r>
        <w:rPr>
          <w:i/>
          <w:iCs/>
        </w:rPr>
        <w:t>(</w:t>
      </w:r>
      <w:proofErr w:type="spellStart"/>
      <w:r>
        <w:rPr>
          <w:i/>
          <w:iCs/>
        </w:rPr>
        <w:t>Should</w:t>
      </w:r>
      <w:proofErr w:type="spellEnd"/>
      <w:r>
        <w:rPr>
          <w:i/>
          <w:iCs/>
        </w:rPr>
        <w:t>)</w:t>
      </w:r>
    </w:p>
    <w:p w14:paraId="44D1131D" w14:textId="77777777" w:rsidR="0027341C" w:rsidRDefault="00000000" w:rsidP="00130943">
      <w:pPr>
        <w:pStyle w:val="ListParagraph"/>
        <w:numPr>
          <w:ilvl w:val="0"/>
          <w:numId w:val="2"/>
        </w:numPr>
        <w:tabs>
          <w:tab w:val="num" w:pos="360"/>
        </w:tabs>
        <w:spacing w:after="100"/>
        <w:jc w:val="both"/>
      </w:pPr>
      <w:r>
        <w:t xml:space="preserve">US-COA-06 Des projections (« au rythme actuel, décembre au lieu d'avril ») </w:t>
      </w:r>
      <w:r>
        <w:rPr>
          <w:i/>
          <w:iCs/>
        </w:rPr>
        <w:t>(</w:t>
      </w:r>
      <w:proofErr w:type="spellStart"/>
      <w:r>
        <w:rPr>
          <w:i/>
          <w:iCs/>
        </w:rPr>
        <w:t>Should</w:t>
      </w:r>
      <w:proofErr w:type="spellEnd"/>
      <w:r>
        <w:rPr>
          <w:i/>
          <w:iCs/>
        </w:rPr>
        <w:t>)</w:t>
      </w:r>
    </w:p>
    <w:p w14:paraId="23D7285D" w14:textId="77777777" w:rsidR="0027341C" w:rsidRDefault="00000000" w:rsidP="00130943">
      <w:pPr>
        <w:spacing w:after="200"/>
        <w:jc w:val="both"/>
      </w:pPr>
      <w:r>
        <w:t xml:space="preserve"> </w:t>
      </w:r>
    </w:p>
    <w:p w14:paraId="3D161362" w14:textId="69667AFD" w:rsidR="0027341C" w:rsidRDefault="00000000" w:rsidP="00130943">
      <w:pPr>
        <w:spacing w:after="120"/>
        <w:jc w:val="both"/>
      </w:pPr>
      <w:r>
        <w:rPr>
          <w:b/>
          <w:bCs/>
        </w:rPr>
        <w:t>Coach : questions et discussions</w:t>
      </w:r>
    </w:p>
    <w:p w14:paraId="12F26308" w14:textId="77777777" w:rsidR="0027341C" w:rsidRDefault="00000000" w:rsidP="00130943">
      <w:pPr>
        <w:pStyle w:val="ListParagraph"/>
        <w:numPr>
          <w:ilvl w:val="0"/>
          <w:numId w:val="2"/>
        </w:numPr>
        <w:tabs>
          <w:tab w:val="num" w:pos="360"/>
        </w:tabs>
        <w:spacing w:after="100"/>
        <w:jc w:val="both"/>
      </w:pPr>
      <w:r>
        <w:t>US-QST-01 Poser une question au coach (« Puis-je avoir la moto à temps ? »)</w:t>
      </w:r>
    </w:p>
    <w:p w14:paraId="77CDE7DE" w14:textId="77777777" w:rsidR="0027341C" w:rsidRDefault="00000000" w:rsidP="00130943">
      <w:pPr>
        <w:pStyle w:val="ListParagraph"/>
        <w:numPr>
          <w:ilvl w:val="0"/>
          <w:numId w:val="2"/>
        </w:numPr>
        <w:tabs>
          <w:tab w:val="num" w:pos="360"/>
        </w:tabs>
        <w:spacing w:after="100"/>
        <w:jc w:val="both"/>
      </w:pPr>
      <w:r>
        <w:t>US-QST-02 Des questions suggérées en tuiles</w:t>
      </w:r>
    </w:p>
    <w:p w14:paraId="3145382B" w14:textId="77777777" w:rsidR="0027341C" w:rsidRDefault="00000000" w:rsidP="00130943">
      <w:pPr>
        <w:pStyle w:val="ListParagraph"/>
        <w:numPr>
          <w:ilvl w:val="0"/>
          <w:numId w:val="2"/>
        </w:numPr>
        <w:tabs>
          <w:tab w:val="num" w:pos="360"/>
        </w:tabs>
        <w:spacing w:after="100"/>
        <w:jc w:val="both"/>
      </w:pPr>
      <w:r>
        <w:t>US-QST-03 Retrouver toutes mes discussions</w:t>
      </w:r>
    </w:p>
    <w:p w14:paraId="4788A1A9" w14:textId="77777777" w:rsidR="0027341C" w:rsidRPr="00130943" w:rsidRDefault="00000000" w:rsidP="00130943">
      <w:pPr>
        <w:pStyle w:val="ListParagraph"/>
        <w:numPr>
          <w:ilvl w:val="0"/>
          <w:numId w:val="2"/>
        </w:numPr>
        <w:tabs>
          <w:tab w:val="num" w:pos="360"/>
        </w:tabs>
        <w:spacing w:after="100"/>
        <w:jc w:val="both"/>
        <w:rPr>
          <w:lang w:val="en-US"/>
        </w:rPr>
      </w:pPr>
      <w:r w:rsidRPr="00130943">
        <w:rPr>
          <w:lang w:val="en-US"/>
        </w:rPr>
        <w:t xml:space="preserve">US-QST-04 </w:t>
      </w:r>
      <w:proofErr w:type="spellStart"/>
      <w:r w:rsidRPr="00130943">
        <w:rPr>
          <w:lang w:val="en-US"/>
        </w:rPr>
        <w:t>Dicter</w:t>
      </w:r>
      <w:proofErr w:type="spellEnd"/>
      <w:r w:rsidRPr="00130943">
        <w:rPr>
          <w:lang w:val="en-US"/>
        </w:rPr>
        <w:t xml:space="preserve"> ma question </w:t>
      </w:r>
      <w:r w:rsidRPr="00130943">
        <w:rPr>
          <w:i/>
          <w:iCs/>
          <w:lang w:val="en-US"/>
        </w:rPr>
        <w:t>(Should)</w:t>
      </w:r>
    </w:p>
    <w:p w14:paraId="5FAEBAA4" w14:textId="77777777" w:rsidR="0027341C" w:rsidRPr="00130943" w:rsidRDefault="00000000" w:rsidP="00130943">
      <w:pPr>
        <w:spacing w:after="200"/>
        <w:jc w:val="both"/>
        <w:rPr>
          <w:lang w:val="en-US"/>
        </w:rPr>
      </w:pPr>
      <w:r w:rsidRPr="00130943">
        <w:rPr>
          <w:lang w:val="en-US"/>
        </w:rPr>
        <w:t xml:space="preserve"> </w:t>
      </w:r>
    </w:p>
    <w:p w14:paraId="6EA71809" w14:textId="77787CDF" w:rsidR="0027341C" w:rsidRDefault="00000000" w:rsidP="00130943">
      <w:pPr>
        <w:spacing w:after="120"/>
        <w:jc w:val="both"/>
      </w:pPr>
      <w:r>
        <w:rPr>
          <w:b/>
          <w:bCs/>
        </w:rPr>
        <w:t>Apprendre</w:t>
      </w:r>
    </w:p>
    <w:p w14:paraId="1B520B2E" w14:textId="77777777" w:rsidR="0027341C" w:rsidRDefault="00000000" w:rsidP="00130943">
      <w:pPr>
        <w:pStyle w:val="ListParagraph"/>
        <w:numPr>
          <w:ilvl w:val="0"/>
          <w:numId w:val="2"/>
        </w:numPr>
        <w:tabs>
          <w:tab w:val="num" w:pos="360"/>
        </w:tabs>
        <w:spacing w:after="100"/>
        <w:jc w:val="both"/>
      </w:pPr>
      <w:r>
        <w:t xml:space="preserve">US-APP-01 Des leçons courtes avec un quiz </w:t>
      </w:r>
      <w:r>
        <w:rPr>
          <w:i/>
          <w:iCs/>
        </w:rPr>
        <w:t>(</w:t>
      </w:r>
      <w:proofErr w:type="spellStart"/>
      <w:r>
        <w:rPr>
          <w:i/>
          <w:iCs/>
        </w:rPr>
        <w:t>Should</w:t>
      </w:r>
      <w:proofErr w:type="spellEnd"/>
      <w:r>
        <w:rPr>
          <w:i/>
          <w:iCs/>
        </w:rPr>
        <w:t>)</w:t>
      </w:r>
    </w:p>
    <w:p w14:paraId="3583AB91" w14:textId="77777777" w:rsidR="0027341C" w:rsidRDefault="00000000" w:rsidP="00130943">
      <w:pPr>
        <w:pStyle w:val="ListParagraph"/>
        <w:numPr>
          <w:ilvl w:val="0"/>
          <w:numId w:val="2"/>
        </w:numPr>
        <w:tabs>
          <w:tab w:val="num" w:pos="360"/>
        </w:tabs>
        <w:spacing w:after="100"/>
        <w:jc w:val="both"/>
      </w:pPr>
      <w:r>
        <w:t xml:space="preserve">US-APP-02 Une leçon recommandée selon ma situation </w:t>
      </w:r>
      <w:r>
        <w:rPr>
          <w:i/>
          <w:iCs/>
        </w:rPr>
        <w:t>(</w:t>
      </w:r>
      <w:proofErr w:type="spellStart"/>
      <w:r>
        <w:rPr>
          <w:i/>
          <w:iCs/>
        </w:rPr>
        <w:t>Should</w:t>
      </w:r>
      <w:proofErr w:type="spellEnd"/>
      <w:r>
        <w:rPr>
          <w:i/>
          <w:iCs/>
        </w:rPr>
        <w:t>)</w:t>
      </w:r>
    </w:p>
    <w:p w14:paraId="1759BAEF" w14:textId="77777777" w:rsidR="0027341C" w:rsidRDefault="00000000" w:rsidP="00130943">
      <w:pPr>
        <w:pStyle w:val="ListParagraph"/>
        <w:numPr>
          <w:ilvl w:val="0"/>
          <w:numId w:val="2"/>
        </w:numPr>
        <w:tabs>
          <w:tab w:val="num" w:pos="360"/>
        </w:tabs>
        <w:spacing w:after="100"/>
        <w:jc w:val="both"/>
      </w:pPr>
      <w:r>
        <w:t xml:space="preserve">US-APP-03 Jouer à « Tenir le mois » </w:t>
      </w:r>
      <w:r>
        <w:rPr>
          <w:i/>
          <w:iCs/>
        </w:rPr>
        <w:t>(</w:t>
      </w:r>
      <w:proofErr w:type="spellStart"/>
      <w:r>
        <w:rPr>
          <w:i/>
          <w:iCs/>
        </w:rPr>
        <w:t>Should</w:t>
      </w:r>
      <w:proofErr w:type="spellEnd"/>
      <w:r>
        <w:rPr>
          <w:i/>
          <w:iCs/>
        </w:rPr>
        <w:t>)</w:t>
      </w:r>
    </w:p>
    <w:p w14:paraId="686533D2" w14:textId="77777777" w:rsidR="0027341C" w:rsidRDefault="00000000" w:rsidP="00130943">
      <w:pPr>
        <w:spacing w:after="200"/>
        <w:jc w:val="both"/>
      </w:pPr>
      <w:r>
        <w:t xml:space="preserve"> </w:t>
      </w:r>
    </w:p>
    <w:p w14:paraId="4B7BE140" w14:textId="249763B1" w:rsidR="0027341C" w:rsidRDefault="00000000" w:rsidP="00130943">
      <w:pPr>
        <w:spacing w:after="120"/>
        <w:jc w:val="both"/>
      </w:pPr>
      <w:r>
        <w:rPr>
          <w:b/>
          <w:bCs/>
        </w:rPr>
        <w:t>Profil et paramètres</w:t>
      </w:r>
    </w:p>
    <w:p w14:paraId="6A7D42FE" w14:textId="77777777" w:rsidR="0027341C" w:rsidRDefault="00000000" w:rsidP="00130943">
      <w:pPr>
        <w:pStyle w:val="ListParagraph"/>
        <w:numPr>
          <w:ilvl w:val="0"/>
          <w:numId w:val="2"/>
        </w:numPr>
        <w:tabs>
          <w:tab w:val="num" w:pos="360"/>
        </w:tabs>
        <w:spacing w:after="100"/>
        <w:jc w:val="both"/>
      </w:pPr>
      <w:r>
        <w:t xml:space="preserve">US-PRF-04 Changer de langue </w:t>
      </w:r>
      <w:r>
        <w:rPr>
          <w:i/>
          <w:iCs/>
        </w:rPr>
        <w:t>(</w:t>
      </w:r>
      <w:proofErr w:type="spellStart"/>
      <w:r>
        <w:rPr>
          <w:i/>
          <w:iCs/>
        </w:rPr>
        <w:t>Should</w:t>
      </w:r>
      <w:proofErr w:type="spellEnd"/>
      <w:r>
        <w:rPr>
          <w:i/>
          <w:iCs/>
        </w:rPr>
        <w:t>)</w:t>
      </w:r>
    </w:p>
    <w:p w14:paraId="627FF5F2" w14:textId="77777777" w:rsidR="0027341C" w:rsidRDefault="00000000" w:rsidP="00130943">
      <w:pPr>
        <w:spacing w:after="200"/>
        <w:jc w:val="both"/>
      </w:pPr>
      <w:r>
        <w:t xml:space="preserve"> </w:t>
      </w:r>
    </w:p>
    <w:p w14:paraId="5FC1829F" w14:textId="2960969C" w:rsidR="0027341C" w:rsidRDefault="00000000" w:rsidP="00130943">
      <w:pPr>
        <w:pStyle w:val="Heading3"/>
        <w:spacing w:after="200"/>
        <w:jc w:val="both"/>
      </w:pPr>
      <w:bookmarkStart w:id="9" w:name="md_anchor_10"/>
      <w:bookmarkEnd w:id="9"/>
      <w:r>
        <w:t>Ce qui est volontairement exclu de V2</w:t>
      </w:r>
    </w:p>
    <w:p w14:paraId="1DBCE86D" w14:textId="77777777" w:rsidR="0027341C" w:rsidRDefault="00000000" w:rsidP="00130943">
      <w:pPr>
        <w:spacing w:after="120"/>
        <w:jc w:val="both"/>
      </w:pPr>
      <w:r>
        <w:t>ECU Plus, coffre-fort, publicité et vidéos, plusieurs budgets, Discuter, objets ECU.</w:t>
      </w:r>
    </w:p>
    <w:p w14:paraId="732D6F31" w14:textId="77777777" w:rsidR="0027341C" w:rsidRDefault="00000000" w:rsidP="00130943">
      <w:pPr>
        <w:spacing w:after="200"/>
        <w:jc w:val="both"/>
      </w:pPr>
      <w:r>
        <w:t xml:space="preserve"> </w:t>
      </w:r>
    </w:p>
    <w:p w14:paraId="400383D7" w14:textId="0B31C585" w:rsidR="0027341C" w:rsidRDefault="00000000" w:rsidP="00130943">
      <w:pPr>
        <w:pStyle w:val="Heading3"/>
        <w:spacing w:after="200"/>
        <w:jc w:val="both"/>
      </w:pPr>
      <w:bookmarkStart w:id="10" w:name="md_anchor_11"/>
      <w:bookmarkEnd w:id="10"/>
      <w:r>
        <w:lastRenderedPageBreak/>
        <w:t>Critères de succès avant de passer à V3</w:t>
      </w:r>
    </w:p>
    <w:p w14:paraId="61E59A7B" w14:textId="77777777" w:rsidR="0027341C" w:rsidRDefault="00000000" w:rsidP="00130943">
      <w:pPr>
        <w:pStyle w:val="ListParagraph"/>
        <w:numPr>
          <w:ilvl w:val="0"/>
          <w:numId w:val="2"/>
        </w:numPr>
        <w:tabs>
          <w:tab w:val="num" w:pos="360"/>
        </w:tabs>
        <w:spacing w:after="100"/>
        <w:jc w:val="both"/>
      </w:pPr>
      <w:r>
        <w:t>Au moins 30 % des actifs posent au moins une question au coach par mois</w:t>
      </w:r>
    </w:p>
    <w:p w14:paraId="4064568C" w14:textId="77777777" w:rsidR="0027341C" w:rsidRDefault="00000000" w:rsidP="00130943">
      <w:pPr>
        <w:pStyle w:val="ListParagraph"/>
        <w:numPr>
          <w:ilvl w:val="0"/>
          <w:numId w:val="2"/>
        </w:numPr>
        <w:tabs>
          <w:tab w:val="num" w:pos="360"/>
        </w:tabs>
        <w:spacing w:after="100"/>
        <w:jc w:val="both"/>
      </w:pPr>
      <w:r>
        <w:t>Taux de consultation des leçons et du jeu mesuré</w:t>
      </w:r>
    </w:p>
    <w:p w14:paraId="645907FB" w14:textId="77777777" w:rsidR="0027341C" w:rsidRDefault="00000000" w:rsidP="00130943">
      <w:pPr>
        <w:pStyle w:val="ListParagraph"/>
        <w:numPr>
          <w:ilvl w:val="0"/>
          <w:numId w:val="2"/>
        </w:numPr>
        <w:tabs>
          <w:tab w:val="num" w:pos="360"/>
        </w:tabs>
        <w:spacing w:after="100"/>
        <w:jc w:val="both"/>
      </w:pPr>
      <w:r>
        <w:t>Rétention à 30 et 60 jours en hausse par rapport à la V1</w:t>
      </w:r>
    </w:p>
    <w:p w14:paraId="46942131" w14:textId="77777777" w:rsidR="0027341C" w:rsidRDefault="00000000" w:rsidP="00130943">
      <w:pPr>
        <w:pStyle w:val="ListParagraph"/>
        <w:numPr>
          <w:ilvl w:val="0"/>
          <w:numId w:val="2"/>
        </w:numPr>
        <w:tabs>
          <w:tab w:val="num" w:pos="360"/>
        </w:tabs>
        <w:spacing w:after="100"/>
        <w:jc w:val="both"/>
      </w:pPr>
      <w:r>
        <w:t>Coût des questions IA par utilisateur conforme au modèle de coût</w:t>
      </w:r>
    </w:p>
    <w:p w14:paraId="279A4A12" w14:textId="504574DE" w:rsidR="0027341C" w:rsidRDefault="00000000" w:rsidP="00130943">
      <w:pPr>
        <w:spacing w:after="200"/>
        <w:jc w:val="both"/>
      </w:pPr>
      <w:r>
        <w:t xml:space="preserve"> </w:t>
      </w:r>
    </w:p>
    <w:p w14:paraId="721EF5A3" w14:textId="2D6C3C7B" w:rsidR="0027341C" w:rsidRDefault="00000000" w:rsidP="00130943">
      <w:pPr>
        <w:pStyle w:val="Heading2"/>
        <w:spacing w:after="200"/>
        <w:jc w:val="both"/>
      </w:pPr>
      <w:bookmarkStart w:id="11" w:name="md_anchor_12"/>
      <w:bookmarkEnd w:id="11"/>
      <w:r>
        <w:t>V3 — ECU Plus et premiers revenus</w:t>
      </w:r>
    </w:p>
    <w:p w14:paraId="28C25B16" w14:textId="77777777" w:rsidR="0027341C" w:rsidRDefault="00000000" w:rsidP="00130943">
      <w:pPr>
        <w:spacing w:after="120"/>
        <w:jc w:val="both"/>
      </w:pPr>
      <w:r>
        <w:rPr>
          <w:b/>
          <w:bCs/>
        </w:rPr>
        <w:t>Objectif</w:t>
      </w:r>
      <w:r>
        <w:t xml:space="preserve"> : ECU commence à </w:t>
      </w:r>
      <w:r>
        <w:rPr>
          <w:b/>
          <w:bCs/>
        </w:rPr>
        <w:t>financer son fonctionnement</w:t>
      </w:r>
      <w:r>
        <w:t xml:space="preserve"> sans trahir sa mission : ECU Plus autour de trois besoins (protéger ce que l'on possède avec le coffre-fort, gérer à plusieurs, gérer une tontine de groupe), passes courts en Mobile Money, limites claires d'ECU Essentiel, vidéos récompensées choisies.</w:t>
      </w:r>
    </w:p>
    <w:p w14:paraId="432D31FC" w14:textId="77777777" w:rsidR="0027341C" w:rsidRDefault="00000000" w:rsidP="00130943">
      <w:pPr>
        <w:spacing w:after="200"/>
        <w:jc w:val="both"/>
      </w:pPr>
      <w:r>
        <w:t xml:space="preserve"> </w:t>
      </w:r>
    </w:p>
    <w:p w14:paraId="29CB9145" w14:textId="6BBDE0AB" w:rsidR="0027341C" w:rsidRDefault="00000000" w:rsidP="00130943">
      <w:pPr>
        <w:pStyle w:val="Heading3"/>
        <w:spacing w:after="200"/>
        <w:jc w:val="both"/>
      </w:pPr>
      <w:bookmarkStart w:id="12" w:name="md_anchor_13"/>
      <w:bookmarkEnd w:id="12"/>
      <w:r>
        <w:t xml:space="preserve">Contenu (par </w:t>
      </w:r>
      <w:proofErr w:type="spellStart"/>
      <w:r>
        <w:t>epic</w:t>
      </w:r>
      <w:proofErr w:type="spellEnd"/>
      <w:r>
        <w:t>)</w:t>
      </w:r>
    </w:p>
    <w:p w14:paraId="29BE2B92" w14:textId="1531BD22" w:rsidR="0027341C" w:rsidRDefault="00000000" w:rsidP="00130943">
      <w:pPr>
        <w:spacing w:after="120"/>
        <w:jc w:val="both"/>
      </w:pPr>
      <w:r>
        <w:rPr>
          <w:b/>
          <w:bCs/>
        </w:rPr>
        <w:t>Budget</w:t>
      </w:r>
    </w:p>
    <w:p w14:paraId="7F9A5BC0" w14:textId="77777777" w:rsidR="0027341C" w:rsidRDefault="00000000" w:rsidP="00130943">
      <w:pPr>
        <w:pStyle w:val="ListParagraph"/>
        <w:numPr>
          <w:ilvl w:val="0"/>
          <w:numId w:val="2"/>
        </w:numPr>
        <w:tabs>
          <w:tab w:val="num" w:pos="360"/>
        </w:tabs>
        <w:spacing w:after="100"/>
        <w:jc w:val="both"/>
      </w:pPr>
      <w:r>
        <w:t xml:space="preserve">US-BUD-08 Plusieurs budgets en parallèle </w:t>
      </w:r>
      <w:r>
        <w:rPr>
          <w:i/>
          <w:iCs/>
        </w:rPr>
        <w:t>(</w:t>
      </w:r>
      <w:proofErr w:type="spellStart"/>
      <w:r>
        <w:rPr>
          <w:i/>
          <w:iCs/>
        </w:rPr>
        <w:t>Should</w:t>
      </w:r>
      <w:proofErr w:type="spellEnd"/>
      <w:r>
        <w:rPr>
          <w:i/>
          <w:iCs/>
        </w:rPr>
        <w:t>)</w:t>
      </w:r>
    </w:p>
    <w:p w14:paraId="5FBEC6AD" w14:textId="77777777" w:rsidR="0027341C" w:rsidRDefault="00000000" w:rsidP="00130943">
      <w:pPr>
        <w:spacing w:after="200"/>
        <w:jc w:val="both"/>
      </w:pPr>
      <w:r>
        <w:t xml:space="preserve"> </w:t>
      </w:r>
    </w:p>
    <w:p w14:paraId="7C8C6815" w14:textId="767DE21D" w:rsidR="0027341C" w:rsidRDefault="00000000" w:rsidP="00130943">
      <w:pPr>
        <w:spacing w:after="120"/>
        <w:jc w:val="both"/>
      </w:pPr>
      <w:r>
        <w:rPr>
          <w:b/>
          <w:bCs/>
        </w:rPr>
        <w:t>Bilan et biens</w:t>
      </w:r>
    </w:p>
    <w:p w14:paraId="3181F493" w14:textId="77777777" w:rsidR="0027341C" w:rsidRDefault="00000000" w:rsidP="00130943">
      <w:pPr>
        <w:pStyle w:val="ListParagraph"/>
        <w:numPr>
          <w:ilvl w:val="0"/>
          <w:numId w:val="2"/>
        </w:numPr>
        <w:tabs>
          <w:tab w:val="num" w:pos="360"/>
        </w:tabs>
        <w:spacing w:after="100"/>
        <w:jc w:val="both"/>
      </w:pPr>
      <w:r>
        <w:t xml:space="preserve">US-BIL-05 Réévaluer un bien </w:t>
      </w:r>
      <w:r>
        <w:rPr>
          <w:i/>
          <w:iCs/>
        </w:rPr>
        <w:t>(</w:t>
      </w:r>
      <w:proofErr w:type="spellStart"/>
      <w:r>
        <w:rPr>
          <w:i/>
          <w:iCs/>
        </w:rPr>
        <w:t>Should</w:t>
      </w:r>
      <w:proofErr w:type="spellEnd"/>
      <w:r>
        <w:rPr>
          <w:i/>
          <w:iCs/>
        </w:rPr>
        <w:t>)</w:t>
      </w:r>
    </w:p>
    <w:p w14:paraId="61908A7C" w14:textId="77777777" w:rsidR="0027341C" w:rsidRDefault="00000000" w:rsidP="00130943">
      <w:pPr>
        <w:pStyle w:val="ListParagraph"/>
        <w:numPr>
          <w:ilvl w:val="0"/>
          <w:numId w:val="2"/>
        </w:numPr>
        <w:tabs>
          <w:tab w:val="num" w:pos="360"/>
        </w:tabs>
        <w:spacing w:after="100"/>
        <w:jc w:val="both"/>
      </w:pPr>
      <w:r>
        <w:t xml:space="preserve">US-BIL-06 Voir l'évolution de mon patrimoine dans le temps </w:t>
      </w:r>
      <w:r>
        <w:rPr>
          <w:i/>
          <w:iCs/>
        </w:rPr>
        <w:t>(</w:t>
      </w:r>
      <w:proofErr w:type="spellStart"/>
      <w:r>
        <w:rPr>
          <w:i/>
          <w:iCs/>
        </w:rPr>
        <w:t>Should</w:t>
      </w:r>
      <w:proofErr w:type="spellEnd"/>
      <w:r>
        <w:rPr>
          <w:i/>
          <w:iCs/>
        </w:rPr>
        <w:t>)</w:t>
      </w:r>
    </w:p>
    <w:p w14:paraId="011DA426" w14:textId="77777777" w:rsidR="0027341C" w:rsidRDefault="00000000" w:rsidP="00130943">
      <w:pPr>
        <w:spacing w:after="200"/>
        <w:jc w:val="both"/>
      </w:pPr>
      <w:r>
        <w:t xml:space="preserve"> </w:t>
      </w:r>
    </w:p>
    <w:p w14:paraId="47103401" w14:textId="17C9AA58" w:rsidR="0027341C" w:rsidRDefault="00000000" w:rsidP="00130943">
      <w:pPr>
        <w:spacing w:after="120"/>
        <w:jc w:val="both"/>
      </w:pPr>
      <w:r>
        <w:rPr>
          <w:b/>
          <w:bCs/>
        </w:rPr>
        <w:t>Coffre-fort</w:t>
      </w:r>
    </w:p>
    <w:p w14:paraId="53A7F79C" w14:textId="77777777" w:rsidR="0027341C" w:rsidRDefault="00000000" w:rsidP="00130943">
      <w:pPr>
        <w:pStyle w:val="ListParagraph"/>
        <w:numPr>
          <w:ilvl w:val="0"/>
          <w:numId w:val="2"/>
        </w:numPr>
        <w:tabs>
          <w:tab w:val="num" w:pos="360"/>
        </w:tabs>
        <w:spacing w:after="100"/>
        <w:jc w:val="both"/>
      </w:pPr>
      <w:r>
        <w:t>US-COF-01 Que le coffre demande mon code à l'entrée</w:t>
      </w:r>
    </w:p>
    <w:p w14:paraId="6DD2EF11" w14:textId="77777777" w:rsidR="0027341C" w:rsidRDefault="00000000" w:rsidP="00130943">
      <w:pPr>
        <w:pStyle w:val="ListParagraph"/>
        <w:numPr>
          <w:ilvl w:val="0"/>
          <w:numId w:val="2"/>
        </w:numPr>
        <w:tabs>
          <w:tab w:val="num" w:pos="360"/>
        </w:tabs>
        <w:spacing w:after="100"/>
        <w:jc w:val="both"/>
      </w:pPr>
      <w:r>
        <w:t>US-COF-02 Voir mes papiers en albums par bien</w:t>
      </w:r>
    </w:p>
    <w:p w14:paraId="502A3F62" w14:textId="77777777" w:rsidR="0027341C" w:rsidRDefault="00000000" w:rsidP="00130943">
      <w:pPr>
        <w:pStyle w:val="ListParagraph"/>
        <w:numPr>
          <w:ilvl w:val="0"/>
          <w:numId w:val="2"/>
        </w:numPr>
        <w:tabs>
          <w:tab w:val="num" w:pos="360"/>
        </w:tabs>
        <w:spacing w:after="100"/>
        <w:jc w:val="both"/>
      </w:pPr>
      <w:r>
        <w:t>US-COF-03 Confirmer mon identité pour lire ou télécharger un document</w:t>
      </w:r>
    </w:p>
    <w:p w14:paraId="7FCE7521" w14:textId="77777777" w:rsidR="0027341C" w:rsidRDefault="00000000" w:rsidP="00130943">
      <w:pPr>
        <w:pStyle w:val="ListParagraph"/>
        <w:numPr>
          <w:ilvl w:val="0"/>
          <w:numId w:val="2"/>
        </w:numPr>
        <w:tabs>
          <w:tab w:val="num" w:pos="360"/>
        </w:tabs>
        <w:spacing w:after="100"/>
        <w:jc w:val="both"/>
      </w:pPr>
      <w:r>
        <w:t>US-COF-04 Ajouter un document à un bien ou à un dossier libre</w:t>
      </w:r>
    </w:p>
    <w:p w14:paraId="2E706DB9" w14:textId="77777777" w:rsidR="0027341C" w:rsidRDefault="00000000" w:rsidP="00130943">
      <w:pPr>
        <w:pStyle w:val="ListParagraph"/>
        <w:numPr>
          <w:ilvl w:val="0"/>
          <w:numId w:val="2"/>
        </w:numPr>
        <w:tabs>
          <w:tab w:val="num" w:pos="360"/>
        </w:tabs>
        <w:spacing w:after="100"/>
        <w:jc w:val="both"/>
      </w:pPr>
      <w:r>
        <w:t xml:space="preserve">US-COF-05 Être prévenu avant l'expiration d'un papier </w:t>
      </w:r>
      <w:r>
        <w:rPr>
          <w:i/>
          <w:iCs/>
        </w:rPr>
        <w:t>(</w:t>
      </w:r>
      <w:proofErr w:type="spellStart"/>
      <w:r>
        <w:rPr>
          <w:i/>
          <w:iCs/>
        </w:rPr>
        <w:t>Should</w:t>
      </w:r>
      <w:proofErr w:type="spellEnd"/>
      <w:r>
        <w:rPr>
          <w:i/>
          <w:iCs/>
        </w:rPr>
        <w:t>)</w:t>
      </w:r>
    </w:p>
    <w:p w14:paraId="2A2E1A11" w14:textId="77777777" w:rsidR="0027341C" w:rsidRDefault="00000000" w:rsidP="00130943">
      <w:pPr>
        <w:pStyle w:val="ListParagraph"/>
        <w:numPr>
          <w:ilvl w:val="0"/>
          <w:numId w:val="2"/>
        </w:numPr>
        <w:tabs>
          <w:tab w:val="num" w:pos="360"/>
        </w:tabs>
        <w:spacing w:after="100"/>
        <w:jc w:val="both"/>
      </w:pPr>
      <w:r>
        <w:t xml:space="preserve">US-COF-06 Acheter plus d'espace </w:t>
      </w:r>
      <w:r>
        <w:rPr>
          <w:i/>
          <w:iCs/>
        </w:rPr>
        <w:t>(</w:t>
      </w:r>
      <w:proofErr w:type="spellStart"/>
      <w:r>
        <w:rPr>
          <w:i/>
          <w:iCs/>
        </w:rPr>
        <w:t>Should</w:t>
      </w:r>
      <w:proofErr w:type="spellEnd"/>
      <w:r>
        <w:rPr>
          <w:i/>
          <w:iCs/>
        </w:rPr>
        <w:t>)</w:t>
      </w:r>
    </w:p>
    <w:p w14:paraId="45AAB912" w14:textId="77777777" w:rsidR="0027341C" w:rsidRDefault="00000000" w:rsidP="00130943">
      <w:pPr>
        <w:pStyle w:val="ListParagraph"/>
        <w:numPr>
          <w:ilvl w:val="0"/>
          <w:numId w:val="2"/>
        </w:numPr>
        <w:tabs>
          <w:tab w:val="num" w:pos="360"/>
        </w:tabs>
        <w:spacing w:after="100"/>
        <w:jc w:val="both"/>
      </w:pPr>
      <w:r>
        <w:t>US-COF-07 Toujours pouvoir télécharger mes documents, même sans Plus,</w:t>
      </w:r>
    </w:p>
    <w:p w14:paraId="418AB889" w14:textId="77777777" w:rsidR="0027341C" w:rsidRDefault="00000000" w:rsidP="00130943">
      <w:pPr>
        <w:spacing w:after="200"/>
        <w:jc w:val="both"/>
      </w:pPr>
      <w:r>
        <w:t xml:space="preserve"> </w:t>
      </w:r>
    </w:p>
    <w:p w14:paraId="14752FF0" w14:textId="3334DF63" w:rsidR="0027341C" w:rsidRDefault="00000000" w:rsidP="00130943">
      <w:pPr>
        <w:spacing w:after="120"/>
        <w:jc w:val="both"/>
      </w:pPr>
      <w:r>
        <w:rPr>
          <w:b/>
          <w:bCs/>
        </w:rPr>
        <w:t>Analyses et relevés</w:t>
      </w:r>
    </w:p>
    <w:p w14:paraId="6EBCD291" w14:textId="77777777" w:rsidR="0027341C" w:rsidRDefault="00000000" w:rsidP="00130943">
      <w:pPr>
        <w:pStyle w:val="ListParagraph"/>
        <w:numPr>
          <w:ilvl w:val="0"/>
          <w:numId w:val="2"/>
        </w:numPr>
        <w:tabs>
          <w:tab w:val="num" w:pos="360"/>
        </w:tabs>
        <w:spacing w:after="100"/>
        <w:jc w:val="both"/>
      </w:pPr>
      <w:r>
        <w:t xml:space="preserve">US-ANA-04 Des analyses sur le trimestre et l'année </w:t>
      </w:r>
      <w:r>
        <w:rPr>
          <w:i/>
          <w:iCs/>
        </w:rPr>
        <w:t>(</w:t>
      </w:r>
      <w:proofErr w:type="spellStart"/>
      <w:r>
        <w:rPr>
          <w:i/>
          <w:iCs/>
        </w:rPr>
        <w:t>Should</w:t>
      </w:r>
      <w:proofErr w:type="spellEnd"/>
      <w:r>
        <w:rPr>
          <w:i/>
          <w:iCs/>
        </w:rPr>
        <w:t>)</w:t>
      </w:r>
    </w:p>
    <w:p w14:paraId="5CE70759" w14:textId="77777777" w:rsidR="0027341C" w:rsidRDefault="00000000" w:rsidP="00130943">
      <w:pPr>
        <w:pStyle w:val="ListParagraph"/>
        <w:numPr>
          <w:ilvl w:val="0"/>
          <w:numId w:val="2"/>
        </w:numPr>
        <w:tabs>
          <w:tab w:val="num" w:pos="360"/>
        </w:tabs>
        <w:spacing w:after="100"/>
        <w:jc w:val="both"/>
      </w:pPr>
      <w:r>
        <w:t xml:space="preserve">US-ANA-05 Exporter un relevé PDF ou Excel </w:t>
      </w:r>
      <w:r>
        <w:rPr>
          <w:i/>
          <w:iCs/>
        </w:rPr>
        <w:t>(</w:t>
      </w:r>
      <w:proofErr w:type="spellStart"/>
      <w:r>
        <w:rPr>
          <w:i/>
          <w:iCs/>
        </w:rPr>
        <w:t>Should</w:t>
      </w:r>
      <w:proofErr w:type="spellEnd"/>
      <w:r>
        <w:rPr>
          <w:i/>
          <w:iCs/>
        </w:rPr>
        <w:t>)</w:t>
      </w:r>
    </w:p>
    <w:p w14:paraId="2611D925" w14:textId="77777777" w:rsidR="0027341C" w:rsidRDefault="00000000" w:rsidP="00130943">
      <w:pPr>
        <w:spacing w:after="200"/>
        <w:jc w:val="both"/>
      </w:pPr>
      <w:r>
        <w:t xml:space="preserve"> </w:t>
      </w:r>
    </w:p>
    <w:p w14:paraId="20C972B0" w14:textId="2B4F5D8F" w:rsidR="0027341C" w:rsidRDefault="00000000" w:rsidP="00130943">
      <w:pPr>
        <w:spacing w:after="120"/>
        <w:jc w:val="both"/>
      </w:pPr>
      <w:r>
        <w:rPr>
          <w:b/>
          <w:bCs/>
        </w:rPr>
        <w:t>Coach : questions et discussions</w:t>
      </w:r>
    </w:p>
    <w:p w14:paraId="6B419490" w14:textId="77777777" w:rsidR="0027341C" w:rsidRDefault="00000000" w:rsidP="00130943">
      <w:pPr>
        <w:pStyle w:val="ListParagraph"/>
        <w:numPr>
          <w:ilvl w:val="0"/>
          <w:numId w:val="2"/>
        </w:numPr>
        <w:tabs>
          <w:tab w:val="num" w:pos="360"/>
        </w:tabs>
        <w:spacing w:after="100"/>
        <w:jc w:val="both"/>
      </w:pPr>
      <w:r>
        <w:lastRenderedPageBreak/>
        <w:t>US-QST-05 Savoir combien de questions il me reste</w:t>
      </w:r>
    </w:p>
    <w:p w14:paraId="4DED5538" w14:textId="77777777" w:rsidR="0027341C" w:rsidRDefault="00000000" w:rsidP="00130943">
      <w:pPr>
        <w:spacing w:after="200"/>
        <w:jc w:val="both"/>
      </w:pPr>
      <w:r>
        <w:t xml:space="preserve"> </w:t>
      </w:r>
    </w:p>
    <w:p w14:paraId="69ED2D32" w14:textId="03F4C2AE" w:rsidR="0027341C" w:rsidRDefault="00000000" w:rsidP="00130943">
      <w:pPr>
        <w:spacing w:after="120"/>
        <w:jc w:val="both"/>
      </w:pPr>
      <w:r>
        <w:rPr>
          <w:b/>
          <w:bCs/>
        </w:rPr>
        <w:t>Apprendre</w:t>
      </w:r>
    </w:p>
    <w:p w14:paraId="4AEBB726" w14:textId="77777777" w:rsidR="0027341C" w:rsidRDefault="00000000" w:rsidP="00130943">
      <w:pPr>
        <w:pStyle w:val="ListParagraph"/>
        <w:numPr>
          <w:ilvl w:val="0"/>
          <w:numId w:val="2"/>
        </w:numPr>
        <w:tabs>
          <w:tab w:val="num" w:pos="360"/>
        </w:tabs>
        <w:spacing w:after="100"/>
        <w:jc w:val="both"/>
      </w:pPr>
      <w:r>
        <w:t xml:space="preserve">US-APP-04 Débloquer de nouveaux scénarios </w:t>
      </w:r>
      <w:r>
        <w:rPr>
          <w:i/>
          <w:iCs/>
        </w:rPr>
        <w:t>(</w:t>
      </w:r>
      <w:proofErr w:type="spellStart"/>
      <w:r>
        <w:rPr>
          <w:i/>
          <w:iCs/>
        </w:rPr>
        <w:t>Could</w:t>
      </w:r>
      <w:proofErr w:type="spellEnd"/>
      <w:r>
        <w:rPr>
          <w:i/>
          <w:iCs/>
        </w:rPr>
        <w:t>)</w:t>
      </w:r>
    </w:p>
    <w:p w14:paraId="4FDDFA6E" w14:textId="77777777" w:rsidR="0027341C" w:rsidRDefault="00000000" w:rsidP="00130943">
      <w:pPr>
        <w:spacing w:after="200"/>
        <w:jc w:val="both"/>
      </w:pPr>
      <w:r>
        <w:t xml:space="preserve"> </w:t>
      </w:r>
    </w:p>
    <w:p w14:paraId="6D55293E" w14:textId="4335F212" w:rsidR="0027341C" w:rsidRDefault="00000000" w:rsidP="00130943">
      <w:pPr>
        <w:spacing w:after="120"/>
        <w:jc w:val="both"/>
      </w:pPr>
      <w:r>
        <w:rPr>
          <w:b/>
          <w:bCs/>
        </w:rPr>
        <w:t>ECU Plus et limites</w:t>
      </w:r>
    </w:p>
    <w:p w14:paraId="771C33C5" w14:textId="77777777" w:rsidR="0027341C" w:rsidRDefault="00000000" w:rsidP="00130943">
      <w:pPr>
        <w:pStyle w:val="ListParagraph"/>
        <w:numPr>
          <w:ilvl w:val="0"/>
          <w:numId w:val="2"/>
        </w:numPr>
        <w:tabs>
          <w:tab w:val="num" w:pos="360"/>
        </w:tabs>
        <w:spacing w:after="100"/>
        <w:jc w:val="both"/>
      </w:pPr>
      <w:r>
        <w:t>US-PLS-01 Découvrir ECU Plus autour de trois besoins</w:t>
      </w:r>
    </w:p>
    <w:p w14:paraId="0FFAFD56" w14:textId="77777777" w:rsidR="0027341C" w:rsidRDefault="00000000" w:rsidP="00130943">
      <w:pPr>
        <w:pStyle w:val="ListParagraph"/>
        <w:numPr>
          <w:ilvl w:val="0"/>
          <w:numId w:val="2"/>
        </w:numPr>
        <w:tabs>
          <w:tab w:val="num" w:pos="360"/>
        </w:tabs>
        <w:spacing w:after="100"/>
        <w:jc w:val="both"/>
      </w:pPr>
      <w:r>
        <w:t xml:space="preserve">US-PLS-02 Payer un </w:t>
      </w:r>
      <w:proofErr w:type="spellStart"/>
      <w:r>
        <w:t>pass</w:t>
      </w:r>
      <w:proofErr w:type="spellEnd"/>
      <w:r>
        <w:t xml:space="preserve"> court par Mobile Money</w:t>
      </w:r>
    </w:p>
    <w:p w14:paraId="2AD58DF5" w14:textId="77777777" w:rsidR="0027341C" w:rsidRDefault="00000000" w:rsidP="00130943">
      <w:pPr>
        <w:pStyle w:val="ListParagraph"/>
        <w:numPr>
          <w:ilvl w:val="0"/>
          <w:numId w:val="2"/>
        </w:numPr>
        <w:tabs>
          <w:tab w:val="num" w:pos="360"/>
        </w:tabs>
        <w:spacing w:after="100"/>
        <w:jc w:val="both"/>
      </w:pPr>
      <w:r>
        <w:t xml:space="preserve">US-PLS-03 Un premier mois de Plus offert </w:t>
      </w:r>
      <w:r>
        <w:rPr>
          <w:i/>
          <w:iCs/>
        </w:rPr>
        <w:t>(</w:t>
      </w:r>
      <w:proofErr w:type="spellStart"/>
      <w:r>
        <w:rPr>
          <w:i/>
          <w:iCs/>
        </w:rPr>
        <w:t>Should</w:t>
      </w:r>
      <w:proofErr w:type="spellEnd"/>
      <w:r>
        <w:rPr>
          <w:i/>
          <w:iCs/>
        </w:rPr>
        <w:t>)</w:t>
      </w:r>
    </w:p>
    <w:p w14:paraId="5DB3AEF1" w14:textId="77777777" w:rsidR="0027341C" w:rsidRDefault="00000000" w:rsidP="00130943">
      <w:pPr>
        <w:pStyle w:val="ListParagraph"/>
        <w:numPr>
          <w:ilvl w:val="0"/>
          <w:numId w:val="2"/>
        </w:numPr>
        <w:tabs>
          <w:tab w:val="num" w:pos="360"/>
        </w:tabs>
        <w:spacing w:after="100"/>
        <w:jc w:val="both"/>
      </w:pPr>
      <w:r>
        <w:t>US-PLS-04 Activer Plus avec une clé ou un code</w:t>
      </w:r>
    </w:p>
    <w:p w14:paraId="514B4391" w14:textId="77777777" w:rsidR="0027341C" w:rsidRDefault="00000000" w:rsidP="00130943">
      <w:pPr>
        <w:pStyle w:val="ListParagraph"/>
        <w:numPr>
          <w:ilvl w:val="0"/>
          <w:numId w:val="2"/>
        </w:numPr>
        <w:tabs>
          <w:tab w:val="num" w:pos="360"/>
        </w:tabs>
        <w:spacing w:after="100"/>
        <w:jc w:val="both"/>
      </w:pPr>
      <w:r>
        <w:t>US-PLS-05 Voir clairement mes limites</w:t>
      </w:r>
    </w:p>
    <w:p w14:paraId="4F6C00B8" w14:textId="77777777" w:rsidR="0027341C" w:rsidRDefault="00000000" w:rsidP="00130943">
      <w:pPr>
        <w:pStyle w:val="ListParagraph"/>
        <w:numPr>
          <w:ilvl w:val="0"/>
          <w:numId w:val="2"/>
        </w:numPr>
        <w:tabs>
          <w:tab w:val="num" w:pos="360"/>
        </w:tabs>
        <w:spacing w:after="100"/>
        <w:jc w:val="both"/>
      </w:pPr>
      <w:r>
        <w:t>US-PLS-06 Revenir à Essentiel sans rien perdre</w:t>
      </w:r>
    </w:p>
    <w:p w14:paraId="7D647406" w14:textId="77777777" w:rsidR="0027341C" w:rsidRDefault="00000000" w:rsidP="00130943">
      <w:pPr>
        <w:pStyle w:val="ListParagraph"/>
        <w:numPr>
          <w:ilvl w:val="0"/>
          <w:numId w:val="2"/>
        </w:numPr>
        <w:tabs>
          <w:tab w:val="num" w:pos="360"/>
        </w:tabs>
        <w:spacing w:after="100"/>
        <w:jc w:val="both"/>
      </w:pPr>
      <w:r>
        <w:t xml:space="preserve">US-PLS-07 Être prévenu avant la fin de mon </w:t>
      </w:r>
      <w:proofErr w:type="spellStart"/>
      <w:r>
        <w:t>pass</w:t>
      </w:r>
      <w:proofErr w:type="spellEnd"/>
    </w:p>
    <w:p w14:paraId="11C3FA93" w14:textId="77777777" w:rsidR="0027341C" w:rsidRDefault="00000000" w:rsidP="00130943">
      <w:pPr>
        <w:spacing w:after="200"/>
        <w:jc w:val="both"/>
      </w:pPr>
      <w:r>
        <w:t xml:space="preserve"> </w:t>
      </w:r>
    </w:p>
    <w:p w14:paraId="497FC6E4" w14:textId="65465C24" w:rsidR="0027341C" w:rsidRDefault="00000000" w:rsidP="00130943">
      <w:pPr>
        <w:spacing w:after="120"/>
        <w:jc w:val="both"/>
      </w:pPr>
      <w:r>
        <w:rPr>
          <w:b/>
          <w:bCs/>
        </w:rPr>
        <w:t>Publicité et vidéos récompensées</w:t>
      </w:r>
    </w:p>
    <w:p w14:paraId="45FDE4BB" w14:textId="77777777" w:rsidR="0027341C" w:rsidRDefault="00000000" w:rsidP="00130943">
      <w:pPr>
        <w:pStyle w:val="ListParagraph"/>
        <w:numPr>
          <w:ilvl w:val="0"/>
          <w:numId w:val="2"/>
        </w:numPr>
        <w:tabs>
          <w:tab w:val="num" w:pos="360"/>
        </w:tabs>
        <w:spacing w:after="100"/>
        <w:jc w:val="both"/>
      </w:pPr>
      <w:r>
        <w:t xml:space="preserve">US-PUB-01 Regarder une vidéo choisie pour obtenir un avantage </w:t>
      </w:r>
      <w:r>
        <w:rPr>
          <w:i/>
          <w:iCs/>
        </w:rPr>
        <w:t>(</w:t>
      </w:r>
      <w:proofErr w:type="spellStart"/>
      <w:r>
        <w:rPr>
          <w:i/>
          <w:iCs/>
        </w:rPr>
        <w:t>Should</w:t>
      </w:r>
      <w:proofErr w:type="spellEnd"/>
      <w:r>
        <w:rPr>
          <w:i/>
          <w:iCs/>
        </w:rPr>
        <w:t>)</w:t>
      </w:r>
    </w:p>
    <w:p w14:paraId="383CB3D9" w14:textId="77777777" w:rsidR="0027341C" w:rsidRDefault="00000000" w:rsidP="00130943">
      <w:pPr>
        <w:pStyle w:val="ListParagraph"/>
        <w:numPr>
          <w:ilvl w:val="0"/>
          <w:numId w:val="2"/>
        </w:numPr>
        <w:tabs>
          <w:tab w:val="num" w:pos="360"/>
        </w:tabs>
        <w:spacing w:after="100"/>
        <w:jc w:val="both"/>
      </w:pPr>
      <w:r>
        <w:t>US-PUB-02 Connaître la récompense, la durée et la data consommée avant de regarder</w:t>
      </w:r>
    </w:p>
    <w:p w14:paraId="0BCC647A" w14:textId="77777777" w:rsidR="0027341C" w:rsidRDefault="00000000" w:rsidP="00130943">
      <w:pPr>
        <w:pStyle w:val="ListParagraph"/>
        <w:numPr>
          <w:ilvl w:val="0"/>
          <w:numId w:val="2"/>
        </w:numPr>
        <w:tabs>
          <w:tab w:val="num" w:pos="360"/>
        </w:tabs>
        <w:spacing w:after="100"/>
        <w:jc w:val="both"/>
      </w:pPr>
      <w:r>
        <w:t>US-PUB-03 Que la publicité ne se mêle jamais au coach</w:t>
      </w:r>
    </w:p>
    <w:p w14:paraId="3B374B3A" w14:textId="77777777" w:rsidR="0027341C" w:rsidRDefault="00000000" w:rsidP="00130943">
      <w:pPr>
        <w:pStyle w:val="ListParagraph"/>
        <w:numPr>
          <w:ilvl w:val="0"/>
          <w:numId w:val="2"/>
        </w:numPr>
        <w:tabs>
          <w:tab w:val="num" w:pos="360"/>
        </w:tabs>
        <w:spacing w:after="100"/>
        <w:jc w:val="both"/>
      </w:pPr>
      <w:r>
        <w:t xml:space="preserve">US-PUB-04 Un seul emplacement publicitaire discret </w:t>
      </w:r>
      <w:r>
        <w:rPr>
          <w:i/>
          <w:iCs/>
        </w:rPr>
        <w:t>(</w:t>
      </w:r>
      <w:proofErr w:type="spellStart"/>
      <w:r>
        <w:rPr>
          <w:i/>
          <w:iCs/>
        </w:rPr>
        <w:t>Could</w:t>
      </w:r>
      <w:proofErr w:type="spellEnd"/>
      <w:r>
        <w:rPr>
          <w:i/>
          <w:iCs/>
        </w:rPr>
        <w:t>)</w:t>
      </w:r>
    </w:p>
    <w:p w14:paraId="534DBEAB" w14:textId="77777777" w:rsidR="0027341C" w:rsidRDefault="00000000" w:rsidP="00130943">
      <w:pPr>
        <w:spacing w:after="200"/>
        <w:jc w:val="both"/>
      </w:pPr>
      <w:r>
        <w:t xml:space="preserve"> </w:t>
      </w:r>
    </w:p>
    <w:p w14:paraId="408E0E37" w14:textId="440E7E6D" w:rsidR="0027341C" w:rsidRDefault="00000000" w:rsidP="00130943">
      <w:pPr>
        <w:pStyle w:val="Heading3"/>
        <w:spacing w:after="200"/>
        <w:jc w:val="both"/>
      </w:pPr>
      <w:bookmarkStart w:id="13" w:name="md_anchor_14"/>
      <w:bookmarkEnd w:id="13"/>
      <w:r>
        <w:t>Ce qui est volontairement exclu de V3</w:t>
      </w:r>
    </w:p>
    <w:p w14:paraId="24C436BD" w14:textId="77777777" w:rsidR="0027341C" w:rsidRDefault="00000000" w:rsidP="00130943">
      <w:pPr>
        <w:spacing w:after="120"/>
        <w:jc w:val="both"/>
      </w:pPr>
      <w:r>
        <w:t>Gestion à plusieurs et tontine de groupe (présentées dans l'offre, livrées en V5), Discuter, objets ECU.</w:t>
      </w:r>
    </w:p>
    <w:p w14:paraId="1674B393" w14:textId="77777777" w:rsidR="0027341C" w:rsidRDefault="00000000" w:rsidP="00130943">
      <w:pPr>
        <w:spacing w:after="200"/>
        <w:jc w:val="both"/>
      </w:pPr>
      <w:r>
        <w:t xml:space="preserve"> </w:t>
      </w:r>
    </w:p>
    <w:p w14:paraId="765D78D4" w14:textId="6DAE4024" w:rsidR="0027341C" w:rsidRDefault="00000000" w:rsidP="00130943">
      <w:pPr>
        <w:pStyle w:val="Heading3"/>
        <w:spacing w:after="200"/>
        <w:jc w:val="both"/>
      </w:pPr>
      <w:bookmarkStart w:id="14" w:name="md_anchor_15"/>
      <w:bookmarkEnd w:id="14"/>
      <w:r>
        <w:t>Critères de succès avant de passer à V4</w:t>
      </w:r>
    </w:p>
    <w:p w14:paraId="7AF1520D" w14:textId="77777777" w:rsidR="0027341C" w:rsidRDefault="00000000" w:rsidP="00130943">
      <w:pPr>
        <w:pStyle w:val="ListParagraph"/>
        <w:numPr>
          <w:ilvl w:val="0"/>
          <w:numId w:val="2"/>
        </w:numPr>
        <w:tabs>
          <w:tab w:val="num" w:pos="360"/>
        </w:tabs>
        <w:spacing w:after="100"/>
        <w:jc w:val="both"/>
      </w:pPr>
      <w:r>
        <w:t>Taux de passage à Plus mesuré, en progression sur trois mois</w:t>
      </w:r>
    </w:p>
    <w:p w14:paraId="16E5B270" w14:textId="77777777" w:rsidR="0027341C" w:rsidRDefault="00000000" w:rsidP="00130943">
      <w:pPr>
        <w:pStyle w:val="ListParagraph"/>
        <w:numPr>
          <w:ilvl w:val="0"/>
          <w:numId w:val="2"/>
        </w:numPr>
        <w:tabs>
          <w:tab w:val="num" w:pos="360"/>
        </w:tabs>
        <w:spacing w:after="100"/>
        <w:jc w:val="both"/>
      </w:pPr>
      <w:r>
        <w:t>Rétention à 30 jours stable après l'introduction des limites</w:t>
      </w:r>
    </w:p>
    <w:p w14:paraId="04FB33F4" w14:textId="77777777" w:rsidR="0027341C" w:rsidRDefault="00000000" w:rsidP="00130943">
      <w:pPr>
        <w:pStyle w:val="ListParagraph"/>
        <w:numPr>
          <w:ilvl w:val="0"/>
          <w:numId w:val="2"/>
        </w:numPr>
        <w:tabs>
          <w:tab w:val="num" w:pos="360"/>
        </w:tabs>
        <w:spacing w:after="100"/>
        <w:jc w:val="both"/>
      </w:pPr>
      <w:r>
        <w:t>Taux de visionnage des vidéos et revenu par vidéo mesurés</w:t>
      </w:r>
    </w:p>
    <w:p w14:paraId="3404D322" w14:textId="77777777" w:rsidR="0027341C" w:rsidRDefault="00000000" w:rsidP="00130943">
      <w:pPr>
        <w:pStyle w:val="ListParagraph"/>
        <w:numPr>
          <w:ilvl w:val="0"/>
          <w:numId w:val="2"/>
        </w:numPr>
        <w:tabs>
          <w:tab w:val="num" w:pos="360"/>
        </w:tabs>
        <w:spacing w:after="100"/>
        <w:jc w:val="both"/>
      </w:pPr>
      <w:r>
        <w:t>Revenu par utilisateur couvrant au moins le coût variable du gratuit</w:t>
      </w:r>
    </w:p>
    <w:p w14:paraId="4B9428E2" w14:textId="2EA0CF3B" w:rsidR="0027341C" w:rsidRDefault="00000000" w:rsidP="00130943">
      <w:pPr>
        <w:spacing w:after="200"/>
        <w:jc w:val="both"/>
      </w:pPr>
      <w:r>
        <w:t xml:space="preserve"> </w:t>
      </w:r>
    </w:p>
    <w:p w14:paraId="7A1ADEA2" w14:textId="70EC7C3F" w:rsidR="0027341C" w:rsidRDefault="00000000" w:rsidP="00130943">
      <w:pPr>
        <w:pStyle w:val="Heading2"/>
        <w:spacing w:after="200"/>
        <w:jc w:val="both"/>
      </w:pPr>
      <w:bookmarkStart w:id="15" w:name="md_anchor_16"/>
      <w:bookmarkEnd w:id="15"/>
      <w:r>
        <w:t>V4 — Discuter et le Togo</w:t>
      </w:r>
    </w:p>
    <w:p w14:paraId="73DBF897" w14:textId="77777777" w:rsidR="0027341C" w:rsidRDefault="00000000" w:rsidP="00130943">
      <w:pPr>
        <w:spacing w:after="120"/>
        <w:jc w:val="both"/>
      </w:pPr>
      <w:r>
        <w:rPr>
          <w:b/>
          <w:bCs/>
        </w:rPr>
        <w:t>Objectif</w:t>
      </w:r>
      <w:r>
        <w:t xml:space="preserve"> : On peut </w:t>
      </w:r>
      <w:r>
        <w:rPr>
          <w:b/>
          <w:bCs/>
        </w:rPr>
        <w:t>tout dire d'un coup au coach</w:t>
      </w:r>
      <w:r>
        <w:t xml:space="preserve"> : plusieurs opérations dans une phrase, les informations manquantes demandées, un récapitulatif corrigé et confirmé à la voix. ECU ouvre au </w:t>
      </w:r>
      <w:r>
        <w:rPr>
          <w:b/>
          <w:bCs/>
        </w:rPr>
        <w:t>Togo</w:t>
      </w:r>
      <w:r>
        <w:t>, avec ses opérateurs et ses formats de SMS.</w:t>
      </w:r>
    </w:p>
    <w:p w14:paraId="58DCAFEA" w14:textId="77777777" w:rsidR="0027341C" w:rsidRDefault="00000000" w:rsidP="00130943">
      <w:pPr>
        <w:spacing w:after="200"/>
        <w:jc w:val="both"/>
      </w:pPr>
      <w:r>
        <w:lastRenderedPageBreak/>
        <w:t xml:space="preserve"> </w:t>
      </w:r>
    </w:p>
    <w:p w14:paraId="5F6755DC" w14:textId="0828FBDE" w:rsidR="0027341C" w:rsidRDefault="00000000" w:rsidP="00130943">
      <w:pPr>
        <w:pStyle w:val="Heading3"/>
        <w:spacing w:after="200"/>
        <w:jc w:val="both"/>
      </w:pPr>
      <w:bookmarkStart w:id="16" w:name="md_anchor_17"/>
      <w:bookmarkEnd w:id="16"/>
      <w:r>
        <w:t xml:space="preserve">Contenu (par </w:t>
      </w:r>
      <w:proofErr w:type="spellStart"/>
      <w:r>
        <w:t>epic</w:t>
      </w:r>
      <w:proofErr w:type="spellEnd"/>
      <w:r>
        <w:t>)</w:t>
      </w:r>
    </w:p>
    <w:p w14:paraId="67021A21" w14:textId="3CD15FA2" w:rsidR="0027341C" w:rsidRDefault="00000000" w:rsidP="00130943">
      <w:pPr>
        <w:spacing w:after="120"/>
        <w:jc w:val="both"/>
      </w:pPr>
      <w:r>
        <w:rPr>
          <w:b/>
          <w:bCs/>
        </w:rPr>
        <w:t>Discuter</w:t>
      </w:r>
    </w:p>
    <w:p w14:paraId="56B140AC" w14:textId="77777777" w:rsidR="0027341C" w:rsidRDefault="00000000" w:rsidP="00130943">
      <w:pPr>
        <w:pStyle w:val="ListParagraph"/>
        <w:numPr>
          <w:ilvl w:val="0"/>
          <w:numId w:val="2"/>
        </w:numPr>
        <w:tabs>
          <w:tab w:val="num" w:pos="360"/>
        </w:tabs>
        <w:spacing w:after="100"/>
        <w:jc w:val="both"/>
      </w:pPr>
      <w:r>
        <w:t>US-DIS-01 Dire en une phrase plusieurs opérations</w:t>
      </w:r>
    </w:p>
    <w:p w14:paraId="690AFAC5" w14:textId="77777777" w:rsidR="0027341C" w:rsidRDefault="00000000" w:rsidP="00130943">
      <w:pPr>
        <w:pStyle w:val="ListParagraph"/>
        <w:numPr>
          <w:ilvl w:val="0"/>
          <w:numId w:val="2"/>
        </w:numPr>
        <w:tabs>
          <w:tab w:val="num" w:pos="360"/>
        </w:tabs>
        <w:spacing w:after="100"/>
        <w:jc w:val="both"/>
      </w:pPr>
      <w:r>
        <w:t>US-DIS-02 Que le coach me demande ce qui manque</w:t>
      </w:r>
    </w:p>
    <w:p w14:paraId="6543542C" w14:textId="77777777" w:rsidR="0027341C" w:rsidRDefault="00000000" w:rsidP="00130943">
      <w:pPr>
        <w:pStyle w:val="ListParagraph"/>
        <w:numPr>
          <w:ilvl w:val="0"/>
          <w:numId w:val="2"/>
        </w:numPr>
        <w:tabs>
          <w:tab w:val="num" w:pos="360"/>
        </w:tabs>
        <w:spacing w:after="100"/>
        <w:jc w:val="both"/>
      </w:pPr>
      <w:r>
        <w:t>US-DIS-03 Revoir un récapitulatif numéroté avant d'enregistrer</w:t>
      </w:r>
    </w:p>
    <w:p w14:paraId="6300F872" w14:textId="77777777" w:rsidR="0027341C" w:rsidRDefault="00000000" w:rsidP="00130943">
      <w:pPr>
        <w:pStyle w:val="ListParagraph"/>
        <w:numPr>
          <w:ilvl w:val="0"/>
          <w:numId w:val="2"/>
        </w:numPr>
        <w:tabs>
          <w:tab w:val="num" w:pos="360"/>
        </w:tabs>
        <w:spacing w:after="100"/>
        <w:jc w:val="both"/>
      </w:pPr>
      <w:r>
        <w:t xml:space="preserve">US-DIS-04 Corriger ou confirmer à la voix </w:t>
      </w:r>
      <w:r>
        <w:rPr>
          <w:i/>
          <w:iCs/>
        </w:rPr>
        <w:t>(</w:t>
      </w:r>
      <w:proofErr w:type="spellStart"/>
      <w:r>
        <w:rPr>
          <w:i/>
          <w:iCs/>
        </w:rPr>
        <w:t>Should</w:t>
      </w:r>
      <w:proofErr w:type="spellEnd"/>
      <w:r>
        <w:rPr>
          <w:i/>
          <w:iCs/>
        </w:rPr>
        <w:t>)</w:t>
      </w:r>
    </w:p>
    <w:p w14:paraId="37480CCC" w14:textId="77777777" w:rsidR="0027341C" w:rsidRDefault="00000000" w:rsidP="00130943">
      <w:pPr>
        <w:pStyle w:val="ListParagraph"/>
        <w:numPr>
          <w:ilvl w:val="0"/>
          <w:numId w:val="2"/>
        </w:numPr>
        <w:tabs>
          <w:tab w:val="num" w:pos="360"/>
        </w:tabs>
        <w:spacing w:after="100"/>
        <w:jc w:val="both"/>
      </w:pPr>
      <w:r>
        <w:t>US-DIS-05 Retrouver mes conversations vocales</w:t>
      </w:r>
    </w:p>
    <w:p w14:paraId="621FD0B7" w14:textId="77777777" w:rsidR="0027341C" w:rsidRDefault="00000000" w:rsidP="00130943">
      <w:pPr>
        <w:spacing w:after="200"/>
        <w:jc w:val="both"/>
      </w:pPr>
      <w:r>
        <w:t xml:space="preserve"> </w:t>
      </w:r>
    </w:p>
    <w:p w14:paraId="2AE256E0" w14:textId="2DB6FCD0" w:rsidR="0027341C" w:rsidRDefault="00000000" w:rsidP="00130943">
      <w:pPr>
        <w:spacing w:after="120"/>
        <w:jc w:val="both"/>
      </w:pPr>
      <w:r>
        <w:rPr>
          <w:b/>
          <w:bCs/>
        </w:rPr>
        <w:t>Exigences transverses</w:t>
      </w:r>
    </w:p>
    <w:p w14:paraId="482BA338" w14:textId="77777777" w:rsidR="0027341C" w:rsidRDefault="00000000" w:rsidP="00130943">
      <w:pPr>
        <w:pStyle w:val="ListParagraph"/>
        <w:numPr>
          <w:ilvl w:val="0"/>
          <w:numId w:val="2"/>
        </w:numPr>
        <w:tabs>
          <w:tab w:val="num" w:pos="360"/>
        </w:tabs>
        <w:spacing w:after="100"/>
        <w:jc w:val="both"/>
      </w:pPr>
      <w:r>
        <w:t>US-TRV-05 Une application adaptée à mon pays</w:t>
      </w:r>
    </w:p>
    <w:p w14:paraId="4D217EFF" w14:textId="77777777" w:rsidR="0027341C" w:rsidRDefault="00000000" w:rsidP="00130943">
      <w:pPr>
        <w:spacing w:after="200"/>
        <w:jc w:val="both"/>
      </w:pPr>
      <w:r>
        <w:t xml:space="preserve"> </w:t>
      </w:r>
    </w:p>
    <w:p w14:paraId="5FB67174" w14:textId="0096305E" w:rsidR="0027341C" w:rsidRDefault="00000000" w:rsidP="00130943">
      <w:pPr>
        <w:pStyle w:val="Heading3"/>
        <w:spacing w:after="200"/>
        <w:jc w:val="both"/>
      </w:pPr>
      <w:bookmarkStart w:id="17" w:name="md_anchor_18"/>
      <w:bookmarkEnd w:id="17"/>
      <w:r>
        <w:t>Ce qui est volontairement exclu de V4</w:t>
      </w:r>
    </w:p>
    <w:p w14:paraId="752B4814" w14:textId="77777777" w:rsidR="0027341C" w:rsidRDefault="00000000" w:rsidP="00130943">
      <w:pPr>
        <w:spacing w:after="120"/>
        <w:jc w:val="both"/>
      </w:pPr>
      <w:r>
        <w:t>Objets ECU, gestion à plusieurs, iOS, connexions bancaires.</w:t>
      </w:r>
    </w:p>
    <w:p w14:paraId="18791869" w14:textId="77777777" w:rsidR="0027341C" w:rsidRDefault="00000000" w:rsidP="00130943">
      <w:pPr>
        <w:spacing w:after="200"/>
        <w:jc w:val="both"/>
      </w:pPr>
      <w:r>
        <w:t xml:space="preserve"> </w:t>
      </w:r>
    </w:p>
    <w:p w14:paraId="345CBDD0" w14:textId="11EF84E2" w:rsidR="0027341C" w:rsidRDefault="00000000" w:rsidP="00130943">
      <w:pPr>
        <w:pStyle w:val="Heading3"/>
        <w:spacing w:after="200"/>
        <w:jc w:val="both"/>
      </w:pPr>
      <w:bookmarkStart w:id="18" w:name="md_anchor_19"/>
      <w:bookmarkEnd w:id="18"/>
      <w:r>
        <w:t>Critères de succès avant de passer à V5</w:t>
      </w:r>
    </w:p>
    <w:p w14:paraId="64EA9C1E" w14:textId="77777777" w:rsidR="0027341C" w:rsidRDefault="00000000" w:rsidP="00130943">
      <w:pPr>
        <w:pStyle w:val="ListParagraph"/>
        <w:numPr>
          <w:ilvl w:val="0"/>
          <w:numId w:val="2"/>
        </w:numPr>
        <w:tabs>
          <w:tab w:val="num" w:pos="360"/>
        </w:tabs>
        <w:spacing w:after="100"/>
        <w:jc w:val="both"/>
      </w:pPr>
      <w:r>
        <w:t>Au moins 20 % des actifs utilisent Discuter chaque mois</w:t>
      </w:r>
    </w:p>
    <w:p w14:paraId="177416A6" w14:textId="77777777" w:rsidR="0027341C" w:rsidRDefault="00000000" w:rsidP="00130943">
      <w:pPr>
        <w:pStyle w:val="ListParagraph"/>
        <w:numPr>
          <w:ilvl w:val="0"/>
          <w:numId w:val="2"/>
        </w:numPr>
        <w:tabs>
          <w:tab w:val="num" w:pos="360"/>
        </w:tabs>
        <w:spacing w:after="100"/>
        <w:jc w:val="both"/>
      </w:pPr>
      <w:r>
        <w:t>Moins de 20 % d'éléments corrigés dans les récapitulatifs</w:t>
      </w:r>
    </w:p>
    <w:p w14:paraId="5B95996C" w14:textId="77777777" w:rsidR="0027341C" w:rsidRDefault="00000000" w:rsidP="00130943">
      <w:pPr>
        <w:pStyle w:val="ListParagraph"/>
        <w:numPr>
          <w:ilvl w:val="0"/>
          <w:numId w:val="2"/>
        </w:numPr>
        <w:tabs>
          <w:tab w:val="num" w:pos="360"/>
        </w:tabs>
        <w:spacing w:after="100"/>
        <w:jc w:val="both"/>
      </w:pPr>
      <w:r>
        <w:t>Indicateurs d'activation et de rétention au Togo comparables au Bénin</w:t>
      </w:r>
    </w:p>
    <w:p w14:paraId="523D4930" w14:textId="4B932F4D" w:rsidR="0027341C" w:rsidRDefault="00000000" w:rsidP="00130943">
      <w:pPr>
        <w:spacing w:after="200"/>
        <w:jc w:val="both"/>
      </w:pPr>
      <w:r>
        <w:t xml:space="preserve"> </w:t>
      </w:r>
    </w:p>
    <w:p w14:paraId="3491739E" w14:textId="2473FA52" w:rsidR="0027341C" w:rsidRDefault="00000000" w:rsidP="00130943">
      <w:pPr>
        <w:pStyle w:val="Heading2"/>
        <w:spacing w:after="200"/>
        <w:jc w:val="both"/>
      </w:pPr>
      <w:bookmarkStart w:id="19" w:name="md_anchor_20"/>
      <w:bookmarkEnd w:id="19"/>
      <w:r>
        <w:t>V5 — L'écosystème</w:t>
      </w:r>
    </w:p>
    <w:p w14:paraId="4B0D5488" w14:textId="77777777" w:rsidR="0027341C" w:rsidRDefault="00000000" w:rsidP="00130943">
      <w:pPr>
        <w:spacing w:after="120"/>
        <w:jc w:val="both"/>
      </w:pPr>
      <w:r>
        <w:rPr>
          <w:b/>
          <w:bCs/>
        </w:rPr>
        <w:t>Objectif</w:t>
      </w:r>
      <w:r>
        <w:t xml:space="preserve"> : ECU sort du téléphone : le </w:t>
      </w:r>
      <w:r>
        <w:rPr>
          <w:b/>
          <w:bCs/>
        </w:rPr>
        <w:t>Carnet ECU</w:t>
      </w:r>
      <w:r>
        <w:t xml:space="preserve"> à pochettes reconnues, puis la </w:t>
      </w:r>
      <w:r>
        <w:rPr>
          <w:b/>
          <w:bCs/>
        </w:rPr>
        <w:t>Caisse ECU</w:t>
      </w:r>
      <w:r>
        <w:t xml:space="preserve"> qui détecte chaque dépôt, les kits cadeaux, la </w:t>
      </w:r>
      <w:r>
        <w:rPr>
          <w:b/>
          <w:bCs/>
        </w:rPr>
        <w:t>gestion à plusieurs</w:t>
      </w:r>
      <w:r>
        <w:t xml:space="preserve"> (couple, famille, diaspora), la </w:t>
      </w:r>
      <w:r>
        <w:rPr>
          <w:b/>
          <w:bCs/>
        </w:rPr>
        <w:t>tontine de groupe</w:t>
      </w:r>
      <w:r>
        <w:t xml:space="preserve">, les </w:t>
      </w:r>
      <w:r>
        <w:rPr>
          <w:b/>
          <w:bCs/>
        </w:rPr>
        <w:t>codes offerts par des institutions</w:t>
      </w:r>
      <w:r>
        <w:t xml:space="preserve">, et l'application </w:t>
      </w:r>
      <w:r>
        <w:rPr>
          <w:b/>
          <w:bCs/>
        </w:rPr>
        <w:t>iOS</w:t>
      </w:r>
      <w:r>
        <w:t>.</w:t>
      </w:r>
    </w:p>
    <w:p w14:paraId="5970C0F8" w14:textId="77777777" w:rsidR="0027341C" w:rsidRDefault="00000000" w:rsidP="00130943">
      <w:pPr>
        <w:spacing w:after="200"/>
        <w:jc w:val="both"/>
      </w:pPr>
      <w:r>
        <w:t xml:space="preserve"> </w:t>
      </w:r>
    </w:p>
    <w:p w14:paraId="1FE0BBD4" w14:textId="7267BB2D" w:rsidR="0027341C" w:rsidRDefault="00000000" w:rsidP="00130943">
      <w:pPr>
        <w:pStyle w:val="Heading3"/>
        <w:spacing w:after="200"/>
        <w:jc w:val="both"/>
      </w:pPr>
      <w:bookmarkStart w:id="20" w:name="md_anchor_21"/>
      <w:bookmarkEnd w:id="20"/>
      <w:r>
        <w:t xml:space="preserve">Contenu (par </w:t>
      </w:r>
      <w:proofErr w:type="spellStart"/>
      <w:r>
        <w:t>epic</w:t>
      </w:r>
      <w:proofErr w:type="spellEnd"/>
      <w:r>
        <w:t>)</w:t>
      </w:r>
    </w:p>
    <w:p w14:paraId="0A26239F" w14:textId="4AFD633F" w:rsidR="0027341C" w:rsidRDefault="00000000" w:rsidP="00130943">
      <w:pPr>
        <w:spacing w:after="120"/>
        <w:jc w:val="both"/>
      </w:pPr>
      <w:r>
        <w:rPr>
          <w:b/>
          <w:bCs/>
        </w:rPr>
        <w:t>Objets ECU</w:t>
      </w:r>
    </w:p>
    <w:p w14:paraId="7431492D" w14:textId="77777777" w:rsidR="0027341C" w:rsidRDefault="00000000" w:rsidP="00130943">
      <w:pPr>
        <w:pStyle w:val="ListParagraph"/>
        <w:numPr>
          <w:ilvl w:val="0"/>
          <w:numId w:val="2"/>
        </w:numPr>
        <w:tabs>
          <w:tab w:val="num" w:pos="360"/>
        </w:tabs>
        <w:spacing w:after="100"/>
        <w:jc w:val="both"/>
      </w:pPr>
      <w:r>
        <w:t>US-OBJ-01 Lier un objet ECU à mon compte en le scannant ou en posant mon téléphone</w:t>
      </w:r>
    </w:p>
    <w:p w14:paraId="21D128F4" w14:textId="77777777" w:rsidR="0027341C" w:rsidRDefault="00000000" w:rsidP="00130943">
      <w:pPr>
        <w:pStyle w:val="ListParagraph"/>
        <w:numPr>
          <w:ilvl w:val="0"/>
          <w:numId w:val="2"/>
        </w:numPr>
        <w:tabs>
          <w:tab w:val="num" w:pos="360"/>
        </w:tabs>
        <w:spacing w:after="100"/>
        <w:jc w:val="both"/>
      </w:pPr>
      <w:r>
        <w:t>US-OBJ-02 Que chaque pochette de mon carnet corresponde à une enveloppe</w:t>
      </w:r>
    </w:p>
    <w:p w14:paraId="701CD7CD" w14:textId="77777777" w:rsidR="0027341C" w:rsidRDefault="00000000" w:rsidP="00130943">
      <w:pPr>
        <w:pStyle w:val="ListParagraph"/>
        <w:numPr>
          <w:ilvl w:val="0"/>
          <w:numId w:val="2"/>
        </w:numPr>
        <w:tabs>
          <w:tab w:val="num" w:pos="360"/>
        </w:tabs>
        <w:spacing w:after="100"/>
        <w:jc w:val="both"/>
      </w:pPr>
      <w:r>
        <w:t>US-OBJ-03 Toucher une pochette pour noter une dépense</w:t>
      </w:r>
    </w:p>
    <w:p w14:paraId="1D8FD866" w14:textId="77777777" w:rsidR="0027341C" w:rsidRDefault="00000000" w:rsidP="00130943">
      <w:pPr>
        <w:pStyle w:val="ListParagraph"/>
        <w:numPr>
          <w:ilvl w:val="0"/>
          <w:numId w:val="2"/>
        </w:numPr>
        <w:tabs>
          <w:tab w:val="num" w:pos="360"/>
        </w:tabs>
        <w:spacing w:after="100"/>
        <w:jc w:val="both"/>
      </w:pPr>
      <w:r>
        <w:t xml:space="preserve">US-OBJ-04 Être guidé le jour de paie pour remplir mes pochettes </w:t>
      </w:r>
      <w:r>
        <w:rPr>
          <w:i/>
          <w:iCs/>
        </w:rPr>
        <w:t>(</w:t>
      </w:r>
      <w:proofErr w:type="spellStart"/>
      <w:r>
        <w:rPr>
          <w:i/>
          <w:iCs/>
        </w:rPr>
        <w:t>Should</w:t>
      </w:r>
      <w:proofErr w:type="spellEnd"/>
      <w:r>
        <w:rPr>
          <w:i/>
          <w:iCs/>
        </w:rPr>
        <w:t>)</w:t>
      </w:r>
    </w:p>
    <w:p w14:paraId="326D7D86" w14:textId="77777777" w:rsidR="0027341C" w:rsidRDefault="00000000" w:rsidP="00130943">
      <w:pPr>
        <w:pStyle w:val="ListParagraph"/>
        <w:numPr>
          <w:ilvl w:val="0"/>
          <w:numId w:val="2"/>
        </w:numPr>
        <w:tabs>
          <w:tab w:val="num" w:pos="360"/>
        </w:tabs>
        <w:spacing w:after="100"/>
        <w:jc w:val="both"/>
      </w:pPr>
      <w:r>
        <w:t>US-OBJ-05 Que ma caisse me signale chaque dépôt</w:t>
      </w:r>
    </w:p>
    <w:p w14:paraId="2D75478F" w14:textId="77777777" w:rsidR="0027341C" w:rsidRDefault="00000000" w:rsidP="00130943">
      <w:pPr>
        <w:pStyle w:val="ListParagraph"/>
        <w:numPr>
          <w:ilvl w:val="0"/>
          <w:numId w:val="2"/>
        </w:numPr>
        <w:tabs>
          <w:tab w:val="num" w:pos="360"/>
        </w:tabs>
        <w:spacing w:after="100"/>
        <w:jc w:val="both"/>
      </w:pPr>
      <w:r>
        <w:t>US-OBJ-06 Être averti quand ma caisse est ouverte</w:t>
      </w:r>
    </w:p>
    <w:p w14:paraId="0747168A" w14:textId="77777777" w:rsidR="0027341C" w:rsidRDefault="00000000" w:rsidP="00130943">
      <w:pPr>
        <w:pStyle w:val="ListParagraph"/>
        <w:numPr>
          <w:ilvl w:val="0"/>
          <w:numId w:val="2"/>
        </w:numPr>
        <w:tabs>
          <w:tab w:val="num" w:pos="360"/>
        </w:tabs>
        <w:spacing w:after="100"/>
        <w:jc w:val="both"/>
      </w:pPr>
      <w:r>
        <w:lastRenderedPageBreak/>
        <w:t>US-OBJ-07 Connaître l'état de ma caisse (pile, dernier contact)</w:t>
      </w:r>
    </w:p>
    <w:p w14:paraId="4D385A96" w14:textId="77777777" w:rsidR="0027341C" w:rsidRDefault="00000000" w:rsidP="00130943">
      <w:pPr>
        <w:pStyle w:val="ListParagraph"/>
        <w:numPr>
          <w:ilvl w:val="0"/>
          <w:numId w:val="2"/>
        </w:numPr>
        <w:tabs>
          <w:tab w:val="num" w:pos="360"/>
        </w:tabs>
        <w:spacing w:after="100"/>
        <w:jc w:val="both"/>
      </w:pPr>
      <w:r>
        <w:t xml:space="preserve">US-OBJ-08 Offrir un objet personnalisé </w:t>
      </w:r>
      <w:r>
        <w:rPr>
          <w:i/>
          <w:iCs/>
        </w:rPr>
        <w:t>(</w:t>
      </w:r>
      <w:proofErr w:type="spellStart"/>
      <w:r>
        <w:rPr>
          <w:i/>
          <w:iCs/>
        </w:rPr>
        <w:t>Should</w:t>
      </w:r>
      <w:proofErr w:type="spellEnd"/>
      <w:r>
        <w:rPr>
          <w:i/>
          <w:iCs/>
        </w:rPr>
        <w:t>)</w:t>
      </w:r>
    </w:p>
    <w:p w14:paraId="05F81E03" w14:textId="77777777" w:rsidR="0027341C" w:rsidRDefault="00000000" w:rsidP="00130943">
      <w:pPr>
        <w:pStyle w:val="ListParagraph"/>
        <w:numPr>
          <w:ilvl w:val="0"/>
          <w:numId w:val="2"/>
        </w:numPr>
        <w:tabs>
          <w:tab w:val="num" w:pos="360"/>
        </w:tabs>
        <w:spacing w:after="100"/>
        <w:jc w:val="both"/>
      </w:pPr>
      <w:r>
        <w:t>US-OBJ-09 Voir et gérer mes objets</w:t>
      </w:r>
    </w:p>
    <w:p w14:paraId="1AA413B0" w14:textId="77777777" w:rsidR="0027341C" w:rsidRDefault="00000000" w:rsidP="00130943">
      <w:pPr>
        <w:spacing w:after="200"/>
        <w:jc w:val="both"/>
      </w:pPr>
      <w:r>
        <w:t xml:space="preserve"> </w:t>
      </w:r>
    </w:p>
    <w:p w14:paraId="7F39C355" w14:textId="142FCCC0" w:rsidR="0027341C" w:rsidRDefault="00000000" w:rsidP="00130943">
      <w:pPr>
        <w:spacing w:after="120"/>
        <w:jc w:val="both"/>
      </w:pPr>
      <w:r>
        <w:rPr>
          <w:b/>
          <w:bCs/>
        </w:rPr>
        <w:t>Gérer à plusieurs</w:t>
      </w:r>
    </w:p>
    <w:p w14:paraId="660785B1" w14:textId="77777777" w:rsidR="0027341C" w:rsidRPr="00130943" w:rsidRDefault="00000000" w:rsidP="00130943">
      <w:pPr>
        <w:pStyle w:val="ListParagraph"/>
        <w:numPr>
          <w:ilvl w:val="0"/>
          <w:numId w:val="2"/>
        </w:numPr>
        <w:tabs>
          <w:tab w:val="num" w:pos="360"/>
        </w:tabs>
        <w:spacing w:after="100"/>
        <w:jc w:val="both"/>
        <w:rPr>
          <w:lang w:val="en-US"/>
        </w:rPr>
      </w:pPr>
      <w:r w:rsidRPr="00130943">
        <w:rPr>
          <w:lang w:val="en-US"/>
        </w:rPr>
        <w:t xml:space="preserve">US-COL-01 </w:t>
      </w:r>
      <w:proofErr w:type="spellStart"/>
      <w:r w:rsidRPr="00130943">
        <w:rPr>
          <w:lang w:val="en-US"/>
        </w:rPr>
        <w:t>Partager</w:t>
      </w:r>
      <w:proofErr w:type="spellEnd"/>
      <w:r w:rsidRPr="00130943">
        <w:rPr>
          <w:lang w:val="en-US"/>
        </w:rPr>
        <w:t xml:space="preserve"> un budget </w:t>
      </w:r>
      <w:r w:rsidRPr="00130943">
        <w:rPr>
          <w:i/>
          <w:iCs/>
          <w:lang w:val="en-US"/>
        </w:rPr>
        <w:t>(Should)</w:t>
      </w:r>
    </w:p>
    <w:p w14:paraId="49A0D435" w14:textId="77777777" w:rsidR="0027341C" w:rsidRDefault="00000000" w:rsidP="00130943">
      <w:pPr>
        <w:pStyle w:val="ListParagraph"/>
        <w:numPr>
          <w:ilvl w:val="0"/>
          <w:numId w:val="2"/>
        </w:numPr>
        <w:tabs>
          <w:tab w:val="num" w:pos="360"/>
        </w:tabs>
        <w:spacing w:after="100"/>
        <w:jc w:val="both"/>
      </w:pPr>
      <w:r>
        <w:t xml:space="preserve">US-COL-02 Suivre l'argent envoyé à ma famille </w:t>
      </w:r>
      <w:r>
        <w:rPr>
          <w:i/>
          <w:iCs/>
        </w:rPr>
        <w:t>(</w:t>
      </w:r>
      <w:proofErr w:type="spellStart"/>
      <w:r>
        <w:rPr>
          <w:i/>
          <w:iCs/>
        </w:rPr>
        <w:t>Should</w:t>
      </w:r>
      <w:proofErr w:type="spellEnd"/>
      <w:r>
        <w:rPr>
          <w:i/>
          <w:iCs/>
        </w:rPr>
        <w:t>)</w:t>
      </w:r>
    </w:p>
    <w:p w14:paraId="39F9C73A" w14:textId="77777777" w:rsidR="0027341C" w:rsidRDefault="00000000" w:rsidP="00130943">
      <w:pPr>
        <w:pStyle w:val="ListParagraph"/>
        <w:numPr>
          <w:ilvl w:val="0"/>
          <w:numId w:val="2"/>
        </w:numPr>
        <w:tabs>
          <w:tab w:val="num" w:pos="360"/>
        </w:tabs>
        <w:spacing w:after="100"/>
        <w:jc w:val="both"/>
      </w:pPr>
      <w:r>
        <w:t xml:space="preserve">US-COL-03 Gérer mon groupe </w:t>
      </w:r>
      <w:r>
        <w:rPr>
          <w:i/>
          <w:iCs/>
        </w:rPr>
        <w:t>(</w:t>
      </w:r>
      <w:proofErr w:type="spellStart"/>
      <w:r>
        <w:rPr>
          <w:i/>
          <w:iCs/>
        </w:rPr>
        <w:t>Should</w:t>
      </w:r>
      <w:proofErr w:type="spellEnd"/>
      <w:r>
        <w:rPr>
          <w:i/>
          <w:iCs/>
        </w:rPr>
        <w:t>)</w:t>
      </w:r>
    </w:p>
    <w:p w14:paraId="3E5CCAF8" w14:textId="77777777" w:rsidR="0027341C" w:rsidRDefault="00000000" w:rsidP="00130943">
      <w:pPr>
        <w:pStyle w:val="ListParagraph"/>
        <w:numPr>
          <w:ilvl w:val="0"/>
          <w:numId w:val="2"/>
        </w:numPr>
        <w:tabs>
          <w:tab w:val="num" w:pos="360"/>
        </w:tabs>
        <w:spacing w:after="100"/>
        <w:jc w:val="both"/>
      </w:pPr>
      <w:r>
        <w:t xml:space="preserve">US-COL-04 Offrir Plus à mes clients par un code </w:t>
      </w:r>
      <w:r>
        <w:rPr>
          <w:i/>
          <w:iCs/>
        </w:rPr>
        <w:t>(</w:t>
      </w:r>
      <w:proofErr w:type="spellStart"/>
      <w:r>
        <w:rPr>
          <w:i/>
          <w:iCs/>
        </w:rPr>
        <w:t>Should</w:t>
      </w:r>
      <w:proofErr w:type="spellEnd"/>
      <w:r>
        <w:rPr>
          <w:i/>
          <w:iCs/>
        </w:rPr>
        <w:t>)</w:t>
      </w:r>
    </w:p>
    <w:p w14:paraId="08E37034" w14:textId="77777777" w:rsidR="0027341C" w:rsidRDefault="00000000" w:rsidP="00130943">
      <w:pPr>
        <w:spacing w:after="200"/>
        <w:jc w:val="both"/>
      </w:pPr>
      <w:r>
        <w:t xml:space="preserve"> </w:t>
      </w:r>
    </w:p>
    <w:p w14:paraId="6EA0B38B" w14:textId="7936D89E" w:rsidR="0027341C" w:rsidRDefault="00000000" w:rsidP="00130943">
      <w:pPr>
        <w:spacing w:after="120"/>
        <w:jc w:val="both"/>
      </w:pPr>
      <w:r>
        <w:rPr>
          <w:b/>
          <w:bCs/>
        </w:rPr>
        <w:t>Exigences transverses</w:t>
      </w:r>
    </w:p>
    <w:p w14:paraId="2614DD0D" w14:textId="77777777" w:rsidR="0027341C" w:rsidRPr="00130943" w:rsidRDefault="00000000" w:rsidP="00130943">
      <w:pPr>
        <w:pStyle w:val="ListParagraph"/>
        <w:numPr>
          <w:ilvl w:val="0"/>
          <w:numId w:val="2"/>
        </w:numPr>
        <w:tabs>
          <w:tab w:val="num" w:pos="360"/>
        </w:tabs>
        <w:spacing w:after="100"/>
        <w:jc w:val="both"/>
        <w:rPr>
          <w:lang w:val="en-US"/>
        </w:rPr>
      </w:pPr>
      <w:r w:rsidRPr="00130943">
        <w:rPr>
          <w:lang w:val="en-US"/>
        </w:rPr>
        <w:t xml:space="preserve">US-TRV-06 ECU sur iOS </w:t>
      </w:r>
      <w:r w:rsidRPr="00130943">
        <w:rPr>
          <w:i/>
          <w:iCs/>
          <w:lang w:val="en-US"/>
        </w:rPr>
        <w:t>(Should)</w:t>
      </w:r>
    </w:p>
    <w:p w14:paraId="0970F173" w14:textId="77777777" w:rsidR="0027341C" w:rsidRPr="00130943" w:rsidRDefault="00000000" w:rsidP="00130943">
      <w:pPr>
        <w:spacing w:after="200"/>
        <w:jc w:val="both"/>
        <w:rPr>
          <w:lang w:val="en-US"/>
        </w:rPr>
      </w:pPr>
      <w:r w:rsidRPr="00130943">
        <w:rPr>
          <w:lang w:val="en-US"/>
        </w:rPr>
        <w:t xml:space="preserve"> </w:t>
      </w:r>
    </w:p>
    <w:p w14:paraId="02666BA4" w14:textId="393C673F" w:rsidR="0027341C" w:rsidRDefault="00000000" w:rsidP="00130943">
      <w:pPr>
        <w:spacing w:after="120"/>
        <w:jc w:val="both"/>
      </w:pPr>
      <w:r>
        <w:rPr>
          <w:b/>
          <w:bCs/>
        </w:rPr>
        <w:t>Hors application</w:t>
      </w:r>
    </w:p>
    <w:p w14:paraId="2E3C25AE" w14:textId="77777777" w:rsidR="0027341C" w:rsidRDefault="00000000" w:rsidP="00130943">
      <w:pPr>
        <w:pStyle w:val="ListParagraph"/>
        <w:numPr>
          <w:ilvl w:val="0"/>
          <w:numId w:val="2"/>
        </w:numPr>
        <w:tabs>
          <w:tab w:val="num" w:pos="360"/>
        </w:tabs>
        <w:spacing w:after="100"/>
        <w:jc w:val="both"/>
      </w:pPr>
      <w:r>
        <w:t>Fabrication du Carnet ECU (trois lots) et de la Caisse ECU selon leurs cahiers des charges ; échantillons testés dès l'étape de validation</w:t>
      </w:r>
    </w:p>
    <w:p w14:paraId="547E5968" w14:textId="77777777" w:rsidR="0027341C" w:rsidRDefault="00000000" w:rsidP="00130943">
      <w:pPr>
        <w:pStyle w:val="ListParagraph"/>
        <w:numPr>
          <w:ilvl w:val="0"/>
          <w:numId w:val="2"/>
        </w:numPr>
        <w:tabs>
          <w:tab w:val="num" w:pos="360"/>
        </w:tabs>
        <w:spacing w:after="100"/>
        <w:jc w:val="both"/>
      </w:pPr>
      <w:r>
        <w:t>Homologation radio de la caisse au Bénin et au Togo</w:t>
      </w:r>
    </w:p>
    <w:p w14:paraId="0E38C96B" w14:textId="77777777" w:rsidR="0027341C" w:rsidRDefault="00000000" w:rsidP="00130943">
      <w:pPr>
        <w:spacing w:after="200"/>
        <w:jc w:val="both"/>
      </w:pPr>
      <w:r>
        <w:t xml:space="preserve"> </w:t>
      </w:r>
    </w:p>
    <w:p w14:paraId="48CBC9B7" w14:textId="223F978C" w:rsidR="0027341C" w:rsidRDefault="00000000" w:rsidP="00130943">
      <w:pPr>
        <w:pStyle w:val="Heading3"/>
        <w:spacing w:after="200"/>
        <w:jc w:val="both"/>
      </w:pPr>
      <w:bookmarkStart w:id="21" w:name="md_anchor_22"/>
      <w:bookmarkEnd w:id="21"/>
      <w:r>
        <w:t>Ce qui est volontairement exclu de V5</w:t>
      </w:r>
    </w:p>
    <w:p w14:paraId="4D0657AF" w14:textId="77777777" w:rsidR="0027341C" w:rsidRDefault="00000000" w:rsidP="00130943">
      <w:pPr>
        <w:spacing w:after="120"/>
        <w:jc w:val="both"/>
      </w:pPr>
      <w:r>
        <w:t>Connexions opérateurs et banques, caisse budget à compartiments, simulateurs avancés.</w:t>
      </w:r>
    </w:p>
    <w:p w14:paraId="075EA520" w14:textId="77777777" w:rsidR="0027341C" w:rsidRDefault="00000000" w:rsidP="00130943">
      <w:pPr>
        <w:spacing w:after="200"/>
        <w:jc w:val="both"/>
      </w:pPr>
      <w:r>
        <w:t xml:space="preserve"> </w:t>
      </w:r>
    </w:p>
    <w:p w14:paraId="4EEA75A8" w14:textId="77D43FEB" w:rsidR="0027341C" w:rsidRDefault="00000000" w:rsidP="00130943">
      <w:pPr>
        <w:pStyle w:val="Heading3"/>
        <w:spacing w:after="200"/>
        <w:jc w:val="both"/>
      </w:pPr>
      <w:bookmarkStart w:id="22" w:name="md_anchor_23"/>
      <w:bookmarkEnd w:id="22"/>
      <w:r>
        <w:t>Critères de succès avant de passer à V6</w:t>
      </w:r>
    </w:p>
    <w:p w14:paraId="13B09A88" w14:textId="77777777" w:rsidR="0027341C" w:rsidRDefault="00000000" w:rsidP="00130943">
      <w:pPr>
        <w:pStyle w:val="ListParagraph"/>
        <w:numPr>
          <w:ilvl w:val="0"/>
          <w:numId w:val="2"/>
        </w:numPr>
        <w:tabs>
          <w:tab w:val="num" w:pos="360"/>
        </w:tabs>
        <w:spacing w:after="100"/>
        <w:jc w:val="both"/>
      </w:pPr>
      <w:r>
        <w:t>Au moins 70 % des objets vendus sont activés, et utilisés après 4 semaines</w:t>
      </w:r>
    </w:p>
    <w:p w14:paraId="7925077A" w14:textId="77777777" w:rsidR="0027341C" w:rsidRDefault="00000000" w:rsidP="00130943">
      <w:pPr>
        <w:pStyle w:val="ListParagraph"/>
        <w:numPr>
          <w:ilvl w:val="0"/>
          <w:numId w:val="2"/>
        </w:numPr>
        <w:tabs>
          <w:tab w:val="num" w:pos="360"/>
        </w:tabs>
        <w:spacing w:after="100"/>
        <w:jc w:val="both"/>
      </w:pPr>
      <w:r>
        <w:t>Responsables de tontine et membres de la diaspora parmi les acheteurs de Plus</w:t>
      </w:r>
    </w:p>
    <w:p w14:paraId="1C9CDCBE" w14:textId="77777777" w:rsidR="0027341C" w:rsidRDefault="00000000" w:rsidP="00130943">
      <w:pPr>
        <w:pStyle w:val="ListParagraph"/>
        <w:numPr>
          <w:ilvl w:val="0"/>
          <w:numId w:val="2"/>
        </w:numPr>
        <w:tabs>
          <w:tab w:val="num" w:pos="360"/>
        </w:tabs>
        <w:spacing w:after="100"/>
        <w:jc w:val="both"/>
      </w:pPr>
      <w:r>
        <w:t>Premières institutions partenaires actives</w:t>
      </w:r>
    </w:p>
    <w:p w14:paraId="48CD1D98" w14:textId="77777777" w:rsidR="0027341C" w:rsidRDefault="00000000" w:rsidP="00130943">
      <w:pPr>
        <w:pStyle w:val="ListParagraph"/>
        <w:numPr>
          <w:ilvl w:val="0"/>
          <w:numId w:val="2"/>
        </w:numPr>
        <w:tabs>
          <w:tab w:val="num" w:pos="360"/>
        </w:tabs>
        <w:spacing w:after="100"/>
        <w:jc w:val="both"/>
      </w:pPr>
      <w:r>
        <w:t>Aucune dégradation de l'expérience due aux partenaires</w:t>
      </w:r>
    </w:p>
    <w:p w14:paraId="0F1803F7" w14:textId="6983F2FB" w:rsidR="0027341C" w:rsidRDefault="00000000" w:rsidP="00130943">
      <w:pPr>
        <w:spacing w:after="200"/>
        <w:jc w:val="both"/>
      </w:pPr>
      <w:r>
        <w:t xml:space="preserve"> </w:t>
      </w:r>
    </w:p>
    <w:p w14:paraId="31ACB2E8" w14:textId="4BC883E9" w:rsidR="0027341C" w:rsidRDefault="00000000" w:rsidP="00130943">
      <w:pPr>
        <w:pStyle w:val="Heading2"/>
        <w:spacing w:after="200"/>
        <w:jc w:val="both"/>
      </w:pPr>
      <w:bookmarkStart w:id="23" w:name="md_anchor_24"/>
      <w:bookmarkEnd w:id="23"/>
      <w:r>
        <w:t>V6 — Connecter et approfondir</w:t>
      </w:r>
    </w:p>
    <w:p w14:paraId="49583158" w14:textId="77777777" w:rsidR="0027341C" w:rsidRDefault="00000000" w:rsidP="00130943">
      <w:pPr>
        <w:spacing w:after="120"/>
        <w:jc w:val="both"/>
      </w:pPr>
      <w:r>
        <w:rPr>
          <w:b/>
          <w:bCs/>
        </w:rPr>
        <w:t>Objectif</w:t>
      </w:r>
      <w:r>
        <w:t xml:space="preserve"> : Réduire fortement l'effort de saisie grâce aux </w:t>
      </w:r>
      <w:r>
        <w:rPr>
          <w:b/>
          <w:bCs/>
        </w:rPr>
        <w:t>connexions directes</w:t>
      </w:r>
      <w:r>
        <w:t xml:space="preserve"> avec les opérateurs et les banques, et servir les </w:t>
      </w:r>
      <w:r>
        <w:rPr>
          <w:b/>
          <w:bCs/>
        </w:rPr>
        <w:t>situations complexes</w:t>
      </w:r>
      <w:r>
        <w:t xml:space="preserve"> : plusieurs devises, chantier à distance, simulateurs, indicateurs avancés, caisse budget à compartiments.</w:t>
      </w:r>
    </w:p>
    <w:p w14:paraId="5769C63F" w14:textId="77777777" w:rsidR="0027341C" w:rsidRDefault="00000000" w:rsidP="00130943">
      <w:pPr>
        <w:spacing w:after="200"/>
        <w:jc w:val="both"/>
      </w:pPr>
      <w:r>
        <w:t xml:space="preserve"> </w:t>
      </w:r>
    </w:p>
    <w:p w14:paraId="382C9E91" w14:textId="583BDB47" w:rsidR="0027341C" w:rsidRDefault="00000000" w:rsidP="00130943">
      <w:pPr>
        <w:pStyle w:val="Heading3"/>
        <w:spacing w:after="200"/>
        <w:jc w:val="both"/>
      </w:pPr>
      <w:bookmarkStart w:id="24" w:name="md_anchor_25"/>
      <w:bookmarkEnd w:id="24"/>
      <w:r>
        <w:t xml:space="preserve">Contenu (par </w:t>
      </w:r>
      <w:proofErr w:type="spellStart"/>
      <w:r>
        <w:t>epic</w:t>
      </w:r>
      <w:proofErr w:type="spellEnd"/>
      <w:r>
        <w:t>)</w:t>
      </w:r>
    </w:p>
    <w:p w14:paraId="03B00A26" w14:textId="4F676C4D" w:rsidR="0027341C" w:rsidRDefault="00000000" w:rsidP="00130943">
      <w:pPr>
        <w:spacing w:after="120"/>
        <w:jc w:val="both"/>
      </w:pPr>
      <w:r>
        <w:rPr>
          <w:b/>
          <w:bCs/>
        </w:rPr>
        <w:lastRenderedPageBreak/>
        <w:t>Sécurité et compte</w:t>
      </w:r>
    </w:p>
    <w:p w14:paraId="13821452" w14:textId="77777777" w:rsidR="0027341C" w:rsidRDefault="00000000" w:rsidP="00130943">
      <w:pPr>
        <w:pStyle w:val="ListParagraph"/>
        <w:numPr>
          <w:ilvl w:val="0"/>
          <w:numId w:val="2"/>
        </w:numPr>
        <w:tabs>
          <w:tab w:val="num" w:pos="360"/>
        </w:tabs>
        <w:spacing w:after="100"/>
        <w:jc w:val="both"/>
      </w:pPr>
      <w:r>
        <w:t xml:space="preserve">US-SEC-07 Un second profil protégé </w:t>
      </w:r>
      <w:r>
        <w:rPr>
          <w:i/>
          <w:iCs/>
        </w:rPr>
        <w:t>(</w:t>
      </w:r>
      <w:proofErr w:type="spellStart"/>
      <w:r>
        <w:rPr>
          <w:i/>
          <w:iCs/>
        </w:rPr>
        <w:t>Could</w:t>
      </w:r>
      <w:proofErr w:type="spellEnd"/>
      <w:r>
        <w:rPr>
          <w:i/>
          <w:iCs/>
        </w:rPr>
        <w:t>)</w:t>
      </w:r>
    </w:p>
    <w:p w14:paraId="00525054" w14:textId="77777777" w:rsidR="0027341C" w:rsidRDefault="00000000" w:rsidP="00130943">
      <w:pPr>
        <w:spacing w:after="200"/>
        <w:jc w:val="both"/>
      </w:pPr>
      <w:r>
        <w:t xml:space="preserve"> </w:t>
      </w:r>
    </w:p>
    <w:p w14:paraId="6B9E2349" w14:textId="5BFF79D3" w:rsidR="0027341C" w:rsidRDefault="00000000" w:rsidP="00130943">
      <w:pPr>
        <w:spacing w:after="120"/>
        <w:jc w:val="both"/>
      </w:pPr>
      <w:r>
        <w:rPr>
          <w:b/>
          <w:bCs/>
        </w:rPr>
        <w:t>Accueil « Aujourd'hui »</w:t>
      </w:r>
    </w:p>
    <w:p w14:paraId="2CBCA912" w14:textId="77777777" w:rsidR="0027341C" w:rsidRDefault="00000000" w:rsidP="00130943">
      <w:pPr>
        <w:pStyle w:val="ListParagraph"/>
        <w:numPr>
          <w:ilvl w:val="0"/>
          <w:numId w:val="2"/>
        </w:numPr>
        <w:tabs>
          <w:tab w:val="num" w:pos="360"/>
        </w:tabs>
        <w:spacing w:after="100"/>
        <w:jc w:val="both"/>
      </w:pPr>
      <w:r>
        <w:t xml:space="preserve">US-ACC-06 Réorganiser les blocs de mon accueil </w:t>
      </w:r>
      <w:r>
        <w:rPr>
          <w:i/>
          <w:iCs/>
        </w:rPr>
        <w:t>(</w:t>
      </w:r>
      <w:proofErr w:type="spellStart"/>
      <w:r>
        <w:rPr>
          <w:i/>
          <w:iCs/>
        </w:rPr>
        <w:t>Could</w:t>
      </w:r>
      <w:proofErr w:type="spellEnd"/>
      <w:r>
        <w:rPr>
          <w:i/>
          <w:iCs/>
        </w:rPr>
        <w:t>)</w:t>
      </w:r>
    </w:p>
    <w:p w14:paraId="5CAEF3A0" w14:textId="77777777" w:rsidR="0027341C" w:rsidRDefault="00000000" w:rsidP="00130943">
      <w:pPr>
        <w:spacing w:after="200"/>
        <w:jc w:val="both"/>
      </w:pPr>
      <w:r>
        <w:t xml:space="preserve"> </w:t>
      </w:r>
    </w:p>
    <w:p w14:paraId="2C0417C1" w14:textId="337DE6E3" w:rsidR="0027341C" w:rsidRDefault="00000000" w:rsidP="00130943">
      <w:pPr>
        <w:spacing w:after="120"/>
        <w:jc w:val="both"/>
      </w:pPr>
      <w:r>
        <w:rPr>
          <w:b/>
          <w:bCs/>
        </w:rPr>
        <w:t>Comptes</w:t>
      </w:r>
    </w:p>
    <w:p w14:paraId="34102094" w14:textId="77777777" w:rsidR="0027341C" w:rsidRDefault="00000000" w:rsidP="00130943">
      <w:pPr>
        <w:pStyle w:val="ListParagraph"/>
        <w:numPr>
          <w:ilvl w:val="0"/>
          <w:numId w:val="2"/>
        </w:numPr>
        <w:tabs>
          <w:tab w:val="num" w:pos="360"/>
        </w:tabs>
        <w:spacing w:after="100"/>
        <w:jc w:val="both"/>
      </w:pPr>
      <w:r>
        <w:t xml:space="preserve">US-CPT-05 Des comptes dans plusieurs devises </w:t>
      </w:r>
      <w:r>
        <w:rPr>
          <w:i/>
          <w:iCs/>
        </w:rPr>
        <w:t>(</w:t>
      </w:r>
      <w:proofErr w:type="spellStart"/>
      <w:r>
        <w:rPr>
          <w:i/>
          <w:iCs/>
        </w:rPr>
        <w:t>Should</w:t>
      </w:r>
      <w:proofErr w:type="spellEnd"/>
      <w:r>
        <w:rPr>
          <w:i/>
          <w:iCs/>
        </w:rPr>
        <w:t>)</w:t>
      </w:r>
    </w:p>
    <w:p w14:paraId="69BEA2F5" w14:textId="77777777" w:rsidR="0027341C" w:rsidRDefault="00000000" w:rsidP="00130943">
      <w:pPr>
        <w:pStyle w:val="ListParagraph"/>
        <w:numPr>
          <w:ilvl w:val="0"/>
          <w:numId w:val="2"/>
        </w:numPr>
        <w:tabs>
          <w:tab w:val="num" w:pos="360"/>
        </w:tabs>
        <w:spacing w:after="100"/>
        <w:jc w:val="both"/>
      </w:pPr>
      <w:r>
        <w:t xml:space="preserve">US-CPT-06 Changer ma devise principale </w:t>
      </w:r>
      <w:r>
        <w:rPr>
          <w:i/>
          <w:iCs/>
        </w:rPr>
        <w:t>(</w:t>
      </w:r>
      <w:proofErr w:type="spellStart"/>
      <w:r>
        <w:rPr>
          <w:i/>
          <w:iCs/>
        </w:rPr>
        <w:t>Could</w:t>
      </w:r>
      <w:proofErr w:type="spellEnd"/>
      <w:r>
        <w:rPr>
          <w:i/>
          <w:iCs/>
        </w:rPr>
        <w:t>)</w:t>
      </w:r>
    </w:p>
    <w:p w14:paraId="517E7EFF" w14:textId="77777777" w:rsidR="0027341C" w:rsidRDefault="00000000" w:rsidP="00130943">
      <w:pPr>
        <w:spacing w:after="200"/>
        <w:jc w:val="both"/>
      </w:pPr>
      <w:r>
        <w:t xml:space="preserve"> </w:t>
      </w:r>
    </w:p>
    <w:p w14:paraId="761D2D0E" w14:textId="671D27A6" w:rsidR="0027341C" w:rsidRDefault="00000000" w:rsidP="00130943">
      <w:pPr>
        <w:spacing w:after="120"/>
        <w:jc w:val="both"/>
      </w:pPr>
      <w:r>
        <w:rPr>
          <w:b/>
          <w:bCs/>
        </w:rPr>
        <w:t>Catégories et précisions</w:t>
      </w:r>
    </w:p>
    <w:p w14:paraId="58565883" w14:textId="77777777" w:rsidR="0027341C" w:rsidRDefault="00000000" w:rsidP="00130943">
      <w:pPr>
        <w:pStyle w:val="ListParagraph"/>
        <w:numPr>
          <w:ilvl w:val="0"/>
          <w:numId w:val="2"/>
        </w:numPr>
        <w:tabs>
          <w:tab w:val="num" w:pos="360"/>
        </w:tabs>
        <w:spacing w:after="100"/>
        <w:jc w:val="both"/>
      </w:pPr>
      <w:r>
        <w:t xml:space="preserve">US-CAT-05 Ajouter des étiquettes libres </w:t>
      </w:r>
      <w:r>
        <w:rPr>
          <w:i/>
          <w:iCs/>
        </w:rPr>
        <w:t>(</w:t>
      </w:r>
      <w:proofErr w:type="spellStart"/>
      <w:r>
        <w:rPr>
          <w:i/>
          <w:iCs/>
        </w:rPr>
        <w:t>Could</w:t>
      </w:r>
      <w:proofErr w:type="spellEnd"/>
      <w:r>
        <w:rPr>
          <w:i/>
          <w:iCs/>
        </w:rPr>
        <w:t>)</w:t>
      </w:r>
    </w:p>
    <w:p w14:paraId="038E7F1F" w14:textId="77777777" w:rsidR="0027341C" w:rsidRDefault="00000000" w:rsidP="00130943">
      <w:pPr>
        <w:spacing w:after="200"/>
        <w:jc w:val="both"/>
      </w:pPr>
      <w:r>
        <w:t xml:space="preserve"> </w:t>
      </w:r>
    </w:p>
    <w:p w14:paraId="43DFEB2F" w14:textId="29647579" w:rsidR="0027341C" w:rsidRDefault="00000000" w:rsidP="00130943">
      <w:pPr>
        <w:spacing w:after="120"/>
        <w:jc w:val="both"/>
      </w:pPr>
      <w:r>
        <w:rPr>
          <w:b/>
          <w:bCs/>
        </w:rPr>
        <w:t>Épargne</w:t>
      </w:r>
    </w:p>
    <w:p w14:paraId="004E4C62" w14:textId="77777777" w:rsidR="0027341C" w:rsidRDefault="00000000" w:rsidP="00130943">
      <w:pPr>
        <w:pStyle w:val="ListParagraph"/>
        <w:numPr>
          <w:ilvl w:val="0"/>
          <w:numId w:val="2"/>
        </w:numPr>
        <w:tabs>
          <w:tab w:val="num" w:pos="360"/>
        </w:tabs>
        <w:spacing w:after="100"/>
        <w:jc w:val="both"/>
      </w:pPr>
      <w:r>
        <w:t xml:space="preserve">US-EPG-08 Voir tous mes objectifs et leur priorité </w:t>
      </w:r>
      <w:r>
        <w:rPr>
          <w:i/>
          <w:iCs/>
        </w:rPr>
        <w:t>(</w:t>
      </w:r>
      <w:proofErr w:type="spellStart"/>
      <w:r>
        <w:rPr>
          <w:i/>
          <w:iCs/>
        </w:rPr>
        <w:t>Could</w:t>
      </w:r>
      <w:proofErr w:type="spellEnd"/>
      <w:r>
        <w:rPr>
          <w:i/>
          <w:iCs/>
        </w:rPr>
        <w:t>)</w:t>
      </w:r>
    </w:p>
    <w:p w14:paraId="56D50B11" w14:textId="77777777" w:rsidR="0027341C" w:rsidRDefault="00000000" w:rsidP="00130943">
      <w:pPr>
        <w:spacing w:after="200"/>
        <w:jc w:val="both"/>
      </w:pPr>
      <w:r>
        <w:t xml:space="preserve"> </w:t>
      </w:r>
    </w:p>
    <w:p w14:paraId="6350D478" w14:textId="7F9FA170" w:rsidR="0027341C" w:rsidRDefault="00000000" w:rsidP="00130943">
      <w:pPr>
        <w:spacing w:after="120"/>
        <w:jc w:val="both"/>
      </w:pPr>
      <w:r>
        <w:rPr>
          <w:b/>
          <w:bCs/>
        </w:rPr>
        <w:t>Dettes et prêts</w:t>
      </w:r>
    </w:p>
    <w:p w14:paraId="2EF3DE9B" w14:textId="77777777" w:rsidR="0027341C" w:rsidRDefault="00000000" w:rsidP="00130943">
      <w:pPr>
        <w:pStyle w:val="ListParagraph"/>
        <w:numPr>
          <w:ilvl w:val="0"/>
          <w:numId w:val="2"/>
        </w:numPr>
        <w:tabs>
          <w:tab w:val="num" w:pos="360"/>
        </w:tabs>
        <w:spacing w:after="100"/>
        <w:jc w:val="both"/>
      </w:pPr>
      <w:r>
        <w:t xml:space="preserve">US-DET-08 Simuler un remboursement anticipé ou un nouveau crédit </w:t>
      </w:r>
      <w:r>
        <w:rPr>
          <w:i/>
          <w:iCs/>
        </w:rPr>
        <w:t>(</w:t>
      </w:r>
      <w:proofErr w:type="spellStart"/>
      <w:r>
        <w:rPr>
          <w:i/>
          <w:iCs/>
        </w:rPr>
        <w:t>Could</w:t>
      </w:r>
      <w:proofErr w:type="spellEnd"/>
      <w:r>
        <w:rPr>
          <w:i/>
          <w:iCs/>
        </w:rPr>
        <w:t>)</w:t>
      </w:r>
    </w:p>
    <w:p w14:paraId="5CAFA012" w14:textId="77777777" w:rsidR="0027341C" w:rsidRDefault="00000000" w:rsidP="00130943">
      <w:pPr>
        <w:spacing w:after="200"/>
        <w:jc w:val="both"/>
      </w:pPr>
      <w:r>
        <w:t xml:space="preserve"> </w:t>
      </w:r>
    </w:p>
    <w:p w14:paraId="10DDD0C3" w14:textId="0F41BDCD" w:rsidR="0027341C" w:rsidRDefault="00000000" w:rsidP="00130943">
      <w:pPr>
        <w:spacing w:after="120"/>
        <w:jc w:val="both"/>
      </w:pPr>
      <w:r>
        <w:rPr>
          <w:b/>
          <w:bCs/>
        </w:rPr>
        <w:t>Analyses et relevés</w:t>
      </w:r>
    </w:p>
    <w:p w14:paraId="289E87C8" w14:textId="77777777" w:rsidR="0027341C" w:rsidRDefault="00000000" w:rsidP="00130943">
      <w:pPr>
        <w:pStyle w:val="ListParagraph"/>
        <w:numPr>
          <w:ilvl w:val="0"/>
          <w:numId w:val="2"/>
        </w:numPr>
        <w:tabs>
          <w:tab w:val="num" w:pos="360"/>
        </w:tabs>
        <w:spacing w:after="100"/>
        <w:jc w:val="both"/>
      </w:pPr>
      <w:r>
        <w:t xml:space="preserve">US-ANA-06 Un taux d'endettement et un « reste à vivre » </w:t>
      </w:r>
      <w:r>
        <w:rPr>
          <w:i/>
          <w:iCs/>
        </w:rPr>
        <w:t>(</w:t>
      </w:r>
      <w:proofErr w:type="spellStart"/>
      <w:r>
        <w:rPr>
          <w:i/>
          <w:iCs/>
        </w:rPr>
        <w:t>Could</w:t>
      </w:r>
      <w:proofErr w:type="spellEnd"/>
      <w:r>
        <w:rPr>
          <w:i/>
          <w:iCs/>
        </w:rPr>
        <w:t>)</w:t>
      </w:r>
    </w:p>
    <w:p w14:paraId="64CBCD4F" w14:textId="77777777" w:rsidR="0027341C" w:rsidRDefault="00000000" w:rsidP="00130943">
      <w:pPr>
        <w:pStyle w:val="ListParagraph"/>
        <w:numPr>
          <w:ilvl w:val="0"/>
          <w:numId w:val="2"/>
        </w:numPr>
        <w:tabs>
          <w:tab w:val="num" w:pos="360"/>
        </w:tabs>
        <w:spacing w:after="100"/>
        <w:jc w:val="both"/>
      </w:pPr>
      <w:r>
        <w:t xml:space="preserve">US-ANA-07 Un score de santé financière </w:t>
      </w:r>
      <w:r>
        <w:rPr>
          <w:i/>
          <w:iCs/>
        </w:rPr>
        <w:t>(</w:t>
      </w:r>
      <w:proofErr w:type="spellStart"/>
      <w:r>
        <w:rPr>
          <w:i/>
          <w:iCs/>
        </w:rPr>
        <w:t>Could</w:t>
      </w:r>
      <w:proofErr w:type="spellEnd"/>
      <w:r>
        <w:rPr>
          <w:i/>
          <w:iCs/>
        </w:rPr>
        <w:t>)</w:t>
      </w:r>
    </w:p>
    <w:p w14:paraId="79903EBD" w14:textId="77777777" w:rsidR="0027341C" w:rsidRDefault="00000000" w:rsidP="00130943">
      <w:pPr>
        <w:spacing w:after="200"/>
        <w:jc w:val="both"/>
      </w:pPr>
      <w:r>
        <w:t xml:space="preserve"> </w:t>
      </w:r>
    </w:p>
    <w:p w14:paraId="4E7D1B5C" w14:textId="725E5BAE" w:rsidR="0027341C" w:rsidRDefault="00000000" w:rsidP="00130943">
      <w:pPr>
        <w:spacing w:after="120"/>
        <w:jc w:val="both"/>
      </w:pPr>
      <w:r>
        <w:rPr>
          <w:b/>
          <w:bCs/>
        </w:rPr>
        <w:t>Objets ECU</w:t>
      </w:r>
    </w:p>
    <w:p w14:paraId="308F648D" w14:textId="77777777" w:rsidR="0027341C" w:rsidRDefault="00000000" w:rsidP="00130943">
      <w:pPr>
        <w:pStyle w:val="ListParagraph"/>
        <w:numPr>
          <w:ilvl w:val="0"/>
          <w:numId w:val="2"/>
        </w:numPr>
        <w:tabs>
          <w:tab w:val="num" w:pos="360"/>
        </w:tabs>
        <w:spacing w:after="100"/>
        <w:jc w:val="both"/>
      </w:pPr>
      <w:r>
        <w:t xml:space="preserve">US-OBJ-10 Une caisse budget à compartiments à la maison </w:t>
      </w:r>
      <w:r>
        <w:rPr>
          <w:i/>
          <w:iCs/>
        </w:rPr>
        <w:t>(</w:t>
      </w:r>
      <w:proofErr w:type="spellStart"/>
      <w:r>
        <w:rPr>
          <w:i/>
          <w:iCs/>
        </w:rPr>
        <w:t>Could</w:t>
      </w:r>
      <w:proofErr w:type="spellEnd"/>
      <w:r>
        <w:rPr>
          <w:i/>
          <w:iCs/>
        </w:rPr>
        <w:t>)</w:t>
      </w:r>
    </w:p>
    <w:p w14:paraId="08113DAF" w14:textId="77777777" w:rsidR="0027341C" w:rsidRDefault="00000000" w:rsidP="00130943">
      <w:pPr>
        <w:spacing w:after="200"/>
        <w:jc w:val="both"/>
      </w:pPr>
      <w:r>
        <w:t xml:space="preserve"> </w:t>
      </w:r>
    </w:p>
    <w:p w14:paraId="4FEA79CD" w14:textId="1C31D331" w:rsidR="0027341C" w:rsidRDefault="00000000" w:rsidP="00130943">
      <w:pPr>
        <w:spacing w:after="120"/>
        <w:jc w:val="both"/>
      </w:pPr>
      <w:r>
        <w:rPr>
          <w:b/>
          <w:bCs/>
        </w:rPr>
        <w:t>Gérer à plusieurs</w:t>
      </w:r>
    </w:p>
    <w:p w14:paraId="714F97DE" w14:textId="77777777" w:rsidR="0027341C" w:rsidRDefault="00000000" w:rsidP="00130943">
      <w:pPr>
        <w:pStyle w:val="ListParagraph"/>
        <w:numPr>
          <w:ilvl w:val="0"/>
          <w:numId w:val="2"/>
        </w:numPr>
        <w:tabs>
          <w:tab w:val="num" w:pos="360"/>
        </w:tabs>
        <w:spacing w:after="100"/>
        <w:jc w:val="both"/>
      </w:pPr>
      <w:r>
        <w:t xml:space="preserve">US-COL-05 Suivre un chantier à distance </w:t>
      </w:r>
      <w:r>
        <w:rPr>
          <w:i/>
          <w:iCs/>
        </w:rPr>
        <w:t>(</w:t>
      </w:r>
      <w:proofErr w:type="spellStart"/>
      <w:r>
        <w:rPr>
          <w:i/>
          <w:iCs/>
        </w:rPr>
        <w:t>Could</w:t>
      </w:r>
      <w:proofErr w:type="spellEnd"/>
      <w:r>
        <w:rPr>
          <w:i/>
          <w:iCs/>
        </w:rPr>
        <w:t>)</w:t>
      </w:r>
    </w:p>
    <w:p w14:paraId="15821D28" w14:textId="77777777" w:rsidR="0027341C" w:rsidRDefault="00000000" w:rsidP="00130943">
      <w:pPr>
        <w:spacing w:after="200"/>
        <w:jc w:val="both"/>
      </w:pPr>
      <w:r>
        <w:t xml:space="preserve"> </w:t>
      </w:r>
    </w:p>
    <w:p w14:paraId="4E457CD8" w14:textId="43B641AA" w:rsidR="0027341C" w:rsidRDefault="00000000" w:rsidP="00130943">
      <w:pPr>
        <w:spacing w:after="120"/>
        <w:jc w:val="both"/>
      </w:pPr>
      <w:r>
        <w:rPr>
          <w:b/>
          <w:bCs/>
        </w:rPr>
        <w:t>Connexions opérateurs et banques</w:t>
      </w:r>
    </w:p>
    <w:p w14:paraId="5AD34D73" w14:textId="77777777" w:rsidR="0027341C" w:rsidRDefault="00000000" w:rsidP="00130943">
      <w:pPr>
        <w:pStyle w:val="ListParagraph"/>
        <w:numPr>
          <w:ilvl w:val="0"/>
          <w:numId w:val="2"/>
        </w:numPr>
        <w:tabs>
          <w:tab w:val="num" w:pos="360"/>
        </w:tabs>
        <w:spacing w:after="100"/>
        <w:jc w:val="both"/>
      </w:pPr>
      <w:r>
        <w:t xml:space="preserve">US-CON-01 Relier mon compte Mobile Money </w:t>
      </w:r>
      <w:r>
        <w:rPr>
          <w:i/>
          <w:iCs/>
        </w:rPr>
        <w:t>(</w:t>
      </w:r>
      <w:proofErr w:type="spellStart"/>
      <w:r>
        <w:rPr>
          <w:i/>
          <w:iCs/>
        </w:rPr>
        <w:t>Should</w:t>
      </w:r>
      <w:proofErr w:type="spellEnd"/>
      <w:r>
        <w:rPr>
          <w:i/>
          <w:iCs/>
        </w:rPr>
        <w:t>)</w:t>
      </w:r>
    </w:p>
    <w:p w14:paraId="774F0C97" w14:textId="77777777" w:rsidR="0027341C" w:rsidRDefault="00000000" w:rsidP="00130943">
      <w:pPr>
        <w:pStyle w:val="ListParagraph"/>
        <w:numPr>
          <w:ilvl w:val="0"/>
          <w:numId w:val="2"/>
        </w:numPr>
        <w:tabs>
          <w:tab w:val="num" w:pos="360"/>
        </w:tabs>
        <w:spacing w:after="100"/>
        <w:jc w:val="both"/>
      </w:pPr>
      <w:r>
        <w:t xml:space="preserve">US-CON-02 Relier mon compte bancaire </w:t>
      </w:r>
      <w:r>
        <w:rPr>
          <w:i/>
          <w:iCs/>
        </w:rPr>
        <w:t>(</w:t>
      </w:r>
      <w:proofErr w:type="spellStart"/>
      <w:r>
        <w:rPr>
          <w:i/>
          <w:iCs/>
        </w:rPr>
        <w:t>Should</w:t>
      </w:r>
      <w:proofErr w:type="spellEnd"/>
      <w:r>
        <w:rPr>
          <w:i/>
          <w:iCs/>
        </w:rPr>
        <w:t>)</w:t>
      </w:r>
    </w:p>
    <w:p w14:paraId="2EA2F890" w14:textId="77777777" w:rsidR="0027341C" w:rsidRDefault="00000000" w:rsidP="00130943">
      <w:pPr>
        <w:spacing w:after="200"/>
        <w:jc w:val="both"/>
      </w:pPr>
      <w:r>
        <w:t xml:space="preserve"> </w:t>
      </w:r>
    </w:p>
    <w:p w14:paraId="09545F16" w14:textId="5E66DB8A" w:rsidR="0027341C" w:rsidRDefault="00000000" w:rsidP="00130943">
      <w:pPr>
        <w:pStyle w:val="Heading3"/>
        <w:spacing w:after="200"/>
        <w:jc w:val="both"/>
      </w:pPr>
      <w:bookmarkStart w:id="25" w:name="md_anchor_26"/>
      <w:bookmarkEnd w:id="25"/>
      <w:r>
        <w:lastRenderedPageBreak/>
        <w:t>Ce qui est volontairement exclu de V6</w:t>
      </w:r>
    </w:p>
    <w:p w14:paraId="04D0829F" w14:textId="77777777" w:rsidR="0027341C" w:rsidRDefault="00000000" w:rsidP="00130943">
      <w:pPr>
        <w:spacing w:after="120"/>
        <w:jc w:val="both"/>
      </w:pPr>
      <w:r>
        <w:t>Langues locales à la voix, nouveaux pays au-delà du Togo.</w:t>
      </w:r>
    </w:p>
    <w:p w14:paraId="4E2FC702" w14:textId="77777777" w:rsidR="0027341C" w:rsidRDefault="00000000" w:rsidP="00130943">
      <w:pPr>
        <w:spacing w:after="200"/>
        <w:jc w:val="both"/>
      </w:pPr>
      <w:r>
        <w:t xml:space="preserve"> </w:t>
      </w:r>
    </w:p>
    <w:p w14:paraId="03AE285A" w14:textId="64F7B353" w:rsidR="0027341C" w:rsidRDefault="00000000" w:rsidP="00130943">
      <w:pPr>
        <w:pStyle w:val="Heading3"/>
        <w:spacing w:after="200"/>
        <w:jc w:val="both"/>
      </w:pPr>
      <w:bookmarkStart w:id="26" w:name="md_anchor_27"/>
      <w:bookmarkEnd w:id="26"/>
      <w:r>
        <w:t>Critères de succès avant de passer à V7</w:t>
      </w:r>
    </w:p>
    <w:p w14:paraId="4B4EC967" w14:textId="77777777" w:rsidR="0027341C" w:rsidRDefault="00000000" w:rsidP="00130943">
      <w:pPr>
        <w:pStyle w:val="ListParagraph"/>
        <w:numPr>
          <w:ilvl w:val="0"/>
          <w:numId w:val="2"/>
        </w:numPr>
        <w:tabs>
          <w:tab w:val="num" w:pos="360"/>
        </w:tabs>
        <w:spacing w:after="100"/>
        <w:jc w:val="both"/>
      </w:pPr>
      <w:r>
        <w:t>La part des opérations arrivées automatiquement progresse nettement</w:t>
      </w:r>
    </w:p>
    <w:p w14:paraId="289163EA" w14:textId="77777777" w:rsidR="0027341C" w:rsidRDefault="00000000" w:rsidP="00130943">
      <w:pPr>
        <w:pStyle w:val="ListParagraph"/>
        <w:numPr>
          <w:ilvl w:val="0"/>
          <w:numId w:val="2"/>
        </w:numPr>
        <w:tabs>
          <w:tab w:val="num" w:pos="360"/>
        </w:tabs>
        <w:spacing w:after="100"/>
        <w:jc w:val="both"/>
      </w:pPr>
      <w:r>
        <w:t>Adoption de Plus par les profils avancés et la diaspora</w:t>
      </w:r>
    </w:p>
    <w:p w14:paraId="6CB2C645" w14:textId="77777777" w:rsidR="0027341C" w:rsidRDefault="00000000" w:rsidP="00130943">
      <w:pPr>
        <w:pStyle w:val="ListParagraph"/>
        <w:numPr>
          <w:ilvl w:val="0"/>
          <w:numId w:val="2"/>
        </w:numPr>
        <w:tabs>
          <w:tab w:val="num" w:pos="360"/>
        </w:tabs>
        <w:spacing w:after="100"/>
        <w:jc w:val="both"/>
      </w:pPr>
      <w:r>
        <w:t xml:space="preserve">Usage des indicateurs avancés et </w:t>
      </w:r>
      <w:proofErr w:type="gramStart"/>
      <w:r>
        <w:t>des simulateurs mesuré</w:t>
      </w:r>
      <w:proofErr w:type="gramEnd"/>
    </w:p>
    <w:p w14:paraId="4A4AA1F6" w14:textId="68E33A89" w:rsidR="0027341C" w:rsidRDefault="00000000" w:rsidP="00130943">
      <w:pPr>
        <w:spacing w:after="200"/>
        <w:jc w:val="both"/>
      </w:pPr>
      <w:r>
        <w:t xml:space="preserve"> </w:t>
      </w:r>
    </w:p>
    <w:p w14:paraId="6AEE9979" w14:textId="5006F543" w:rsidR="0027341C" w:rsidRDefault="00000000" w:rsidP="00130943">
      <w:pPr>
        <w:pStyle w:val="Heading2"/>
        <w:spacing w:after="200"/>
        <w:jc w:val="both"/>
      </w:pPr>
      <w:bookmarkStart w:id="27" w:name="md_anchor_28"/>
      <w:bookmarkEnd w:id="27"/>
      <w:r>
        <w:t>V7 — Étendre</w:t>
      </w:r>
    </w:p>
    <w:p w14:paraId="5E82B01D" w14:textId="77777777" w:rsidR="0027341C" w:rsidRDefault="00000000" w:rsidP="00130943">
      <w:pPr>
        <w:spacing w:after="120"/>
        <w:jc w:val="both"/>
      </w:pPr>
      <w:r>
        <w:rPr>
          <w:b/>
          <w:bCs/>
        </w:rPr>
        <w:t>Objectif</w:t>
      </w:r>
      <w:r>
        <w:t xml:space="preserve"> : Porter ECU vers d'autres pays et d'autres langues, </w:t>
      </w:r>
      <w:r>
        <w:rPr>
          <w:b/>
          <w:bCs/>
        </w:rPr>
        <w:t>à l'écrit puis à la voix</w:t>
      </w:r>
      <w:r>
        <w:t xml:space="preserve"> (</w:t>
      </w:r>
      <w:proofErr w:type="spellStart"/>
      <w:r>
        <w:t>fɔngbè</w:t>
      </w:r>
      <w:proofErr w:type="spellEnd"/>
      <w:r>
        <w:t xml:space="preserve">, </w:t>
      </w:r>
      <w:proofErr w:type="spellStart"/>
      <w:r>
        <w:t>eʋegbe</w:t>
      </w:r>
      <w:proofErr w:type="spellEnd"/>
      <w:r>
        <w:t xml:space="preserve">, </w:t>
      </w:r>
      <w:proofErr w:type="spellStart"/>
      <w:r>
        <w:t>yorùbá</w:t>
      </w:r>
      <w:proofErr w:type="spellEnd"/>
      <w:r>
        <w:t>, mina…), et approfondir l'accompagnement (conseiller humain ponctuel, communauté encadrée si son utilité est démontrée).</w:t>
      </w:r>
    </w:p>
    <w:p w14:paraId="56AB3DCC" w14:textId="77777777" w:rsidR="0027341C" w:rsidRDefault="00000000" w:rsidP="00130943">
      <w:pPr>
        <w:spacing w:after="200"/>
        <w:jc w:val="both"/>
      </w:pPr>
      <w:r>
        <w:t xml:space="preserve"> </w:t>
      </w:r>
    </w:p>
    <w:p w14:paraId="68DECE3B" w14:textId="1BB0A618" w:rsidR="0027341C" w:rsidRDefault="00000000" w:rsidP="00130943">
      <w:pPr>
        <w:pStyle w:val="Heading3"/>
        <w:spacing w:after="200"/>
        <w:jc w:val="both"/>
      </w:pPr>
      <w:bookmarkStart w:id="28" w:name="md_anchor_29"/>
      <w:bookmarkEnd w:id="28"/>
      <w:r>
        <w:t xml:space="preserve">Contenu (par </w:t>
      </w:r>
      <w:proofErr w:type="spellStart"/>
      <w:r>
        <w:t>epic</w:t>
      </w:r>
      <w:proofErr w:type="spellEnd"/>
      <w:r>
        <w:t>)</w:t>
      </w:r>
    </w:p>
    <w:p w14:paraId="32D3FF21" w14:textId="5D09C786" w:rsidR="0027341C" w:rsidRDefault="00000000" w:rsidP="00130943">
      <w:pPr>
        <w:spacing w:after="120"/>
        <w:jc w:val="both"/>
      </w:pPr>
      <w:r>
        <w:rPr>
          <w:b/>
          <w:bCs/>
        </w:rPr>
        <w:t>Exigences transverses</w:t>
      </w:r>
    </w:p>
    <w:p w14:paraId="09EF67F0" w14:textId="77777777" w:rsidR="0027341C" w:rsidRDefault="00000000" w:rsidP="00130943">
      <w:pPr>
        <w:pStyle w:val="ListParagraph"/>
        <w:numPr>
          <w:ilvl w:val="0"/>
          <w:numId w:val="2"/>
        </w:numPr>
        <w:tabs>
          <w:tab w:val="num" w:pos="360"/>
        </w:tabs>
        <w:spacing w:after="100"/>
        <w:jc w:val="both"/>
      </w:pPr>
      <w:r>
        <w:t xml:space="preserve">US-TRV-07 Dire mes opérations dans ma langue locale </w:t>
      </w:r>
      <w:r>
        <w:rPr>
          <w:i/>
          <w:iCs/>
        </w:rPr>
        <w:t>(</w:t>
      </w:r>
      <w:proofErr w:type="spellStart"/>
      <w:r>
        <w:rPr>
          <w:i/>
          <w:iCs/>
        </w:rPr>
        <w:t>Could</w:t>
      </w:r>
      <w:proofErr w:type="spellEnd"/>
      <w:r>
        <w:rPr>
          <w:i/>
          <w:iCs/>
        </w:rPr>
        <w:t>)</w:t>
      </w:r>
    </w:p>
    <w:p w14:paraId="40731896" w14:textId="77777777" w:rsidR="0027341C" w:rsidRDefault="00000000" w:rsidP="00130943">
      <w:pPr>
        <w:spacing w:after="200"/>
        <w:jc w:val="both"/>
      </w:pPr>
      <w:r>
        <w:t xml:space="preserve"> </w:t>
      </w:r>
    </w:p>
    <w:p w14:paraId="2FBF3316" w14:textId="1B1F85A8" w:rsidR="0027341C" w:rsidRDefault="00000000" w:rsidP="00130943">
      <w:pPr>
        <w:spacing w:after="120"/>
        <w:jc w:val="both"/>
      </w:pPr>
      <w:r>
        <w:rPr>
          <w:b/>
          <w:bCs/>
        </w:rPr>
        <w:t>Hors stories</w:t>
      </w:r>
    </w:p>
    <w:p w14:paraId="5517AFD4" w14:textId="77777777" w:rsidR="0027341C" w:rsidRDefault="00000000" w:rsidP="00130943">
      <w:pPr>
        <w:pStyle w:val="ListParagraph"/>
        <w:numPr>
          <w:ilvl w:val="0"/>
          <w:numId w:val="2"/>
        </w:numPr>
        <w:tabs>
          <w:tab w:val="num" w:pos="360"/>
        </w:tabs>
        <w:spacing w:after="100"/>
        <w:jc w:val="both"/>
      </w:pPr>
      <w:r>
        <w:t>Études et adaptations par nouveau pays (opérateurs, formats de SMS, réglementation, partenaires)</w:t>
      </w:r>
    </w:p>
    <w:p w14:paraId="08C133E2" w14:textId="77777777" w:rsidR="0027341C" w:rsidRDefault="00000000" w:rsidP="00130943">
      <w:pPr>
        <w:pStyle w:val="ListParagraph"/>
        <w:numPr>
          <w:ilvl w:val="0"/>
          <w:numId w:val="2"/>
        </w:numPr>
        <w:tabs>
          <w:tab w:val="num" w:pos="360"/>
        </w:tabs>
        <w:spacing w:after="100"/>
        <w:jc w:val="both"/>
      </w:pPr>
      <w:r>
        <w:t>Accompagnement humain ponctuel et communauté encadrée, si leur utilité est démontrée</w:t>
      </w:r>
    </w:p>
    <w:p w14:paraId="76F00CBC" w14:textId="77777777" w:rsidR="0027341C" w:rsidRDefault="00000000" w:rsidP="00130943">
      <w:pPr>
        <w:spacing w:after="200"/>
        <w:jc w:val="both"/>
      </w:pPr>
      <w:r>
        <w:t xml:space="preserve"> </w:t>
      </w:r>
    </w:p>
    <w:p w14:paraId="2573C25B" w14:textId="66EFED69" w:rsidR="0027341C" w:rsidRDefault="00000000" w:rsidP="00130943">
      <w:pPr>
        <w:pStyle w:val="Heading3"/>
        <w:spacing w:after="200"/>
        <w:jc w:val="both"/>
      </w:pPr>
      <w:bookmarkStart w:id="29" w:name="md_anchor_30"/>
      <w:bookmarkEnd w:id="29"/>
      <w:r>
        <w:t>Critères de succès</w:t>
      </w:r>
    </w:p>
    <w:p w14:paraId="64F3D687" w14:textId="77777777" w:rsidR="0027341C" w:rsidRDefault="00000000" w:rsidP="00130943">
      <w:pPr>
        <w:pStyle w:val="ListParagraph"/>
        <w:numPr>
          <w:ilvl w:val="0"/>
          <w:numId w:val="2"/>
        </w:numPr>
        <w:tabs>
          <w:tab w:val="num" w:pos="360"/>
        </w:tabs>
        <w:spacing w:after="100"/>
        <w:jc w:val="both"/>
      </w:pPr>
      <w:r>
        <w:t>Adoption par pays comparable aux marchés de départ</w:t>
      </w:r>
    </w:p>
    <w:p w14:paraId="7979DF18" w14:textId="77777777" w:rsidR="0027341C" w:rsidRDefault="00000000" w:rsidP="00130943">
      <w:pPr>
        <w:pStyle w:val="ListParagraph"/>
        <w:numPr>
          <w:ilvl w:val="0"/>
          <w:numId w:val="2"/>
        </w:numPr>
        <w:tabs>
          <w:tab w:val="num" w:pos="360"/>
        </w:tabs>
        <w:spacing w:after="100"/>
        <w:jc w:val="both"/>
      </w:pPr>
      <w:r>
        <w:t>Adaptations locales validées par des tests utilisateurs</w:t>
      </w:r>
    </w:p>
    <w:p w14:paraId="642EDAEF" w14:textId="7A4088E3" w:rsidR="0027341C" w:rsidRDefault="00000000" w:rsidP="00130943">
      <w:pPr>
        <w:spacing w:after="200"/>
        <w:jc w:val="both"/>
      </w:pPr>
      <w:r>
        <w:t xml:space="preserve"> </w:t>
      </w:r>
    </w:p>
    <w:p w14:paraId="1E071230" w14:textId="0F362A40" w:rsidR="0027341C" w:rsidRDefault="00000000" w:rsidP="00130943">
      <w:pPr>
        <w:pStyle w:val="Heading2"/>
        <w:spacing w:after="200"/>
        <w:jc w:val="both"/>
      </w:pPr>
      <w:bookmarkStart w:id="30" w:name="md_anchor_31"/>
      <w:bookmarkEnd w:id="30"/>
      <w:r>
        <w:t>Pourquoi ce séquençage</w:t>
      </w:r>
    </w:p>
    <w:p w14:paraId="10517104" w14:textId="77777777" w:rsidR="0027341C" w:rsidRDefault="00000000" w:rsidP="00130943">
      <w:pPr>
        <w:spacing w:after="100"/>
        <w:ind w:left="20"/>
        <w:jc w:val="both"/>
      </w:pPr>
      <w:r>
        <w:t xml:space="preserve">1. </w:t>
      </w:r>
      <w:r>
        <w:rPr>
          <w:b/>
          <w:bCs/>
        </w:rPr>
        <w:t>V1 avant tout le reste</w:t>
      </w:r>
      <w:r>
        <w:t xml:space="preserve"> : sans saisie fluide, comptes fiables et coach qui parle au bon moment, aucun autre module n'a de données à exploiter, et l'utilisateur ne revient pas. Les dettes, la tontine et le bilan y figurent parce qu'ils protègent : on ne les fait pas attendre.</w:t>
      </w:r>
    </w:p>
    <w:p w14:paraId="1F695510" w14:textId="77777777" w:rsidR="0027341C" w:rsidRDefault="00000000" w:rsidP="00130943">
      <w:pPr>
        <w:spacing w:after="100"/>
        <w:ind w:left="20"/>
        <w:jc w:val="both"/>
      </w:pPr>
      <w:r>
        <w:t xml:space="preserve">2. </w:t>
      </w:r>
      <w:r>
        <w:rPr>
          <w:b/>
          <w:bCs/>
        </w:rPr>
        <w:t>Le coach complet (V2) avant ECU Plus (V3)</w:t>
      </w:r>
      <w:r>
        <w:t xml:space="preserve"> : les questions, les leçons et les analyses prouvent la valeur du coach et améliorent la rétention ; il faut cette preuve avant de demander à quelqu'un de payer.</w:t>
      </w:r>
    </w:p>
    <w:p w14:paraId="26F0F98A" w14:textId="77777777" w:rsidR="0027341C" w:rsidRDefault="00000000" w:rsidP="00130943">
      <w:pPr>
        <w:spacing w:after="100"/>
        <w:ind w:left="20"/>
        <w:jc w:val="both"/>
      </w:pPr>
      <w:r>
        <w:lastRenderedPageBreak/>
        <w:t xml:space="preserve">3. </w:t>
      </w:r>
      <w:r>
        <w:rPr>
          <w:b/>
          <w:bCs/>
        </w:rPr>
        <w:t>ECU Plus (V3) assez tôt</w:t>
      </w:r>
      <w:r>
        <w:t xml:space="preserve"> : le coût du gratuit (questions IA, scan, hébergement) s'installe vite ; il faut tester la disposition à payer avant qu'il ne pèse.</w:t>
      </w:r>
    </w:p>
    <w:p w14:paraId="05A1FBDA" w14:textId="77777777" w:rsidR="0027341C" w:rsidRDefault="00000000" w:rsidP="00130943">
      <w:pPr>
        <w:spacing w:after="100"/>
        <w:ind w:left="20"/>
        <w:jc w:val="both"/>
      </w:pPr>
      <w:r>
        <w:t xml:space="preserve">4. </w:t>
      </w:r>
      <w:r>
        <w:rPr>
          <w:b/>
          <w:bCs/>
        </w:rPr>
        <w:t>Discuter (V4) après la voix simple</w:t>
      </w:r>
      <w:r>
        <w:t xml:space="preserve"> : la conversation vocale s'appuie sur une reconnaissance déjà éprouvée en V1 et V2 ; le Togo arrive quand le socle est stable.</w:t>
      </w:r>
    </w:p>
    <w:p w14:paraId="32479012" w14:textId="77777777" w:rsidR="0027341C" w:rsidRDefault="00000000" w:rsidP="00130943">
      <w:pPr>
        <w:spacing w:after="100"/>
        <w:ind w:left="20"/>
        <w:jc w:val="both"/>
      </w:pPr>
      <w:r>
        <w:t xml:space="preserve">5. </w:t>
      </w:r>
      <w:r>
        <w:rPr>
          <w:b/>
          <w:bCs/>
        </w:rPr>
        <w:t>L'écosystème (V5) après la preuve de l'usage</w:t>
      </w:r>
      <w:r>
        <w:t xml:space="preserve"> : on n'engage ni fabrication, ni logistique, ni partenariats avant d'avoir des utilisateurs qui reviennent et paient.</w:t>
      </w:r>
    </w:p>
    <w:p w14:paraId="7E6ECD04" w14:textId="77777777" w:rsidR="0027341C" w:rsidRDefault="00000000" w:rsidP="00130943">
      <w:pPr>
        <w:spacing w:after="100"/>
        <w:ind w:left="20"/>
        <w:jc w:val="both"/>
      </w:pPr>
      <w:r>
        <w:t xml:space="preserve">6. </w:t>
      </w:r>
      <w:r>
        <w:rPr>
          <w:b/>
          <w:bCs/>
        </w:rPr>
        <w:t>Les connexions (V6) quand les partenaires sont prêts</w:t>
      </w:r>
      <w:r>
        <w:t xml:space="preserve"> : elles dépendent d'accords avec les opérateurs et les banques, qu'aucune version ne doit attendre.</w:t>
      </w:r>
    </w:p>
    <w:p w14:paraId="7BBC016B" w14:textId="77777777" w:rsidR="0027341C" w:rsidRDefault="00000000" w:rsidP="00130943">
      <w:pPr>
        <w:spacing w:after="100"/>
        <w:ind w:left="20"/>
        <w:jc w:val="both"/>
      </w:pPr>
      <w:r>
        <w:t xml:space="preserve">7. </w:t>
      </w:r>
      <w:r>
        <w:rPr>
          <w:b/>
          <w:bCs/>
        </w:rPr>
        <w:t>L'extension (V7) en continu</w:t>
      </w:r>
      <w:r>
        <w:t xml:space="preserve"> : chaque nouveau pays ou langue repose sur le socle commun et sur des recherches locales.</w:t>
      </w:r>
    </w:p>
    <w:p w14:paraId="768F6685" w14:textId="77777777" w:rsidR="0027341C" w:rsidRDefault="00000000" w:rsidP="00130943">
      <w:pPr>
        <w:spacing w:after="200"/>
        <w:jc w:val="both"/>
      </w:pPr>
      <w:r>
        <w:t xml:space="preserve"> </w:t>
      </w:r>
    </w:p>
    <w:p w14:paraId="679E1414" w14:textId="06B52283" w:rsidR="0027341C" w:rsidRDefault="00000000" w:rsidP="00130943">
      <w:pPr>
        <w:pStyle w:val="Heading2"/>
        <w:spacing w:after="200"/>
        <w:jc w:val="both"/>
      </w:pPr>
      <w:bookmarkStart w:id="31" w:name="md_anchor_32"/>
      <w:bookmarkEnd w:id="31"/>
      <w:r>
        <w:t>Recommandations de pilotage</w:t>
      </w:r>
    </w:p>
    <w:p w14:paraId="36753D06" w14:textId="77777777" w:rsidR="0027341C" w:rsidRDefault="00000000" w:rsidP="00130943">
      <w:pPr>
        <w:pStyle w:val="ListParagraph"/>
        <w:numPr>
          <w:ilvl w:val="0"/>
          <w:numId w:val="2"/>
        </w:numPr>
        <w:tabs>
          <w:tab w:val="num" w:pos="360"/>
        </w:tabs>
        <w:spacing w:after="100"/>
        <w:jc w:val="both"/>
      </w:pPr>
      <w:r>
        <w:rPr>
          <w:b/>
          <w:bCs/>
        </w:rPr>
        <w:t>Chaque version est un incrément testé en bêta</w:t>
      </w:r>
      <w:r>
        <w:t xml:space="preserve"> avant diffusion large, en particulier la V1 (rétention) et la V3 (paiement).</w:t>
      </w:r>
    </w:p>
    <w:p w14:paraId="4AB2EF63" w14:textId="77777777" w:rsidR="0027341C" w:rsidRDefault="00000000" w:rsidP="00130943">
      <w:pPr>
        <w:pStyle w:val="ListParagraph"/>
        <w:numPr>
          <w:ilvl w:val="0"/>
          <w:numId w:val="2"/>
        </w:numPr>
        <w:tabs>
          <w:tab w:val="num" w:pos="360"/>
        </w:tabs>
        <w:spacing w:after="100"/>
        <w:jc w:val="both"/>
      </w:pPr>
      <w:r>
        <w:rPr>
          <w:b/>
          <w:bCs/>
        </w:rPr>
        <w:t>Revoir ce séquençage à la fin de chaque version</w:t>
      </w:r>
      <w:r>
        <w:t xml:space="preserve"> (comité de priorisation, revue trimestrielle) : les retours réels peuvent avancer une story (par exemple les questions au coach, si elles sont très demandées dès la V1) ou en reculer une autre.</w:t>
      </w:r>
    </w:p>
    <w:p w14:paraId="4D968B7F" w14:textId="77777777" w:rsidR="0027341C" w:rsidRDefault="00000000" w:rsidP="00130943">
      <w:pPr>
        <w:pStyle w:val="ListParagraph"/>
        <w:numPr>
          <w:ilvl w:val="0"/>
          <w:numId w:val="2"/>
        </w:numPr>
        <w:tabs>
          <w:tab w:val="num" w:pos="360"/>
        </w:tabs>
        <w:spacing w:after="100"/>
        <w:jc w:val="both"/>
      </w:pPr>
      <w:r>
        <w:rPr>
          <w:b/>
          <w:bCs/>
        </w:rPr>
        <w:t>La finition n'est pas une version à part</w:t>
      </w:r>
      <w:r>
        <w:t xml:space="preserve"> : performance, accessibilité, corrections et frictions remontées par les utilisateurs sont traitées à chaque version, avec une part réservée de chaque sprint.</w:t>
      </w:r>
    </w:p>
    <w:p w14:paraId="23725B82" w14:textId="77777777" w:rsidR="0027341C" w:rsidRDefault="00000000" w:rsidP="00130943">
      <w:pPr>
        <w:pStyle w:val="ListParagraph"/>
        <w:numPr>
          <w:ilvl w:val="0"/>
          <w:numId w:val="2"/>
        </w:numPr>
        <w:tabs>
          <w:tab w:val="num" w:pos="360"/>
        </w:tabs>
        <w:spacing w:after="100"/>
        <w:jc w:val="both"/>
      </w:pPr>
      <w:r>
        <w:rPr>
          <w:b/>
          <w:bCs/>
        </w:rPr>
        <w:t>Les profils guident l'ordre</w:t>
      </w:r>
      <w:r>
        <w:t xml:space="preserve"> : V1 et V2 servent d'abord Amina et Kevin ; V3 sert Sarah et les propriétaires ; V5 et V6 servent la diaspora, les familles et les responsables de tontine.</w:t>
      </w:r>
    </w:p>
    <w:p w14:paraId="752D51EE" w14:textId="77777777" w:rsidR="0027341C" w:rsidRDefault="00000000" w:rsidP="00130943">
      <w:pPr>
        <w:pStyle w:val="ListParagraph"/>
        <w:numPr>
          <w:ilvl w:val="0"/>
          <w:numId w:val="2"/>
        </w:numPr>
        <w:tabs>
          <w:tab w:val="num" w:pos="360"/>
        </w:tabs>
        <w:spacing w:after="100"/>
        <w:jc w:val="both"/>
      </w:pPr>
      <w:r>
        <w:rPr>
          <w:b/>
          <w:bCs/>
        </w:rPr>
        <w:t>La V7 n'est pas une fin</w:t>
      </w:r>
      <w:r>
        <w:t xml:space="preserve"> : elle ouvre sur un cycle continu d'amélioration, piloté par les indicateurs et les tests utilisateurs.</w:t>
      </w:r>
    </w:p>
    <w:p w14:paraId="66AD1124" w14:textId="77777777" w:rsidR="0027341C" w:rsidRDefault="00000000" w:rsidP="00130943">
      <w:pPr>
        <w:spacing w:after="200"/>
        <w:jc w:val="both"/>
      </w:pPr>
      <w:r>
        <w:t xml:space="preserve"> </w:t>
      </w:r>
    </w:p>
    <w:p w14:paraId="3E1CA6DD" w14:textId="1F284C11" w:rsidR="0027341C" w:rsidRDefault="00000000" w:rsidP="00130943">
      <w:pPr>
        <w:pStyle w:val="Heading2"/>
        <w:spacing w:after="200"/>
        <w:jc w:val="both"/>
      </w:pPr>
      <w:bookmarkStart w:id="32" w:name="md_anchor_33"/>
      <w:bookmarkEnd w:id="32"/>
      <w:r>
        <w:t>Correspondance avec la feuille de route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0" w:type="dxa"/>
          <w:bottom w:w="80" w:type="dxa"/>
          <w:right w:w="120" w:type="dxa"/>
        </w:tblCellMar>
        <w:tblLook w:val="0000" w:firstRow="0" w:lastRow="0" w:firstColumn="0" w:lastColumn="0" w:noHBand="0" w:noVBand="0"/>
      </w:tblPr>
      <w:tblGrid>
        <w:gridCol w:w="1980"/>
        <w:gridCol w:w="3703"/>
        <w:gridCol w:w="3333"/>
      </w:tblGrid>
      <w:tr w:rsidR="0027341C" w14:paraId="45392A69" w14:textId="77777777">
        <w:trPr>
          <w:tblHeader/>
        </w:trPr>
        <w:tc>
          <w:tcPr>
            <w:tcW w:w="2052" w:type="dxa"/>
          </w:tcPr>
          <w:p w14:paraId="6C3A4047" w14:textId="77777777" w:rsidR="0027341C" w:rsidRDefault="00000000" w:rsidP="00130943">
            <w:pPr>
              <w:jc w:val="both"/>
            </w:pPr>
            <w:r>
              <w:rPr>
                <w:b/>
                <w:bCs/>
              </w:rPr>
              <w:t>Plan de releases</w:t>
            </w:r>
          </w:p>
        </w:tc>
        <w:tc>
          <w:tcPr>
            <w:tcW w:w="3847" w:type="dxa"/>
          </w:tcPr>
          <w:p w14:paraId="11C0D563" w14:textId="77777777" w:rsidR="0027341C" w:rsidRDefault="00000000" w:rsidP="00130943">
            <w:pPr>
              <w:jc w:val="both"/>
            </w:pPr>
            <w:r>
              <w:rPr>
                <w:b/>
                <w:bCs/>
              </w:rPr>
              <w:t>Feuille de route de l'application</w:t>
            </w:r>
          </w:p>
        </w:tc>
        <w:tc>
          <w:tcPr>
            <w:tcW w:w="3461" w:type="dxa"/>
          </w:tcPr>
          <w:p w14:paraId="2DC6F887" w14:textId="77777777" w:rsidR="0027341C" w:rsidRDefault="00000000" w:rsidP="00130943">
            <w:pPr>
              <w:jc w:val="both"/>
            </w:pPr>
            <w:r>
              <w:rPr>
                <w:b/>
                <w:bCs/>
              </w:rPr>
              <w:t>Phase du document de référence</w:t>
            </w:r>
          </w:p>
        </w:tc>
      </w:tr>
      <w:tr w:rsidR="0027341C" w14:paraId="07951E08" w14:textId="77777777">
        <w:tc>
          <w:tcPr>
            <w:tcW w:w="2052" w:type="dxa"/>
          </w:tcPr>
          <w:p w14:paraId="3D1CD00B" w14:textId="77777777" w:rsidR="0027341C" w:rsidRDefault="00000000" w:rsidP="00130943">
            <w:pPr>
              <w:jc w:val="both"/>
            </w:pPr>
            <w:r>
              <w:t>V1</w:t>
            </w:r>
          </w:p>
        </w:tc>
        <w:tc>
          <w:tcPr>
            <w:tcW w:w="3847" w:type="dxa"/>
          </w:tcPr>
          <w:p w14:paraId="1565FDEE" w14:textId="77777777" w:rsidR="0027341C" w:rsidRDefault="00000000" w:rsidP="00130943">
            <w:pPr>
              <w:jc w:val="both"/>
            </w:pPr>
            <w:r>
              <w:t>Étapes C et D : MVP (version 1.0), lancement au Bénin</w:t>
            </w:r>
          </w:p>
        </w:tc>
        <w:tc>
          <w:tcPr>
            <w:tcW w:w="3461" w:type="dxa"/>
          </w:tcPr>
          <w:p w14:paraId="04CB5554" w14:textId="77777777" w:rsidR="0027341C" w:rsidRDefault="00000000" w:rsidP="00130943">
            <w:pPr>
              <w:jc w:val="both"/>
            </w:pPr>
            <w:r>
              <w:t>Phase 1 — Le coach du quotidien</w:t>
            </w:r>
          </w:p>
        </w:tc>
      </w:tr>
      <w:tr w:rsidR="0027341C" w14:paraId="09770F4F" w14:textId="77777777">
        <w:tc>
          <w:tcPr>
            <w:tcW w:w="2052" w:type="dxa"/>
          </w:tcPr>
          <w:p w14:paraId="7EADDA51" w14:textId="77777777" w:rsidR="0027341C" w:rsidRDefault="00000000" w:rsidP="00130943">
            <w:pPr>
              <w:jc w:val="both"/>
            </w:pPr>
            <w:r>
              <w:t>V2</w:t>
            </w:r>
          </w:p>
        </w:tc>
        <w:tc>
          <w:tcPr>
            <w:tcW w:w="3847" w:type="dxa"/>
          </w:tcPr>
          <w:p w14:paraId="6E9D4537" w14:textId="77777777" w:rsidR="0027341C" w:rsidRDefault="00000000" w:rsidP="00130943">
            <w:pPr>
              <w:jc w:val="both"/>
            </w:pPr>
            <w:r>
              <w:t>Version 1.1</w:t>
            </w:r>
          </w:p>
        </w:tc>
        <w:tc>
          <w:tcPr>
            <w:tcW w:w="3461" w:type="dxa"/>
          </w:tcPr>
          <w:p w14:paraId="22754F7C" w14:textId="77777777" w:rsidR="0027341C" w:rsidRDefault="00000000" w:rsidP="00130943">
            <w:pPr>
              <w:jc w:val="both"/>
            </w:pPr>
            <w:r>
              <w:t>Phase 1</w:t>
            </w:r>
          </w:p>
        </w:tc>
      </w:tr>
      <w:tr w:rsidR="0027341C" w14:paraId="5348AA83" w14:textId="77777777">
        <w:tc>
          <w:tcPr>
            <w:tcW w:w="2052" w:type="dxa"/>
          </w:tcPr>
          <w:p w14:paraId="3792F336" w14:textId="77777777" w:rsidR="0027341C" w:rsidRDefault="00000000" w:rsidP="00130943">
            <w:pPr>
              <w:jc w:val="both"/>
            </w:pPr>
            <w:r>
              <w:t>V3</w:t>
            </w:r>
          </w:p>
        </w:tc>
        <w:tc>
          <w:tcPr>
            <w:tcW w:w="3847" w:type="dxa"/>
          </w:tcPr>
          <w:p w14:paraId="1B892A39" w14:textId="77777777" w:rsidR="0027341C" w:rsidRDefault="00000000" w:rsidP="00130943">
            <w:pPr>
              <w:jc w:val="both"/>
            </w:pPr>
            <w:r>
              <w:t>Version 1.2</w:t>
            </w:r>
          </w:p>
        </w:tc>
        <w:tc>
          <w:tcPr>
            <w:tcW w:w="3461" w:type="dxa"/>
          </w:tcPr>
          <w:p w14:paraId="78258ABF" w14:textId="77777777" w:rsidR="0027341C" w:rsidRDefault="00000000" w:rsidP="00130943">
            <w:pPr>
              <w:jc w:val="both"/>
            </w:pPr>
            <w:r>
              <w:t>Phase 2 — Premiers revenus et écosystème</w:t>
            </w:r>
          </w:p>
        </w:tc>
      </w:tr>
      <w:tr w:rsidR="0027341C" w14:paraId="14C74E88" w14:textId="77777777">
        <w:tc>
          <w:tcPr>
            <w:tcW w:w="2052" w:type="dxa"/>
          </w:tcPr>
          <w:p w14:paraId="25C23770" w14:textId="77777777" w:rsidR="0027341C" w:rsidRDefault="00000000" w:rsidP="00130943">
            <w:pPr>
              <w:jc w:val="both"/>
            </w:pPr>
            <w:r>
              <w:t>V4</w:t>
            </w:r>
          </w:p>
        </w:tc>
        <w:tc>
          <w:tcPr>
            <w:tcW w:w="3847" w:type="dxa"/>
          </w:tcPr>
          <w:p w14:paraId="26D580FB" w14:textId="77777777" w:rsidR="0027341C" w:rsidRDefault="00000000" w:rsidP="00130943">
            <w:pPr>
              <w:jc w:val="both"/>
            </w:pPr>
            <w:r>
              <w:t>Version 1.3</w:t>
            </w:r>
          </w:p>
        </w:tc>
        <w:tc>
          <w:tcPr>
            <w:tcW w:w="3461" w:type="dxa"/>
          </w:tcPr>
          <w:p w14:paraId="67C1E6FC" w14:textId="77777777" w:rsidR="0027341C" w:rsidRDefault="00000000" w:rsidP="00130943">
            <w:pPr>
              <w:jc w:val="both"/>
            </w:pPr>
            <w:r>
              <w:t>Phase 2</w:t>
            </w:r>
          </w:p>
        </w:tc>
      </w:tr>
      <w:tr w:rsidR="0027341C" w14:paraId="43EE1F95" w14:textId="77777777">
        <w:tc>
          <w:tcPr>
            <w:tcW w:w="2052" w:type="dxa"/>
          </w:tcPr>
          <w:p w14:paraId="3D1C69FC" w14:textId="77777777" w:rsidR="0027341C" w:rsidRDefault="00000000" w:rsidP="00130943">
            <w:pPr>
              <w:jc w:val="both"/>
            </w:pPr>
            <w:r>
              <w:t>V5</w:t>
            </w:r>
          </w:p>
        </w:tc>
        <w:tc>
          <w:tcPr>
            <w:tcW w:w="3847" w:type="dxa"/>
          </w:tcPr>
          <w:p w14:paraId="061AB354" w14:textId="77777777" w:rsidR="0027341C" w:rsidRDefault="00000000" w:rsidP="00130943">
            <w:pPr>
              <w:jc w:val="both"/>
            </w:pPr>
            <w:r>
              <w:t>Version 2</w:t>
            </w:r>
          </w:p>
        </w:tc>
        <w:tc>
          <w:tcPr>
            <w:tcW w:w="3461" w:type="dxa"/>
          </w:tcPr>
          <w:p w14:paraId="495E5BA2" w14:textId="77777777" w:rsidR="0027341C" w:rsidRDefault="00000000" w:rsidP="00130943">
            <w:pPr>
              <w:jc w:val="both"/>
            </w:pPr>
            <w:r>
              <w:t>Phase 2</w:t>
            </w:r>
          </w:p>
        </w:tc>
      </w:tr>
      <w:tr w:rsidR="0027341C" w14:paraId="408494F1" w14:textId="77777777">
        <w:tc>
          <w:tcPr>
            <w:tcW w:w="2052" w:type="dxa"/>
          </w:tcPr>
          <w:p w14:paraId="213E66C8" w14:textId="77777777" w:rsidR="0027341C" w:rsidRDefault="00000000" w:rsidP="00130943">
            <w:pPr>
              <w:jc w:val="both"/>
            </w:pPr>
            <w:r>
              <w:t>V6</w:t>
            </w:r>
          </w:p>
        </w:tc>
        <w:tc>
          <w:tcPr>
            <w:tcW w:w="3847" w:type="dxa"/>
          </w:tcPr>
          <w:p w14:paraId="71F9BD5A" w14:textId="77777777" w:rsidR="0027341C" w:rsidRDefault="00000000" w:rsidP="00130943">
            <w:pPr>
              <w:jc w:val="both"/>
            </w:pPr>
            <w:r>
              <w:t>Version 3</w:t>
            </w:r>
          </w:p>
        </w:tc>
        <w:tc>
          <w:tcPr>
            <w:tcW w:w="3461" w:type="dxa"/>
          </w:tcPr>
          <w:p w14:paraId="14E21677" w14:textId="77777777" w:rsidR="0027341C" w:rsidRDefault="00000000" w:rsidP="00130943">
            <w:pPr>
              <w:jc w:val="both"/>
            </w:pPr>
            <w:r>
              <w:t>Phase 3 — Connecter et approfondir</w:t>
            </w:r>
          </w:p>
        </w:tc>
      </w:tr>
      <w:tr w:rsidR="0027341C" w14:paraId="3338F394" w14:textId="77777777">
        <w:tc>
          <w:tcPr>
            <w:tcW w:w="2052" w:type="dxa"/>
          </w:tcPr>
          <w:p w14:paraId="3952C6DB" w14:textId="77777777" w:rsidR="0027341C" w:rsidRDefault="00000000" w:rsidP="00130943">
            <w:pPr>
              <w:jc w:val="both"/>
            </w:pPr>
            <w:r>
              <w:t>V7</w:t>
            </w:r>
          </w:p>
        </w:tc>
        <w:tc>
          <w:tcPr>
            <w:tcW w:w="3847" w:type="dxa"/>
          </w:tcPr>
          <w:p w14:paraId="37A38937" w14:textId="77777777" w:rsidR="0027341C" w:rsidRDefault="00000000" w:rsidP="00130943">
            <w:pPr>
              <w:jc w:val="both"/>
            </w:pPr>
            <w:r>
              <w:t>Version 4 et suivantes</w:t>
            </w:r>
          </w:p>
        </w:tc>
        <w:tc>
          <w:tcPr>
            <w:tcW w:w="3461" w:type="dxa"/>
          </w:tcPr>
          <w:p w14:paraId="17D3CBAA" w14:textId="77777777" w:rsidR="0027341C" w:rsidRDefault="00000000" w:rsidP="00130943">
            <w:pPr>
              <w:jc w:val="both"/>
            </w:pPr>
            <w:r>
              <w:t>Phase 4 — Étendre</w:t>
            </w:r>
          </w:p>
        </w:tc>
      </w:tr>
    </w:tbl>
    <w:p w14:paraId="2AE53ECC" w14:textId="77777777" w:rsidR="0027341C" w:rsidRDefault="00000000" w:rsidP="00130943">
      <w:pPr>
        <w:spacing w:before="240"/>
        <w:jc w:val="both"/>
      </w:pPr>
      <w:r>
        <w:lastRenderedPageBreak/>
        <w:t xml:space="preserve"> </w:t>
      </w:r>
    </w:p>
    <w:p w14:paraId="37A6DD45" w14:textId="77777777" w:rsidR="0027341C" w:rsidRDefault="00000000" w:rsidP="00130943">
      <w:pPr>
        <w:spacing w:after="200"/>
        <w:jc w:val="both"/>
      </w:pPr>
      <w:r>
        <w:t xml:space="preserve"> </w:t>
      </w:r>
    </w:p>
    <w:p w14:paraId="17836CA5" w14:textId="77777777" w:rsidR="0027341C" w:rsidRDefault="00000000" w:rsidP="00130943">
      <w:pPr>
        <w:spacing w:after="120"/>
        <w:jc w:val="both"/>
      </w:pPr>
      <w:r>
        <w:t>Les étapes A (valider) et B (concevoir) de la feuille de route précèdent la V1 : tests du prototype, vérifications techniques et juridiques, maquettes finales et architecture.</w:t>
      </w:r>
    </w:p>
    <w:sectPr w:rsidR="0027341C">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255749"/>
    <w:multiLevelType w:val="hybridMultilevel"/>
    <w:tmpl w:val="BAAAA47E"/>
    <w:lvl w:ilvl="0" w:tplc="F21EFC58">
      <w:start w:val="1"/>
      <w:numFmt w:val="bullet"/>
      <w:lvlText w:val="●"/>
      <w:lvlJc w:val="left"/>
      <w:pPr>
        <w:ind w:left="720" w:hanging="360"/>
      </w:pPr>
    </w:lvl>
    <w:lvl w:ilvl="1" w:tplc="459E4E06">
      <w:start w:val="1"/>
      <w:numFmt w:val="bullet"/>
      <w:lvlText w:val="○"/>
      <w:lvlJc w:val="left"/>
      <w:pPr>
        <w:ind w:left="1440" w:hanging="360"/>
      </w:pPr>
    </w:lvl>
    <w:lvl w:ilvl="2" w:tplc="89B439F6">
      <w:start w:val="1"/>
      <w:numFmt w:val="bullet"/>
      <w:lvlText w:val="■"/>
      <w:lvlJc w:val="left"/>
      <w:pPr>
        <w:ind w:left="2160" w:hanging="360"/>
      </w:pPr>
    </w:lvl>
    <w:lvl w:ilvl="3" w:tplc="20026384">
      <w:start w:val="1"/>
      <w:numFmt w:val="bullet"/>
      <w:lvlText w:val="●"/>
      <w:lvlJc w:val="left"/>
      <w:pPr>
        <w:ind w:left="2880" w:hanging="360"/>
      </w:pPr>
    </w:lvl>
    <w:lvl w:ilvl="4" w:tplc="2EFCDB40">
      <w:start w:val="1"/>
      <w:numFmt w:val="bullet"/>
      <w:lvlText w:val="○"/>
      <w:lvlJc w:val="left"/>
      <w:pPr>
        <w:ind w:left="3600" w:hanging="360"/>
      </w:pPr>
    </w:lvl>
    <w:lvl w:ilvl="5" w:tplc="CF8CD662">
      <w:start w:val="1"/>
      <w:numFmt w:val="bullet"/>
      <w:lvlText w:val="■"/>
      <w:lvlJc w:val="left"/>
      <w:pPr>
        <w:ind w:left="4320" w:hanging="360"/>
      </w:pPr>
    </w:lvl>
    <w:lvl w:ilvl="6" w:tplc="F912E50A">
      <w:start w:val="1"/>
      <w:numFmt w:val="bullet"/>
      <w:lvlText w:val="●"/>
      <w:lvlJc w:val="left"/>
      <w:pPr>
        <w:ind w:left="5040" w:hanging="360"/>
      </w:pPr>
    </w:lvl>
    <w:lvl w:ilvl="7" w:tplc="45FE908E">
      <w:start w:val="1"/>
      <w:numFmt w:val="bullet"/>
      <w:lvlText w:val="●"/>
      <w:lvlJc w:val="left"/>
      <w:pPr>
        <w:ind w:left="5760" w:hanging="360"/>
      </w:pPr>
    </w:lvl>
    <w:lvl w:ilvl="8" w:tplc="2ECEE732">
      <w:start w:val="1"/>
      <w:numFmt w:val="bullet"/>
      <w:lvlText w:val="●"/>
      <w:lvlJc w:val="left"/>
      <w:pPr>
        <w:ind w:left="6480" w:hanging="360"/>
      </w:pPr>
    </w:lvl>
  </w:abstractNum>
  <w:abstractNum w:abstractNumId="1" w15:restartNumberingAfterBreak="0">
    <w:nsid w:val="656C3DEC"/>
    <w:multiLevelType w:val="hybridMultilevel"/>
    <w:tmpl w:val="9CE20162"/>
    <w:lvl w:ilvl="0" w:tplc="5184BBA6">
      <w:start w:val="1"/>
      <w:numFmt w:val="bullet"/>
      <w:lvlText w:val="●"/>
      <w:lvlJc w:val="left"/>
      <w:pPr>
        <w:ind w:left="360" w:hanging="360"/>
      </w:pPr>
    </w:lvl>
    <w:lvl w:ilvl="1" w:tplc="86E0B8CC">
      <w:start w:val="1"/>
      <w:numFmt w:val="bullet"/>
      <w:lvlText w:val="○"/>
      <w:lvlJc w:val="left"/>
      <w:pPr>
        <w:ind w:left="780" w:hanging="360"/>
      </w:pPr>
    </w:lvl>
    <w:lvl w:ilvl="2" w:tplc="071E54D0">
      <w:start w:val="1"/>
      <w:numFmt w:val="bullet"/>
      <w:lvlText w:val="■"/>
      <w:lvlJc w:val="left"/>
      <w:pPr>
        <w:ind w:left="1200" w:hanging="360"/>
      </w:pPr>
    </w:lvl>
    <w:lvl w:ilvl="3" w:tplc="FF4E04E8">
      <w:start w:val="1"/>
      <w:numFmt w:val="bullet"/>
      <w:lvlText w:val="●"/>
      <w:lvlJc w:val="left"/>
      <w:pPr>
        <w:ind w:left="1620" w:hanging="360"/>
      </w:pPr>
    </w:lvl>
    <w:lvl w:ilvl="4" w:tplc="B106AB28">
      <w:start w:val="1"/>
      <w:numFmt w:val="bullet"/>
      <w:lvlText w:val="○"/>
      <w:lvlJc w:val="left"/>
      <w:pPr>
        <w:ind w:left="2040" w:hanging="360"/>
      </w:pPr>
    </w:lvl>
    <w:lvl w:ilvl="5" w:tplc="97FABD72">
      <w:start w:val="1"/>
      <w:numFmt w:val="bullet"/>
      <w:lvlText w:val="■"/>
      <w:lvlJc w:val="left"/>
      <w:pPr>
        <w:ind w:left="2460" w:hanging="360"/>
      </w:pPr>
    </w:lvl>
    <w:lvl w:ilvl="6" w:tplc="56765232">
      <w:start w:val="1"/>
      <w:numFmt w:val="bullet"/>
      <w:lvlText w:val="●"/>
      <w:lvlJc w:val="left"/>
      <w:pPr>
        <w:ind w:left="2880" w:hanging="360"/>
      </w:pPr>
    </w:lvl>
    <w:lvl w:ilvl="7" w:tplc="9AD0A66E">
      <w:start w:val="1"/>
      <w:numFmt w:val="bullet"/>
      <w:lvlText w:val="○"/>
      <w:lvlJc w:val="left"/>
      <w:pPr>
        <w:ind w:left="3300" w:hanging="360"/>
      </w:pPr>
    </w:lvl>
    <w:lvl w:ilvl="8" w:tplc="66CAB816">
      <w:start w:val="1"/>
      <w:numFmt w:val="bullet"/>
      <w:lvlText w:val="■"/>
      <w:lvlJc w:val="left"/>
      <w:pPr>
        <w:ind w:left="3720" w:hanging="360"/>
      </w:pPr>
    </w:lvl>
  </w:abstractNum>
  <w:abstractNum w:abstractNumId="2" w15:restartNumberingAfterBreak="0">
    <w:nsid w:val="73E864B9"/>
    <w:multiLevelType w:val="hybridMultilevel"/>
    <w:tmpl w:val="C548E8A6"/>
    <w:lvl w:ilvl="0" w:tplc="B83A30FE">
      <w:start w:val="1"/>
      <w:numFmt w:val="bullet"/>
      <w:lvlText w:val="☑"/>
      <w:lvlJc w:val="left"/>
      <w:pPr>
        <w:ind w:left="360" w:hanging="360"/>
      </w:pPr>
    </w:lvl>
    <w:lvl w:ilvl="1" w:tplc="CC324AB6">
      <w:start w:val="1"/>
      <w:numFmt w:val="bullet"/>
      <w:lvlText w:val="☑"/>
      <w:lvlJc w:val="left"/>
      <w:pPr>
        <w:ind w:left="780" w:hanging="360"/>
      </w:pPr>
    </w:lvl>
    <w:lvl w:ilvl="2" w:tplc="C04A63D4">
      <w:start w:val="1"/>
      <w:numFmt w:val="bullet"/>
      <w:lvlText w:val="☑"/>
      <w:lvlJc w:val="left"/>
      <w:pPr>
        <w:ind w:left="1200" w:hanging="360"/>
      </w:pPr>
    </w:lvl>
    <w:lvl w:ilvl="3" w:tplc="47A85662">
      <w:start w:val="1"/>
      <w:numFmt w:val="bullet"/>
      <w:lvlText w:val="☑"/>
      <w:lvlJc w:val="left"/>
      <w:pPr>
        <w:ind w:left="1620" w:hanging="360"/>
      </w:pPr>
    </w:lvl>
    <w:lvl w:ilvl="4" w:tplc="4322BE9A">
      <w:start w:val="1"/>
      <w:numFmt w:val="bullet"/>
      <w:lvlText w:val="☑"/>
      <w:lvlJc w:val="left"/>
      <w:pPr>
        <w:ind w:left="2040" w:hanging="360"/>
      </w:pPr>
    </w:lvl>
    <w:lvl w:ilvl="5" w:tplc="D5C0B33E">
      <w:start w:val="1"/>
      <w:numFmt w:val="bullet"/>
      <w:lvlText w:val="☑"/>
      <w:lvlJc w:val="left"/>
      <w:pPr>
        <w:ind w:left="2460" w:hanging="360"/>
      </w:pPr>
    </w:lvl>
    <w:lvl w:ilvl="6" w:tplc="DCD2DEB0">
      <w:start w:val="1"/>
      <w:numFmt w:val="bullet"/>
      <w:lvlText w:val="☑"/>
      <w:lvlJc w:val="left"/>
      <w:pPr>
        <w:ind w:left="2880" w:hanging="360"/>
      </w:pPr>
    </w:lvl>
    <w:lvl w:ilvl="7" w:tplc="C9C4F268">
      <w:start w:val="1"/>
      <w:numFmt w:val="bullet"/>
      <w:lvlText w:val="☑"/>
      <w:lvlJc w:val="left"/>
      <w:pPr>
        <w:ind w:left="3300" w:hanging="360"/>
      </w:pPr>
    </w:lvl>
    <w:lvl w:ilvl="8" w:tplc="43D221D4">
      <w:start w:val="1"/>
      <w:numFmt w:val="bullet"/>
      <w:lvlText w:val="☑"/>
      <w:lvlJc w:val="left"/>
      <w:pPr>
        <w:ind w:left="3720" w:hanging="360"/>
      </w:pPr>
    </w:lvl>
  </w:abstractNum>
  <w:abstractNum w:abstractNumId="3" w15:restartNumberingAfterBreak="0">
    <w:nsid w:val="76416C35"/>
    <w:multiLevelType w:val="hybridMultilevel"/>
    <w:tmpl w:val="EC2CF08A"/>
    <w:lvl w:ilvl="0" w:tplc="6BF05438">
      <w:start w:val="1"/>
      <w:numFmt w:val="bullet"/>
      <w:lvlText w:val="☐"/>
      <w:lvlJc w:val="left"/>
      <w:pPr>
        <w:ind w:left="360" w:hanging="360"/>
      </w:pPr>
    </w:lvl>
    <w:lvl w:ilvl="1" w:tplc="42A05530">
      <w:start w:val="1"/>
      <w:numFmt w:val="bullet"/>
      <w:lvlText w:val="☐"/>
      <w:lvlJc w:val="left"/>
      <w:pPr>
        <w:ind w:left="780" w:hanging="360"/>
      </w:pPr>
    </w:lvl>
    <w:lvl w:ilvl="2" w:tplc="A39AD2D4">
      <w:start w:val="1"/>
      <w:numFmt w:val="bullet"/>
      <w:lvlText w:val="☐"/>
      <w:lvlJc w:val="left"/>
      <w:pPr>
        <w:ind w:left="1200" w:hanging="360"/>
      </w:pPr>
    </w:lvl>
    <w:lvl w:ilvl="3" w:tplc="8DBE2270">
      <w:start w:val="1"/>
      <w:numFmt w:val="bullet"/>
      <w:lvlText w:val="☐"/>
      <w:lvlJc w:val="left"/>
      <w:pPr>
        <w:ind w:left="1620" w:hanging="360"/>
      </w:pPr>
    </w:lvl>
    <w:lvl w:ilvl="4" w:tplc="84CABF92">
      <w:start w:val="1"/>
      <w:numFmt w:val="bullet"/>
      <w:lvlText w:val="☐"/>
      <w:lvlJc w:val="left"/>
      <w:pPr>
        <w:ind w:left="2040" w:hanging="360"/>
      </w:pPr>
    </w:lvl>
    <w:lvl w:ilvl="5" w:tplc="BDB2D1F8">
      <w:start w:val="1"/>
      <w:numFmt w:val="bullet"/>
      <w:lvlText w:val="☐"/>
      <w:lvlJc w:val="left"/>
      <w:pPr>
        <w:ind w:left="2460" w:hanging="360"/>
      </w:pPr>
    </w:lvl>
    <w:lvl w:ilvl="6" w:tplc="982663A0">
      <w:start w:val="1"/>
      <w:numFmt w:val="bullet"/>
      <w:lvlText w:val="☐"/>
      <w:lvlJc w:val="left"/>
      <w:pPr>
        <w:ind w:left="2880" w:hanging="360"/>
      </w:pPr>
    </w:lvl>
    <w:lvl w:ilvl="7" w:tplc="884C4E90">
      <w:start w:val="1"/>
      <w:numFmt w:val="bullet"/>
      <w:lvlText w:val="☐"/>
      <w:lvlJc w:val="left"/>
      <w:pPr>
        <w:ind w:left="3300" w:hanging="360"/>
      </w:pPr>
    </w:lvl>
    <w:lvl w:ilvl="8" w:tplc="48181200">
      <w:start w:val="1"/>
      <w:numFmt w:val="bullet"/>
      <w:lvlText w:val="☐"/>
      <w:lvlJc w:val="left"/>
      <w:pPr>
        <w:ind w:left="3720" w:hanging="360"/>
      </w:pPr>
    </w:lvl>
  </w:abstractNum>
  <w:num w:numId="1" w16cid:durableId="555893640">
    <w:abstractNumId w:val="0"/>
    <w:lvlOverride w:ilvl="0">
      <w:startOverride w:val="1"/>
    </w:lvlOverride>
  </w:num>
  <w:num w:numId="2" w16cid:durableId="61421328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41C"/>
    <w:rsid w:val="00130943"/>
    <w:rsid w:val="0027341C"/>
    <w:rsid w:val="00F102E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59490"/>
  <w15:docId w15:val="{D922371E-9CE1-4764-9395-CC82789EB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color w:val="000000"/>
      <w:sz w:val="40"/>
      <w:szCs w:val="40"/>
    </w:rPr>
  </w:style>
  <w:style w:type="paragraph" w:styleId="Heading2">
    <w:name w:val="heading 2"/>
    <w:uiPriority w:val="9"/>
    <w:unhideWhenUsed/>
    <w:qFormat/>
    <w:pPr>
      <w:outlineLvl w:val="1"/>
    </w:pPr>
    <w:rPr>
      <w:b/>
      <w:bCs/>
      <w:color w:val="000000"/>
      <w:sz w:val="36"/>
      <w:szCs w:val="36"/>
    </w:rPr>
  </w:style>
  <w:style w:type="paragraph" w:styleId="Heading3">
    <w:name w:val="heading 3"/>
    <w:uiPriority w:val="9"/>
    <w:unhideWhenUsed/>
    <w:qFormat/>
    <w:pPr>
      <w:outlineLvl w:val="2"/>
    </w:pPr>
    <w:rPr>
      <w:b/>
      <w:bCs/>
      <w:color w:val="000000"/>
      <w:sz w:val="32"/>
      <w:szCs w:val="32"/>
    </w:rPr>
  </w:style>
  <w:style w:type="paragraph" w:styleId="Heading4">
    <w:name w:val="heading 4"/>
    <w:uiPriority w:val="9"/>
    <w:semiHidden/>
    <w:unhideWhenUsed/>
    <w:qFormat/>
    <w:pPr>
      <w:outlineLvl w:val="3"/>
    </w:pPr>
    <w:rPr>
      <w:b/>
      <w:bCs/>
      <w:color w:val="000000"/>
      <w:sz w:val="28"/>
      <w:szCs w:val="28"/>
    </w:rPr>
  </w:style>
  <w:style w:type="paragraph" w:styleId="Heading5">
    <w:name w:val="heading 5"/>
    <w:uiPriority w:val="9"/>
    <w:semiHidden/>
    <w:unhideWhenUsed/>
    <w:qFormat/>
    <w:pPr>
      <w:outlineLvl w:val="4"/>
    </w:pPr>
    <w:rPr>
      <w:b/>
      <w:bCs/>
      <w:color w:val="000000"/>
    </w:rPr>
  </w:style>
  <w:style w:type="paragraph" w:styleId="Heading6">
    <w:name w:val="heading 6"/>
    <w:uiPriority w:val="9"/>
    <w:semiHidden/>
    <w:unhideWhenUsed/>
    <w:qFormat/>
    <w:pPr>
      <w:outlineLvl w:val="5"/>
    </w:pPr>
    <w:rPr>
      <w:b/>
      <w:b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3288</Words>
  <Characters>18086</Characters>
  <Application>Microsoft Office Word</Application>
  <DocSecurity>0</DocSecurity>
  <Lines>150</Lines>
  <Paragraphs>42</Paragraphs>
  <ScaleCrop>false</ScaleCrop>
  <Company/>
  <LinksUpToDate>false</LinksUpToDate>
  <CharactersWithSpaces>21332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Grace Fanta KOUNOU</cp:lastModifiedBy>
  <cp:revision>2</cp:revision>
  <dcterms:created xsi:type="dcterms:W3CDTF">2026-10-29T11:34:00Z</dcterms:created>
  <dcterms:modified xsi:type="dcterms:W3CDTF">2026-10-29T11:45:00Z</dcterms:modified>
</cp:coreProperties>
</file>