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03F50" w14:textId="77777777" w:rsidR="00C24828" w:rsidRPr="00C24828" w:rsidRDefault="00C24828" w:rsidP="0082267F">
      <w:pPr>
        <w:pStyle w:val="Titre1"/>
        <w:jc w:val="both"/>
      </w:pPr>
      <w:r w:rsidRPr="00C24828">
        <w:t>Nomenclature des Équipements Informatiques</w:t>
      </w:r>
    </w:p>
    <w:p w14:paraId="7CCB52C5" w14:textId="77777777" w:rsidR="00C24828" w:rsidRPr="00C24828" w:rsidRDefault="00C24828" w:rsidP="0082267F">
      <w:pPr>
        <w:pStyle w:val="Titre1"/>
        <w:jc w:val="both"/>
      </w:pPr>
      <w:r w:rsidRPr="00C24828">
        <w:t>Contexte et Objectif</w:t>
      </w:r>
    </w:p>
    <w:p w14:paraId="1F333B9E" w14:textId="77777777" w:rsidR="00C24828" w:rsidRPr="00C24828" w:rsidRDefault="00C24828" w:rsidP="0082267F">
      <w:pPr>
        <w:jc w:val="both"/>
      </w:pPr>
      <w:r w:rsidRPr="00C24828">
        <w:t xml:space="preserve">La nomenclature des équipements informatiques est un système de codification qui permet d'identifier de manière unique et cohérente chaque actif de l'entreprise. Elle constitue la colonne vertébrale de notre gestion d'inventaire et s'inscrit dans le cadre de la </w:t>
      </w:r>
      <w:r w:rsidRPr="00C24828">
        <w:rPr>
          <w:b/>
          <w:bCs/>
        </w:rPr>
        <w:t>Politique de Gestion de l'Inventaire des Actifs Informatiques</w:t>
      </w:r>
      <w:r w:rsidRPr="00C24828">
        <w:t>.</w:t>
      </w:r>
    </w:p>
    <w:p w14:paraId="0B82CD2E" w14:textId="692E1777" w:rsidR="00C24828" w:rsidRPr="00C24828" w:rsidRDefault="00C24828" w:rsidP="0082267F">
      <w:pPr>
        <w:jc w:val="both"/>
      </w:pPr>
      <w:r w:rsidRPr="00C24828">
        <w:rPr>
          <w:b/>
          <w:bCs/>
        </w:rPr>
        <w:t>Objectif</w:t>
      </w:r>
      <w:r w:rsidRPr="00C24828">
        <w:t xml:space="preserve"> : Établir un système de nommage standardisé, clair et applicable par toute l'équipe </w:t>
      </w:r>
      <w:r w:rsidR="00C9560D">
        <w:t>SI</w:t>
      </w:r>
      <w:r w:rsidRPr="00C24828">
        <w:t xml:space="preserve">, pour garantir l'identification rapide, la traçabilité optimale et la cohérence de l'inventaire des équipements de </w:t>
      </w:r>
      <w:r w:rsidRPr="00C24828">
        <w:rPr>
          <w:b/>
          <w:bCs/>
        </w:rPr>
        <w:t>NET BY US</w:t>
      </w:r>
      <w:r w:rsidRPr="00C24828">
        <w:t>.</w:t>
      </w:r>
    </w:p>
    <w:p w14:paraId="693B3FAF" w14:textId="77777777" w:rsidR="00C24828" w:rsidRPr="00C24828" w:rsidRDefault="00C24828" w:rsidP="0082267F">
      <w:pPr>
        <w:pStyle w:val="Titre1"/>
        <w:jc w:val="both"/>
      </w:pPr>
      <w:r w:rsidRPr="00C24828">
        <w:t>Périmètre d'Application</w:t>
      </w:r>
    </w:p>
    <w:p w14:paraId="103F445F" w14:textId="3EFE0958" w:rsidR="006B5C79" w:rsidRDefault="006B5C79" w:rsidP="0082267F">
      <w:pPr>
        <w:jc w:val="both"/>
      </w:pPr>
      <w:r w:rsidRPr="00C24828">
        <w:t xml:space="preserve">Le DSI gère exclusivement les ressources qui </w:t>
      </w:r>
      <w:r w:rsidRPr="00C24828">
        <w:rPr>
          <w:b/>
          <w:bCs/>
        </w:rPr>
        <w:t>appartiennent à NET BY US</w:t>
      </w:r>
      <w:r w:rsidRPr="00C24828">
        <w:t xml:space="preserve"> et </w:t>
      </w:r>
      <w:r w:rsidRPr="00C24828">
        <w:rPr>
          <w:b/>
          <w:bCs/>
        </w:rPr>
        <w:t>servent au fonctionnement interne de NET BY US</w:t>
      </w:r>
      <w:r w:rsidRPr="00C24828">
        <w:t>. Cette distinction est essentielle : la nomenclature ne s'applique qu'aux actifs relevant du périmètre DSI.</w:t>
      </w:r>
    </w:p>
    <w:p w14:paraId="210703AE" w14:textId="4D1741AC" w:rsidR="00C24828" w:rsidRPr="00C24828" w:rsidRDefault="00C24828" w:rsidP="0082267F">
      <w:pPr>
        <w:jc w:val="both"/>
      </w:pPr>
      <w:r w:rsidRPr="00C24828">
        <w:t>Cette nomenclature s'applique à :</w:t>
      </w:r>
    </w:p>
    <w:p w14:paraId="2524DB4A" w14:textId="7101B20D" w:rsidR="00C24828" w:rsidRPr="00C24828" w:rsidRDefault="00C24828" w:rsidP="0082267F">
      <w:pPr>
        <w:numPr>
          <w:ilvl w:val="0"/>
          <w:numId w:val="1"/>
        </w:numPr>
        <w:jc w:val="both"/>
      </w:pPr>
      <w:r w:rsidRPr="00C24828">
        <w:rPr>
          <w:b/>
          <w:bCs/>
        </w:rPr>
        <w:t>Tous les équipements informatiques</w:t>
      </w:r>
      <w:r w:rsidRPr="00C24828">
        <w:t xml:space="preserve"> de </w:t>
      </w:r>
      <w:r w:rsidRPr="00C24828">
        <w:rPr>
          <w:b/>
          <w:bCs/>
        </w:rPr>
        <w:t>NET BY US</w:t>
      </w:r>
      <w:r w:rsidRPr="00C24828">
        <w:t xml:space="preserve"> (ordinateurs, périphériques, équipements réseau, mobiles, etc.)</w:t>
      </w:r>
    </w:p>
    <w:p w14:paraId="11FD7EC0" w14:textId="55610908" w:rsidR="00C24828" w:rsidRPr="00C24828" w:rsidRDefault="00C24828" w:rsidP="0082267F">
      <w:pPr>
        <w:numPr>
          <w:ilvl w:val="0"/>
          <w:numId w:val="1"/>
        </w:numPr>
        <w:jc w:val="both"/>
      </w:pPr>
      <w:r w:rsidRPr="00C24828">
        <w:rPr>
          <w:b/>
          <w:bCs/>
        </w:rPr>
        <w:t xml:space="preserve">Tous les membres de l'équipe </w:t>
      </w:r>
      <w:r w:rsidR="00333A79">
        <w:rPr>
          <w:b/>
          <w:bCs/>
        </w:rPr>
        <w:t>SI</w:t>
      </w:r>
      <w:r w:rsidRPr="00C24828">
        <w:t xml:space="preserve"> chargés d'enregistrer, gérer ou auditer les actifs</w:t>
      </w:r>
    </w:p>
    <w:p w14:paraId="44F44F8F" w14:textId="730FB599" w:rsidR="00C24828" w:rsidRPr="00C24828" w:rsidRDefault="00C24828" w:rsidP="0082267F">
      <w:pPr>
        <w:numPr>
          <w:ilvl w:val="0"/>
          <w:numId w:val="1"/>
        </w:numPr>
        <w:jc w:val="both"/>
      </w:pPr>
      <w:r w:rsidRPr="00C24828">
        <w:rPr>
          <w:b/>
          <w:bCs/>
        </w:rPr>
        <w:t>Tous les systèmes d'inventaire</w:t>
      </w:r>
      <w:r w:rsidRPr="00C24828">
        <w:t xml:space="preserve"> utilisés</w:t>
      </w:r>
    </w:p>
    <w:p w14:paraId="6B9D098C" w14:textId="6FF53D82" w:rsidR="00C24828" w:rsidRPr="00C24828" w:rsidRDefault="00C24828" w:rsidP="0082267F">
      <w:pPr>
        <w:numPr>
          <w:ilvl w:val="0"/>
          <w:numId w:val="1"/>
        </w:numPr>
        <w:jc w:val="both"/>
      </w:pPr>
      <w:r w:rsidRPr="00C24828">
        <w:rPr>
          <w:b/>
          <w:bCs/>
        </w:rPr>
        <w:t>Toutes les localisations</w:t>
      </w:r>
      <w:r w:rsidRPr="00C24828">
        <w:t xml:space="preserve"> de l'entreprise (bureaux, espaces communs)</w:t>
      </w:r>
    </w:p>
    <w:p w14:paraId="02842F95" w14:textId="77777777" w:rsidR="00C24828" w:rsidRPr="00C24828" w:rsidRDefault="00C24828" w:rsidP="0082267F">
      <w:pPr>
        <w:jc w:val="both"/>
        <w:rPr>
          <w:b/>
          <w:bCs/>
        </w:rPr>
      </w:pPr>
      <w:r w:rsidRPr="00C24828">
        <w:rPr>
          <w:b/>
          <w:bCs/>
        </w:rPr>
        <w:t>Lieux d'application :</w:t>
      </w:r>
    </w:p>
    <w:p w14:paraId="24221403" w14:textId="77777777" w:rsidR="00C24828" w:rsidRPr="00C24828" w:rsidRDefault="00C24828" w:rsidP="0082267F">
      <w:pPr>
        <w:numPr>
          <w:ilvl w:val="0"/>
          <w:numId w:val="2"/>
        </w:numPr>
        <w:jc w:val="both"/>
      </w:pPr>
      <w:r w:rsidRPr="00C24828">
        <w:t xml:space="preserve">Locaux de </w:t>
      </w:r>
      <w:r w:rsidRPr="00C24828">
        <w:rPr>
          <w:b/>
          <w:bCs/>
        </w:rPr>
        <w:t>NET BY US</w:t>
      </w:r>
    </w:p>
    <w:p w14:paraId="4A66895D" w14:textId="77777777" w:rsidR="00C24828" w:rsidRPr="00C24828" w:rsidRDefault="00C24828" w:rsidP="0082267F">
      <w:pPr>
        <w:numPr>
          <w:ilvl w:val="0"/>
          <w:numId w:val="2"/>
        </w:numPr>
        <w:jc w:val="both"/>
      </w:pPr>
      <w:r w:rsidRPr="00C24828">
        <w:t>Salles de réunion et espaces communs</w:t>
      </w:r>
    </w:p>
    <w:p w14:paraId="5AB09032" w14:textId="77777777" w:rsidR="00C24828" w:rsidRPr="00C24828" w:rsidRDefault="00C24828" w:rsidP="0082267F">
      <w:pPr>
        <w:numPr>
          <w:ilvl w:val="0"/>
          <w:numId w:val="2"/>
        </w:numPr>
        <w:jc w:val="both"/>
      </w:pPr>
      <w:r w:rsidRPr="00C24828">
        <w:t>Environnements de production, test et sauvegarde</w:t>
      </w:r>
    </w:p>
    <w:p w14:paraId="4298BF15" w14:textId="77777777" w:rsidR="00C24828" w:rsidRPr="00261574" w:rsidRDefault="00C24828" w:rsidP="0082267F">
      <w:pPr>
        <w:numPr>
          <w:ilvl w:val="0"/>
          <w:numId w:val="2"/>
        </w:numPr>
        <w:jc w:val="both"/>
      </w:pPr>
      <w:r w:rsidRPr="00261574">
        <w:t>Stock général (POOL) et équipements de démonstration</w:t>
      </w:r>
    </w:p>
    <w:p w14:paraId="1FF22B66" w14:textId="77777777" w:rsidR="00C24828" w:rsidRPr="00C24828" w:rsidRDefault="00C24828" w:rsidP="0082267F">
      <w:pPr>
        <w:pStyle w:val="Titre1"/>
        <w:jc w:val="both"/>
      </w:pPr>
      <w:r w:rsidRPr="00C24828">
        <w:t>Principes Fondamentaux de la Nomenclature</w:t>
      </w:r>
    </w:p>
    <w:p w14:paraId="2877B648" w14:textId="77777777" w:rsidR="00C24828" w:rsidRPr="00C24828" w:rsidRDefault="00C24828" w:rsidP="0082267F">
      <w:pPr>
        <w:pStyle w:val="Titre2"/>
        <w:jc w:val="both"/>
      </w:pPr>
      <w:r w:rsidRPr="00C24828">
        <w:t>1. Format Standard</w:t>
      </w:r>
    </w:p>
    <w:p w14:paraId="0EB6401D" w14:textId="77777777" w:rsidR="00CD2796" w:rsidRDefault="00C24828" w:rsidP="0082267F">
      <w:pPr>
        <w:jc w:val="both"/>
      </w:pPr>
      <w:r w:rsidRPr="00C24828">
        <w:t>Toute nomenclature d'équipement suit le format :</w:t>
      </w:r>
    </w:p>
    <w:p w14:paraId="1398B3E9" w14:textId="624F13C4" w:rsidR="00C24828" w:rsidRPr="00C24828" w:rsidRDefault="00C24828" w:rsidP="0082267F">
      <w:pPr>
        <w:jc w:val="both"/>
      </w:pPr>
      <w:r w:rsidRPr="00C24828">
        <w:rPr>
          <w:b/>
          <w:bCs/>
        </w:rPr>
        <w:t>[SITE]-[TYPE]-[DÉPARTEMENT]-[NUMÉRO SÉQUENTIEL]</w:t>
      </w:r>
    </w:p>
    <w:p w14:paraId="643ABD9F" w14:textId="42B10A4A" w:rsidR="00C24828" w:rsidRPr="00C24828" w:rsidRDefault="00C24828" w:rsidP="0082267F">
      <w:pPr>
        <w:numPr>
          <w:ilvl w:val="0"/>
          <w:numId w:val="5"/>
        </w:numPr>
        <w:jc w:val="both"/>
      </w:pPr>
      <w:r w:rsidRPr="00C24828">
        <w:rPr>
          <w:b/>
          <w:bCs/>
        </w:rPr>
        <w:t>SITE</w:t>
      </w:r>
      <w:r w:rsidRPr="00C24828">
        <w:t xml:space="preserve"> : Code du pays/site géographique </w:t>
      </w:r>
    </w:p>
    <w:p w14:paraId="3C895DA5" w14:textId="125F1471" w:rsidR="00C24828" w:rsidRPr="00C24828" w:rsidRDefault="00C24828" w:rsidP="0082267F">
      <w:pPr>
        <w:numPr>
          <w:ilvl w:val="0"/>
          <w:numId w:val="5"/>
        </w:numPr>
        <w:jc w:val="both"/>
      </w:pPr>
      <w:r w:rsidRPr="00C24828">
        <w:rPr>
          <w:b/>
          <w:bCs/>
        </w:rPr>
        <w:t>TYPE</w:t>
      </w:r>
      <w:r w:rsidRPr="00C24828">
        <w:t xml:space="preserve"> : Code identifiant la catégorie d'équipement </w:t>
      </w:r>
    </w:p>
    <w:p w14:paraId="7CDA5775" w14:textId="77777777" w:rsidR="00C24828" w:rsidRPr="00C24828" w:rsidRDefault="00C24828" w:rsidP="0082267F">
      <w:pPr>
        <w:numPr>
          <w:ilvl w:val="0"/>
          <w:numId w:val="5"/>
        </w:numPr>
        <w:jc w:val="both"/>
      </w:pPr>
      <w:r w:rsidRPr="00C24828">
        <w:rPr>
          <w:b/>
          <w:bCs/>
        </w:rPr>
        <w:t>DÉPARTEMENT</w:t>
      </w:r>
      <w:r w:rsidRPr="00C24828">
        <w:t xml:space="preserve"> : Code du service utilisateur ou de la localisation</w:t>
      </w:r>
    </w:p>
    <w:p w14:paraId="5F5A1F82" w14:textId="77777777" w:rsidR="00C24828" w:rsidRPr="00C24828" w:rsidRDefault="00C24828" w:rsidP="0082267F">
      <w:pPr>
        <w:numPr>
          <w:ilvl w:val="0"/>
          <w:numId w:val="5"/>
        </w:numPr>
        <w:jc w:val="both"/>
      </w:pPr>
      <w:r w:rsidRPr="00C24828">
        <w:rPr>
          <w:b/>
          <w:bCs/>
        </w:rPr>
        <w:t>NUMÉRO SÉQUENTIEL</w:t>
      </w:r>
      <w:r w:rsidRPr="00C24828">
        <w:t xml:space="preserve"> : Numéro d'ordre chronologique sur 2 chiffres minimum</w:t>
      </w:r>
    </w:p>
    <w:p w14:paraId="5FD05D73" w14:textId="77777777" w:rsidR="00C24828" w:rsidRPr="00C24828" w:rsidRDefault="00C24828" w:rsidP="0082267F">
      <w:pPr>
        <w:pStyle w:val="Titre2"/>
        <w:jc w:val="both"/>
      </w:pPr>
      <w:r w:rsidRPr="00C24828">
        <w:lastRenderedPageBreak/>
        <w:t>2. Uniformité</w:t>
      </w:r>
    </w:p>
    <w:p w14:paraId="579DFEE9" w14:textId="77777777" w:rsidR="00C24828" w:rsidRPr="00C24828" w:rsidRDefault="00C24828" w:rsidP="0082267F">
      <w:pPr>
        <w:jc w:val="both"/>
      </w:pPr>
      <w:r w:rsidRPr="00C24828">
        <w:t xml:space="preserve">Toutes les nomenclatures sont rédigées en </w:t>
      </w:r>
      <w:r w:rsidRPr="00C24828">
        <w:rPr>
          <w:b/>
          <w:bCs/>
        </w:rPr>
        <w:t>MAJUSCULES</w:t>
      </w:r>
      <w:r w:rsidRPr="00C24828">
        <w:t xml:space="preserve">, avec des </w:t>
      </w:r>
      <w:r w:rsidRPr="00C24828">
        <w:rPr>
          <w:b/>
          <w:bCs/>
        </w:rPr>
        <w:t>tirets comme séparateurs</w:t>
      </w:r>
      <w:r w:rsidRPr="00C24828">
        <w:t>. Aucun caractère spécial ou accentué n'est autorisé.</w:t>
      </w:r>
    </w:p>
    <w:p w14:paraId="63490D54" w14:textId="77777777" w:rsidR="00C24828" w:rsidRPr="00C24828" w:rsidRDefault="00C24828" w:rsidP="0082267F">
      <w:pPr>
        <w:pStyle w:val="Titre2"/>
        <w:jc w:val="both"/>
      </w:pPr>
      <w:r w:rsidRPr="00C24828">
        <w:t>3. Unicité</w:t>
      </w:r>
    </w:p>
    <w:p w14:paraId="049143CF" w14:textId="77777777" w:rsidR="00C24828" w:rsidRPr="00C24828" w:rsidRDefault="00C24828" w:rsidP="0082267F">
      <w:pPr>
        <w:jc w:val="both"/>
      </w:pPr>
      <w:r w:rsidRPr="00C24828">
        <w:t>Chaque équipement possède un identifiant unique qui le suit tout au long de son cycle de vie. Un numéro ne peut jamais être réutilisé, même après réforme ou perte de l'équipement.</w:t>
      </w:r>
    </w:p>
    <w:p w14:paraId="53E30C14" w14:textId="77777777" w:rsidR="00C24828" w:rsidRPr="00C24828" w:rsidRDefault="00C24828" w:rsidP="0082267F">
      <w:pPr>
        <w:pStyle w:val="Titre2"/>
        <w:jc w:val="both"/>
      </w:pPr>
      <w:r w:rsidRPr="00C24828">
        <w:t>4. Traçabilité</w:t>
      </w:r>
    </w:p>
    <w:p w14:paraId="485337BA" w14:textId="17BC8013" w:rsidR="00C24828" w:rsidRPr="00C24828" w:rsidRDefault="00C24828" w:rsidP="0082267F">
      <w:pPr>
        <w:jc w:val="both"/>
      </w:pPr>
      <w:r w:rsidRPr="00C24828">
        <w:t>La nomenclature garantit la traçabilité complète de chaque actif, de l'acquisition à la réforme,</w:t>
      </w:r>
      <w:r w:rsidR="00AF5C25">
        <w:t xml:space="preserve"> </w:t>
      </w:r>
      <w:r w:rsidRPr="00C24828">
        <w:t>et lors des audits physiques.</w:t>
      </w:r>
    </w:p>
    <w:p w14:paraId="3B8DB9F4" w14:textId="77777777" w:rsidR="00C24828" w:rsidRPr="00C24828" w:rsidRDefault="00C24828" w:rsidP="0082267F">
      <w:pPr>
        <w:pStyle w:val="Titre2"/>
        <w:jc w:val="both"/>
      </w:pPr>
      <w:r w:rsidRPr="00C24828">
        <w:t>5. Cohérence</w:t>
      </w:r>
    </w:p>
    <w:p w14:paraId="4723A83F" w14:textId="06052159" w:rsidR="00C24828" w:rsidRPr="00C24828" w:rsidRDefault="00C24828" w:rsidP="0082267F">
      <w:pPr>
        <w:jc w:val="both"/>
      </w:pPr>
      <w:r w:rsidRPr="00C24828">
        <w:t xml:space="preserve">Tous les membres de l'équipe </w:t>
      </w:r>
      <w:r w:rsidR="007F2C3E">
        <w:t>SI</w:t>
      </w:r>
      <w:r w:rsidRPr="00C24828">
        <w:t xml:space="preserve"> appliquent les mêmes conventions sans exception. En cas de doute, le Responsable des Services Internes (RSI) est consulté.</w:t>
      </w:r>
    </w:p>
    <w:p w14:paraId="3DFA543A" w14:textId="77777777" w:rsidR="00C24828" w:rsidRPr="00C24828" w:rsidRDefault="00C24828" w:rsidP="0082267F">
      <w:pPr>
        <w:pStyle w:val="Titre2"/>
        <w:jc w:val="both"/>
      </w:pPr>
      <w:r w:rsidRPr="00C24828">
        <w:t>6. Évolutivité</w:t>
      </w:r>
    </w:p>
    <w:p w14:paraId="477DF8A8" w14:textId="77777777" w:rsidR="00C24828" w:rsidRPr="00C24828" w:rsidRDefault="00C24828" w:rsidP="0082267F">
      <w:pPr>
        <w:jc w:val="both"/>
      </w:pPr>
      <w:r w:rsidRPr="00C24828">
        <w:t>La nomenclature peut évoluer (nouveaux types, nouveaux services) selon une procédure formalisée, sans jamais modifier rétroactivement les identifiants existants.</w:t>
      </w:r>
    </w:p>
    <w:p w14:paraId="46B918BA" w14:textId="77777777" w:rsidR="00C24828" w:rsidRPr="00C24828" w:rsidRDefault="00C24828" w:rsidP="0082267F">
      <w:pPr>
        <w:pStyle w:val="Titre2"/>
        <w:jc w:val="both"/>
      </w:pPr>
      <w:r w:rsidRPr="00C24828">
        <w:t>7. Lisibilité</w:t>
      </w:r>
    </w:p>
    <w:p w14:paraId="45F66D4A" w14:textId="7DF0324F" w:rsidR="00C24828" w:rsidRPr="00C24828" w:rsidRDefault="00C24828" w:rsidP="0082267F">
      <w:pPr>
        <w:jc w:val="both"/>
      </w:pPr>
      <w:r w:rsidRPr="00C24828">
        <w:t>La nomenclature doit permettre, en un seul coup d'œil, de comprendre le site, le type d'équipement, son service d'appartenance et son numéro d'ordre.</w:t>
      </w:r>
    </w:p>
    <w:p w14:paraId="2F445D55" w14:textId="77777777" w:rsidR="00C24828" w:rsidRPr="00C24828" w:rsidRDefault="00C24828" w:rsidP="0082267F">
      <w:pPr>
        <w:pStyle w:val="Titre1"/>
        <w:jc w:val="both"/>
      </w:pPr>
      <w:r w:rsidRPr="00C24828">
        <w:t>Codes de Type d'Équipement</w:t>
      </w:r>
    </w:p>
    <w:p w14:paraId="6CBD3F7F" w14:textId="77777777" w:rsidR="00C24828" w:rsidRPr="00C24828" w:rsidRDefault="00C24828" w:rsidP="0082267F">
      <w:pPr>
        <w:jc w:val="both"/>
        <w:rPr>
          <w:b/>
          <w:bCs/>
        </w:rPr>
      </w:pPr>
      <w:r w:rsidRPr="00C24828">
        <w:rPr>
          <w:b/>
          <w:bCs/>
        </w:rPr>
        <w:t>Niveaux de Classification des Équipements</w:t>
      </w:r>
    </w:p>
    <w:p w14:paraId="3339DF20" w14:textId="77777777" w:rsidR="00C24828" w:rsidRPr="00C24828" w:rsidRDefault="00C24828" w:rsidP="0082267F">
      <w:pPr>
        <w:jc w:val="both"/>
      </w:pPr>
      <w:r w:rsidRPr="00C24828">
        <w:rPr>
          <w:b/>
          <w:bCs/>
        </w:rPr>
        <w:t>NET BY US</w:t>
      </w:r>
      <w:r w:rsidRPr="00C24828">
        <w:t xml:space="preserve"> répertorie ses équipements en plusieurs catégories de types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7"/>
        <w:gridCol w:w="3827"/>
      </w:tblGrid>
      <w:tr w:rsidR="00953032" w:rsidRPr="00C24828" w14:paraId="46445094" w14:textId="77777777" w:rsidTr="00953032">
        <w:trPr>
          <w:tblHeader/>
          <w:tblCellSpacing w:w="15" w:type="dxa"/>
        </w:trPr>
        <w:tc>
          <w:tcPr>
            <w:tcW w:w="2932" w:type="dxa"/>
            <w:vAlign w:val="center"/>
            <w:hideMark/>
          </w:tcPr>
          <w:p w14:paraId="4E31AF5B" w14:textId="77777777" w:rsidR="00953032" w:rsidRPr="00C24828" w:rsidRDefault="00953032" w:rsidP="0082267F">
            <w:pPr>
              <w:jc w:val="both"/>
              <w:rPr>
                <w:b/>
                <w:bCs/>
              </w:rPr>
            </w:pPr>
            <w:r w:rsidRPr="00C24828">
              <w:rPr>
                <w:b/>
                <w:bCs/>
              </w:rPr>
              <w:t>Catégorie</w:t>
            </w:r>
          </w:p>
        </w:tc>
        <w:tc>
          <w:tcPr>
            <w:tcW w:w="3782" w:type="dxa"/>
            <w:vAlign w:val="center"/>
            <w:hideMark/>
          </w:tcPr>
          <w:p w14:paraId="63212301" w14:textId="77777777" w:rsidR="00953032" w:rsidRPr="00C24828" w:rsidRDefault="00953032" w:rsidP="0082267F">
            <w:pPr>
              <w:jc w:val="both"/>
              <w:rPr>
                <w:b/>
                <w:bCs/>
              </w:rPr>
            </w:pPr>
            <w:r w:rsidRPr="00C24828">
              <w:rPr>
                <w:b/>
                <w:bCs/>
              </w:rPr>
              <w:t>Codes</w:t>
            </w:r>
          </w:p>
        </w:tc>
      </w:tr>
      <w:tr w:rsidR="00953032" w:rsidRPr="00261574" w14:paraId="5B21DD2B" w14:textId="77777777" w:rsidTr="00953032">
        <w:trPr>
          <w:tblCellSpacing w:w="15" w:type="dxa"/>
        </w:trPr>
        <w:tc>
          <w:tcPr>
            <w:tcW w:w="2932" w:type="dxa"/>
            <w:vAlign w:val="center"/>
            <w:hideMark/>
          </w:tcPr>
          <w:p w14:paraId="45D41ECC" w14:textId="77777777" w:rsidR="00953032" w:rsidRPr="00C24828" w:rsidRDefault="00953032" w:rsidP="0082267F">
            <w:pPr>
              <w:jc w:val="both"/>
            </w:pPr>
            <w:r w:rsidRPr="00C24828">
              <w:rPr>
                <w:b/>
                <w:bCs/>
              </w:rPr>
              <w:t>Matériel principal</w:t>
            </w:r>
          </w:p>
        </w:tc>
        <w:tc>
          <w:tcPr>
            <w:tcW w:w="3782" w:type="dxa"/>
            <w:vAlign w:val="center"/>
            <w:hideMark/>
          </w:tcPr>
          <w:p w14:paraId="75AE5A90" w14:textId="65F95D17" w:rsidR="00953032" w:rsidRPr="00C24828" w:rsidRDefault="00953032" w:rsidP="0082267F">
            <w:pPr>
              <w:jc w:val="both"/>
              <w:rPr>
                <w:lang w:val="en-US"/>
              </w:rPr>
            </w:pPr>
            <w:r w:rsidRPr="00C24828">
              <w:rPr>
                <w:lang w:val="en-US"/>
              </w:rPr>
              <w:t>DT, PC, MAC</w:t>
            </w:r>
          </w:p>
        </w:tc>
      </w:tr>
      <w:tr w:rsidR="00953032" w:rsidRPr="00C24828" w14:paraId="54A0A21B" w14:textId="77777777" w:rsidTr="00953032">
        <w:trPr>
          <w:tblCellSpacing w:w="15" w:type="dxa"/>
        </w:trPr>
        <w:tc>
          <w:tcPr>
            <w:tcW w:w="2932" w:type="dxa"/>
            <w:vAlign w:val="center"/>
            <w:hideMark/>
          </w:tcPr>
          <w:p w14:paraId="3D2E9489" w14:textId="77777777" w:rsidR="00953032" w:rsidRPr="00C24828" w:rsidRDefault="00953032" w:rsidP="0082267F">
            <w:pPr>
              <w:jc w:val="both"/>
            </w:pPr>
            <w:r w:rsidRPr="00C24828">
              <w:rPr>
                <w:b/>
                <w:bCs/>
              </w:rPr>
              <w:t>Périphériques</w:t>
            </w:r>
          </w:p>
        </w:tc>
        <w:tc>
          <w:tcPr>
            <w:tcW w:w="3782" w:type="dxa"/>
            <w:vAlign w:val="center"/>
            <w:hideMark/>
          </w:tcPr>
          <w:p w14:paraId="3F052469" w14:textId="77777777" w:rsidR="00953032" w:rsidRPr="00C24828" w:rsidRDefault="00953032" w:rsidP="0082267F">
            <w:pPr>
              <w:jc w:val="both"/>
            </w:pPr>
            <w:r w:rsidRPr="00C24828">
              <w:t>KBD, MSE, DOCK, ADP, MON</w:t>
            </w:r>
          </w:p>
        </w:tc>
      </w:tr>
      <w:tr w:rsidR="00953032" w:rsidRPr="00C24828" w14:paraId="2AA27203" w14:textId="77777777" w:rsidTr="00953032">
        <w:trPr>
          <w:tblCellSpacing w:w="15" w:type="dxa"/>
        </w:trPr>
        <w:tc>
          <w:tcPr>
            <w:tcW w:w="2932" w:type="dxa"/>
            <w:vAlign w:val="center"/>
            <w:hideMark/>
          </w:tcPr>
          <w:p w14:paraId="3177D467" w14:textId="77777777" w:rsidR="00953032" w:rsidRPr="00C24828" w:rsidRDefault="00953032" w:rsidP="0082267F">
            <w:pPr>
              <w:jc w:val="both"/>
            </w:pPr>
            <w:r w:rsidRPr="00C24828">
              <w:rPr>
                <w:b/>
                <w:bCs/>
              </w:rPr>
              <w:t>Équipements réseau</w:t>
            </w:r>
          </w:p>
        </w:tc>
        <w:tc>
          <w:tcPr>
            <w:tcW w:w="3782" w:type="dxa"/>
            <w:vAlign w:val="center"/>
            <w:hideMark/>
          </w:tcPr>
          <w:p w14:paraId="5D1C5127" w14:textId="55C48729" w:rsidR="00953032" w:rsidRPr="00C24828" w:rsidRDefault="00953032" w:rsidP="0082267F">
            <w:pPr>
              <w:jc w:val="both"/>
            </w:pPr>
            <w:r w:rsidRPr="00C24828">
              <w:t>RTR</w:t>
            </w:r>
            <w:r w:rsidR="007C7055">
              <w:t>, AP, WF</w:t>
            </w:r>
            <w:r w:rsidR="007942C9">
              <w:t>A</w:t>
            </w:r>
          </w:p>
        </w:tc>
      </w:tr>
      <w:tr w:rsidR="00953032" w:rsidRPr="00C24828" w14:paraId="7DDD3BB8" w14:textId="77777777" w:rsidTr="00953032">
        <w:trPr>
          <w:tblCellSpacing w:w="15" w:type="dxa"/>
        </w:trPr>
        <w:tc>
          <w:tcPr>
            <w:tcW w:w="2932" w:type="dxa"/>
            <w:vAlign w:val="center"/>
            <w:hideMark/>
          </w:tcPr>
          <w:p w14:paraId="34FC986F" w14:textId="77777777" w:rsidR="00953032" w:rsidRPr="00C24828" w:rsidRDefault="00953032" w:rsidP="0082267F">
            <w:pPr>
              <w:jc w:val="both"/>
            </w:pPr>
            <w:r w:rsidRPr="00C24828">
              <w:rPr>
                <w:b/>
                <w:bCs/>
              </w:rPr>
              <w:t>Communication</w:t>
            </w:r>
          </w:p>
        </w:tc>
        <w:tc>
          <w:tcPr>
            <w:tcW w:w="3782" w:type="dxa"/>
            <w:vAlign w:val="center"/>
            <w:hideMark/>
          </w:tcPr>
          <w:p w14:paraId="5970AEC4" w14:textId="060CFDA9" w:rsidR="00953032" w:rsidRPr="00C24828" w:rsidRDefault="00953032" w:rsidP="0082267F">
            <w:pPr>
              <w:jc w:val="both"/>
            </w:pPr>
            <w:r w:rsidRPr="00C24828">
              <w:t>PHN, POS</w:t>
            </w:r>
          </w:p>
        </w:tc>
      </w:tr>
      <w:tr w:rsidR="00953032" w:rsidRPr="00261574" w14:paraId="6E32B539" w14:textId="77777777" w:rsidTr="00953032">
        <w:trPr>
          <w:tblCellSpacing w:w="15" w:type="dxa"/>
        </w:trPr>
        <w:tc>
          <w:tcPr>
            <w:tcW w:w="2932" w:type="dxa"/>
            <w:vAlign w:val="center"/>
            <w:hideMark/>
          </w:tcPr>
          <w:p w14:paraId="2B4901D3" w14:textId="77777777" w:rsidR="00953032" w:rsidRPr="00C24828" w:rsidRDefault="00953032" w:rsidP="0082267F">
            <w:pPr>
              <w:jc w:val="both"/>
            </w:pPr>
            <w:r w:rsidRPr="00C24828">
              <w:rPr>
                <w:b/>
                <w:bCs/>
              </w:rPr>
              <w:t>Impression/Numérisation</w:t>
            </w:r>
          </w:p>
        </w:tc>
        <w:tc>
          <w:tcPr>
            <w:tcW w:w="3782" w:type="dxa"/>
            <w:vAlign w:val="center"/>
            <w:hideMark/>
          </w:tcPr>
          <w:p w14:paraId="2AD7B86C" w14:textId="7E38590A" w:rsidR="00953032" w:rsidRPr="00C24828" w:rsidRDefault="007C7055" w:rsidP="0082267F">
            <w:pPr>
              <w:jc w:val="both"/>
            </w:pPr>
            <w:r>
              <w:t>MULTI</w:t>
            </w:r>
          </w:p>
        </w:tc>
      </w:tr>
      <w:tr w:rsidR="00953032" w:rsidRPr="00261574" w14:paraId="7F60059E" w14:textId="77777777" w:rsidTr="00953032">
        <w:trPr>
          <w:tblCellSpacing w:w="15" w:type="dxa"/>
        </w:trPr>
        <w:tc>
          <w:tcPr>
            <w:tcW w:w="2932" w:type="dxa"/>
            <w:vAlign w:val="center"/>
            <w:hideMark/>
          </w:tcPr>
          <w:p w14:paraId="2A5F4864" w14:textId="77777777" w:rsidR="00953032" w:rsidRPr="00C24828" w:rsidRDefault="00953032" w:rsidP="0082267F">
            <w:pPr>
              <w:jc w:val="both"/>
            </w:pPr>
            <w:r w:rsidRPr="00C24828">
              <w:rPr>
                <w:b/>
                <w:bCs/>
              </w:rPr>
              <w:t>Stockage/Sauvegarde</w:t>
            </w:r>
          </w:p>
        </w:tc>
        <w:tc>
          <w:tcPr>
            <w:tcW w:w="3782" w:type="dxa"/>
            <w:vAlign w:val="center"/>
            <w:hideMark/>
          </w:tcPr>
          <w:p w14:paraId="2468E166" w14:textId="5B64A96A" w:rsidR="00953032" w:rsidRPr="00C24828" w:rsidRDefault="00953032" w:rsidP="0082267F">
            <w:pPr>
              <w:jc w:val="both"/>
            </w:pPr>
            <w:r w:rsidRPr="00C24828">
              <w:t>DD, USB</w:t>
            </w:r>
          </w:p>
        </w:tc>
      </w:tr>
      <w:tr w:rsidR="00953032" w:rsidRPr="00C9560D" w14:paraId="39CD8F22" w14:textId="77777777" w:rsidTr="00953032">
        <w:trPr>
          <w:tblCellSpacing w:w="15" w:type="dxa"/>
        </w:trPr>
        <w:tc>
          <w:tcPr>
            <w:tcW w:w="2932" w:type="dxa"/>
            <w:vAlign w:val="center"/>
            <w:hideMark/>
          </w:tcPr>
          <w:p w14:paraId="21C47C94" w14:textId="77777777" w:rsidR="00953032" w:rsidRPr="00C24828" w:rsidRDefault="00953032" w:rsidP="0082267F">
            <w:pPr>
              <w:jc w:val="both"/>
            </w:pPr>
            <w:r w:rsidRPr="00C24828">
              <w:rPr>
                <w:b/>
                <w:bCs/>
              </w:rPr>
              <w:t>Équipements spéciaux</w:t>
            </w:r>
          </w:p>
        </w:tc>
        <w:tc>
          <w:tcPr>
            <w:tcW w:w="3782" w:type="dxa"/>
            <w:vAlign w:val="center"/>
            <w:hideMark/>
          </w:tcPr>
          <w:p w14:paraId="09EC0F1D" w14:textId="577B0A0C" w:rsidR="00953032" w:rsidRPr="00C24828" w:rsidRDefault="00953032" w:rsidP="0082267F">
            <w:pPr>
              <w:jc w:val="both"/>
              <w:rPr>
                <w:lang w:val="en-US"/>
              </w:rPr>
            </w:pPr>
            <w:r w:rsidRPr="00C24828">
              <w:rPr>
                <w:lang w:val="en-US"/>
              </w:rPr>
              <w:t>UPS, PJT, BAT</w:t>
            </w:r>
          </w:p>
        </w:tc>
      </w:tr>
    </w:tbl>
    <w:p w14:paraId="1DF8E977" w14:textId="77777777" w:rsidR="00C24828" w:rsidRPr="00C24828" w:rsidRDefault="00C24828" w:rsidP="0082267F">
      <w:pPr>
        <w:jc w:val="both"/>
      </w:pPr>
      <w:r w:rsidRPr="00C24828">
        <w:rPr>
          <w:b/>
          <w:bCs/>
        </w:rPr>
        <w:t>NB :</w:t>
      </w:r>
      <w:r w:rsidRPr="00C24828">
        <w:t xml:space="preserve"> Si un équipement ne correspond à aucune catégorie existante, </w:t>
      </w:r>
      <w:r w:rsidRPr="00C24828">
        <w:rPr>
          <w:b/>
          <w:bCs/>
        </w:rPr>
        <w:t>contacter le RSI</w:t>
      </w:r>
      <w:r w:rsidRPr="00C24828">
        <w:t xml:space="preserve"> pour définir un nouveau code avant tout enregistrement.</w:t>
      </w:r>
    </w:p>
    <w:p w14:paraId="71213319" w14:textId="77777777" w:rsidR="00C24828" w:rsidRPr="00C24828" w:rsidRDefault="00C24828" w:rsidP="0082267F">
      <w:pPr>
        <w:jc w:val="both"/>
        <w:rPr>
          <w:b/>
          <w:bCs/>
        </w:rPr>
      </w:pPr>
      <w:r w:rsidRPr="00C24828">
        <w:rPr>
          <w:b/>
          <w:bCs/>
        </w:rPr>
        <w:t>Responsabilités</w:t>
      </w:r>
    </w:p>
    <w:p w14:paraId="21B2411E" w14:textId="78BFAC92" w:rsidR="00C24828" w:rsidRPr="00C24828" w:rsidRDefault="00C24828" w:rsidP="0082267F">
      <w:pPr>
        <w:numPr>
          <w:ilvl w:val="0"/>
          <w:numId w:val="6"/>
        </w:numPr>
        <w:jc w:val="both"/>
      </w:pPr>
      <w:r w:rsidRPr="00C24828">
        <w:t xml:space="preserve">Chaque technicien </w:t>
      </w:r>
      <w:r w:rsidR="0016259F">
        <w:t>SI</w:t>
      </w:r>
      <w:r w:rsidRPr="00C24828">
        <w:t xml:space="preserve"> doit attribuer le bon code TYPE lors de l'enregistrement</w:t>
      </w:r>
    </w:p>
    <w:p w14:paraId="4E78D944" w14:textId="77777777" w:rsidR="00C24828" w:rsidRPr="00C24828" w:rsidRDefault="00C24828" w:rsidP="0082267F">
      <w:pPr>
        <w:numPr>
          <w:ilvl w:val="0"/>
          <w:numId w:val="6"/>
        </w:numPr>
        <w:jc w:val="both"/>
      </w:pPr>
      <w:r w:rsidRPr="00C24828">
        <w:lastRenderedPageBreak/>
        <w:t>En cas de doute entre deux codes, choisir le plus précis ou consulter le RSI</w:t>
      </w:r>
    </w:p>
    <w:p w14:paraId="0D33D67B" w14:textId="77777777" w:rsidR="00C24828" w:rsidRPr="00C24828" w:rsidRDefault="00C24828" w:rsidP="0082267F">
      <w:pPr>
        <w:numPr>
          <w:ilvl w:val="0"/>
          <w:numId w:val="6"/>
        </w:numPr>
        <w:jc w:val="both"/>
      </w:pPr>
      <w:r w:rsidRPr="00C24828">
        <w:t>Les codes sont figés et ne peuvent être modifiés sans validation du RSI</w:t>
      </w:r>
    </w:p>
    <w:p w14:paraId="18B7D8D2" w14:textId="77777777" w:rsidR="00C24828" w:rsidRPr="00C24828" w:rsidRDefault="00C24828" w:rsidP="0082267F">
      <w:pPr>
        <w:numPr>
          <w:ilvl w:val="0"/>
          <w:numId w:val="6"/>
        </w:numPr>
        <w:jc w:val="both"/>
      </w:pPr>
      <w:r w:rsidRPr="00C24828">
        <w:t>La liste des codes est mise à jour dans ce document à chaque ajout validé</w:t>
      </w:r>
    </w:p>
    <w:p w14:paraId="535448C8" w14:textId="77777777" w:rsidR="00C24828" w:rsidRPr="00C24828" w:rsidRDefault="00C24828" w:rsidP="0082267F">
      <w:pPr>
        <w:pStyle w:val="Titre1"/>
        <w:jc w:val="both"/>
      </w:pPr>
      <w:r w:rsidRPr="00C24828">
        <w:t>Codes de Site Géographique</w:t>
      </w:r>
    </w:p>
    <w:p w14:paraId="6378F087" w14:textId="77777777" w:rsidR="00C24828" w:rsidRPr="00C24828" w:rsidRDefault="00C24828" w:rsidP="0082267F">
      <w:pPr>
        <w:jc w:val="both"/>
      </w:pPr>
      <w:r w:rsidRPr="00C24828">
        <w:rPr>
          <w:b/>
          <w:bCs/>
        </w:rPr>
        <w:t>NET BY US</w:t>
      </w:r>
      <w:r w:rsidRPr="00C24828">
        <w:t xml:space="preserve"> opère sur deux sites. Le code SITE est le </w:t>
      </w:r>
      <w:r w:rsidRPr="00C24828">
        <w:rPr>
          <w:b/>
          <w:bCs/>
        </w:rPr>
        <w:t>premier élément</w:t>
      </w:r>
      <w:r w:rsidRPr="00C24828">
        <w:t xml:space="preserve"> de toute nomenclature.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0"/>
        <w:gridCol w:w="1701"/>
        <w:gridCol w:w="4536"/>
      </w:tblGrid>
      <w:tr w:rsidR="005129D3" w:rsidRPr="00C24828" w14:paraId="30825E2C" w14:textId="77777777" w:rsidTr="005129D3">
        <w:trPr>
          <w:tblHeader/>
          <w:tblCellSpacing w:w="15" w:type="dxa"/>
        </w:trPr>
        <w:tc>
          <w:tcPr>
            <w:tcW w:w="1515" w:type="dxa"/>
            <w:vAlign w:val="center"/>
            <w:hideMark/>
          </w:tcPr>
          <w:p w14:paraId="31B05D03" w14:textId="77777777" w:rsidR="005129D3" w:rsidRPr="00C24828" w:rsidRDefault="005129D3" w:rsidP="0082267F">
            <w:pPr>
              <w:jc w:val="both"/>
              <w:rPr>
                <w:b/>
                <w:bCs/>
              </w:rPr>
            </w:pPr>
            <w:r w:rsidRPr="00C24828">
              <w:rPr>
                <w:b/>
                <w:bCs/>
              </w:rPr>
              <w:t>Code</w:t>
            </w:r>
          </w:p>
        </w:tc>
        <w:tc>
          <w:tcPr>
            <w:tcW w:w="1671" w:type="dxa"/>
            <w:vAlign w:val="center"/>
            <w:hideMark/>
          </w:tcPr>
          <w:p w14:paraId="55ECFA21" w14:textId="77777777" w:rsidR="005129D3" w:rsidRPr="00C24828" w:rsidRDefault="005129D3" w:rsidP="0082267F">
            <w:pPr>
              <w:jc w:val="both"/>
              <w:rPr>
                <w:b/>
                <w:bCs/>
              </w:rPr>
            </w:pPr>
            <w:r w:rsidRPr="00C24828">
              <w:rPr>
                <w:b/>
                <w:bCs/>
              </w:rPr>
              <w:t>Pays</w:t>
            </w:r>
          </w:p>
        </w:tc>
        <w:tc>
          <w:tcPr>
            <w:tcW w:w="4491" w:type="dxa"/>
            <w:vAlign w:val="center"/>
            <w:hideMark/>
          </w:tcPr>
          <w:p w14:paraId="7F44AD1C" w14:textId="77777777" w:rsidR="005129D3" w:rsidRPr="00C24828" w:rsidRDefault="005129D3" w:rsidP="0082267F">
            <w:pPr>
              <w:jc w:val="both"/>
              <w:rPr>
                <w:b/>
                <w:bCs/>
              </w:rPr>
            </w:pPr>
            <w:r w:rsidRPr="00C24828">
              <w:rPr>
                <w:b/>
                <w:bCs/>
              </w:rPr>
              <w:t>Site</w:t>
            </w:r>
          </w:p>
        </w:tc>
      </w:tr>
      <w:tr w:rsidR="005129D3" w:rsidRPr="00C24828" w14:paraId="368FDDEC" w14:textId="77777777" w:rsidTr="005129D3">
        <w:trPr>
          <w:tblCellSpacing w:w="15" w:type="dxa"/>
        </w:trPr>
        <w:tc>
          <w:tcPr>
            <w:tcW w:w="1515" w:type="dxa"/>
            <w:vAlign w:val="center"/>
            <w:hideMark/>
          </w:tcPr>
          <w:p w14:paraId="146399D9" w14:textId="77777777" w:rsidR="005129D3" w:rsidRPr="00C24828" w:rsidRDefault="005129D3" w:rsidP="0082267F">
            <w:pPr>
              <w:jc w:val="both"/>
            </w:pPr>
            <w:r w:rsidRPr="00C24828">
              <w:t>BJ</w:t>
            </w:r>
          </w:p>
        </w:tc>
        <w:tc>
          <w:tcPr>
            <w:tcW w:w="1671" w:type="dxa"/>
            <w:vAlign w:val="center"/>
            <w:hideMark/>
          </w:tcPr>
          <w:p w14:paraId="4C11E7D5" w14:textId="77777777" w:rsidR="005129D3" w:rsidRPr="00C24828" w:rsidRDefault="005129D3" w:rsidP="0082267F">
            <w:pPr>
              <w:jc w:val="both"/>
            </w:pPr>
            <w:r w:rsidRPr="00C24828">
              <w:t>Bénin</w:t>
            </w:r>
          </w:p>
        </w:tc>
        <w:tc>
          <w:tcPr>
            <w:tcW w:w="4491" w:type="dxa"/>
            <w:vAlign w:val="center"/>
            <w:hideMark/>
          </w:tcPr>
          <w:p w14:paraId="65F7B396" w14:textId="780CEE37" w:rsidR="005129D3" w:rsidRPr="00C24828" w:rsidRDefault="005129D3" w:rsidP="0082267F">
            <w:pPr>
              <w:jc w:val="both"/>
            </w:pPr>
            <w:r>
              <w:t xml:space="preserve">Bureau </w:t>
            </w:r>
            <w:r w:rsidRPr="00C24828">
              <w:t>Cotonou</w:t>
            </w:r>
          </w:p>
        </w:tc>
      </w:tr>
      <w:tr w:rsidR="005129D3" w:rsidRPr="00C24828" w14:paraId="6C644F89" w14:textId="77777777" w:rsidTr="005129D3">
        <w:trPr>
          <w:tblCellSpacing w:w="15" w:type="dxa"/>
        </w:trPr>
        <w:tc>
          <w:tcPr>
            <w:tcW w:w="1515" w:type="dxa"/>
            <w:vAlign w:val="center"/>
            <w:hideMark/>
          </w:tcPr>
          <w:p w14:paraId="484185D1" w14:textId="77777777" w:rsidR="005129D3" w:rsidRPr="00C24828" w:rsidRDefault="005129D3" w:rsidP="0082267F">
            <w:pPr>
              <w:jc w:val="both"/>
            </w:pPr>
            <w:r w:rsidRPr="00C24828">
              <w:t>TG</w:t>
            </w:r>
          </w:p>
        </w:tc>
        <w:tc>
          <w:tcPr>
            <w:tcW w:w="1671" w:type="dxa"/>
            <w:vAlign w:val="center"/>
            <w:hideMark/>
          </w:tcPr>
          <w:p w14:paraId="14B79006" w14:textId="77777777" w:rsidR="005129D3" w:rsidRPr="00C24828" w:rsidRDefault="005129D3" w:rsidP="0082267F">
            <w:pPr>
              <w:jc w:val="both"/>
            </w:pPr>
            <w:r w:rsidRPr="00C24828">
              <w:t>Togo</w:t>
            </w:r>
          </w:p>
        </w:tc>
        <w:tc>
          <w:tcPr>
            <w:tcW w:w="4491" w:type="dxa"/>
            <w:vAlign w:val="center"/>
            <w:hideMark/>
          </w:tcPr>
          <w:p w14:paraId="611CFBA3" w14:textId="77777777" w:rsidR="005129D3" w:rsidRPr="00C24828" w:rsidRDefault="005129D3" w:rsidP="0082267F">
            <w:pPr>
              <w:jc w:val="both"/>
            </w:pPr>
            <w:r w:rsidRPr="00C24828">
              <w:t>Bureau Lomé</w:t>
            </w:r>
          </w:p>
        </w:tc>
      </w:tr>
    </w:tbl>
    <w:p w14:paraId="5F4C3C8B" w14:textId="712006BA" w:rsidR="00C24828" w:rsidRPr="00C24828" w:rsidRDefault="00C24828" w:rsidP="0082267F">
      <w:pPr>
        <w:jc w:val="both"/>
      </w:pPr>
      <w:r w:rsidRPr="00C24828">
        <w:rPr>
          <w:b/>
          <w:bCs/>
        </w:rPr>
        <w:t>Règle :</w:t>
      </w:r>
      <w:r w:rsidRPr="00C24828">
        <w:t xml:space="preserve"> Chaque équipement est rattaché au site où il est physiquement localisé. En cas de transfert d'un site à l'autre, la nomenclature reste inchangée ; seul le champ « Localisation » est mis à jour.</w:t>
      </w:r>
    </w:p>
    <w:p w14:paraId="58C65F15" w14:textId="77777777" w:rsidR="00C24828" w:rsidRPr="00C24828" w:rsidRDefault="00C24828" w:rsidP="0082267F">
      <w:pPr>
        <w:pStyle w:val="Titre1"/>
        <w:jc w:val="both"/>
      </w:pPr>
      <w:r w:rsidRPr="00BF03DA">
        <w:t>Codes de Département et Localisation</w:t>
      </w:r>
    </w:p>
    <w:p w14:paraId="4D3A7EB9" w14:textId="77777777" w:rsidR="00C24828" w:rsidRPr="00C24828" w:rsidRDefault="00C24828" w:rsidP="0082267F">
      <w:pPr>
        <w:jc w:val="both"/>
      </w:pPr>
      <w:r w:rsidRPr="00C24828">
        <w:t xml:space="preserve">La nomenclature reflète l'organigramme réel de </w:t>
      </w:r>
      <w:r w:rsidRPr="00C24828">
        <w:rPr>
          <w:b/>
          <w:bCs/>
        </w:rPr>
        <w:t>NET BY US</w:t>
      </w:r>
      <w:r w:rsidRPr="00C24828">
        <w:t>. Les codes sont organisés par direction.</w:t>
      </w:r>
    </w:p>
    <w:p w14:paraId="581C4DBB" w14:textId="77777777" w:rsidR="00C24828" w:rsidRPr="00A4221A" w:rsidRDefault="00C24828" w:rsidP="0082267F">
      <w:pPr>
        <w:pStyle w:val="Paragraphedeliste"/>
        <w:numPr>
          <w:ilvl w:val="0"/>
          <w:numId w:val="44"/>
        </w:numPr>
        <w:jc w:val="both"/>
        <w:rPr>
          <w:b/>
          <w:bCs/>
        </w:rPr>
      </w:pPr>
      <w:r w:rsidRPr="00A4221A">
        <w:rPr>
          <w:b/>
          <w:bCs/>
        </w:rPr>
        <w:t>Secrétariat Général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3"/>
        <w:gridCol w:w="3119"/>
        <w:gridCol w:w="3747"/>
      </w:tblGrid>
      <w:tr w:rsidR="00C24828" w:rsidRPr="00C24828" w14:paraId="55EDCCC6" w14:textId="77777777" w:rsidTr="007942C9">
        <w:trPr>
          <w:tblHeader/>
          <w:tblCellSpacing w:w="15" w:type="dxa"/>
        </w:trPr>
        <w:tc>
          <w:tcPr>
            <w:tcW w:w="1798" w:type="dxa"/>
            <w:vAlign w:val="center"/>
            <w:hideMark/>
          </w:tcPr>
          <w:p w14:paraId="50DEE68F" w14:textId="77777777" w:rsidR="00C24828" w:rsidRPr="00C24828" w:rsidRDefault="00C24828" w:rsidP="0082267F">
            <w:pPr>
              <w:jc w:val="both"/>
              <w:rPr>
                <w:b/>
                <w:bCs/>
              </w:rPr>
            </w:pPr>
            <w:r w:rsidRPr="00C24828">
              <w:rPr>
                <w:b/>
                <w:bCs/>
              </w:rPr>
              <w:t>Code</w:t>
            </w:r>
          </w:p>
        </w:tc>
        <w:tc>
          <w:tcPr>
            <w:tcW w:w="3089" w:type="dxa"/>
            <w:vAlign w:val="center"/>
            <w:hideMark/>
          </w:tcPr>
          <w:p w14:paraId="123FDDCF" w14:textId="77777777" w:rsidR="00C24828" w:rsidRPr="00C24828" w:rsidRDefault="00C24828" w:rsidP="0082267F">
            <w:pPr>
              <w:jc w:val="both"/>
              <w:rPr>
                <w:b/>
                <w:bCs/>
              </w:rPr>
            </w:pPr>
            <w:r w:rsidRPr="00C24828">
              <w:rPr>
                <w:b/>
                <w:bCs/>
              </w:rPr>
              <w:t>Département / Pôle</w:t>
            </w:r>
          </w:p>
        </w:tc>
        <w:tc>
          <w:tcPr>
            <w:tcW w:w="3702" w:type="dxa"/>
            <w:vAlign w:val="center"/>
            <w:hideMark/>
          </w:tcPr>
          <w:p w14:paraId="372D0A38" w14:textId="77777777" w:rsidR="00C24828" w:rsidRPr="00C24828" w:rsidRDefault="00C24828" w:rsidP="0082267F">
            <w:pPr>
              <w:jc w:val="both"/>
              <w:rPr>
                <w:b/>
                <w:bCs/>
              </w:rPr>
            </w:pPr>
            <w:r w:rsidRPr="00C24828">
              <w:rPr>
                <w:b/>
                <w:bCs/>
              </w:rPr>
              <w:t>Utilisation</w:t>
            </w:r>
          </w:p>
        </w:tc>
      </w:tr>
      <w:tr w:rsidR="00C24828" w:rsidRPr="00C24828" w14:paraId="4D615980" w14:textId="77777777" w:rsidTr="007942C9">
        <w:trPr>
          <w:tblCellSpacing w:w="15" w:type="dxa"/>
        </w:trPr>
        <w:tc>
          <w:tcPr>
            <w:tcW w:w="1798" w:type="dxa"/>
            <w:vAlign w:val="center"/>
            <w:hideMark/>
          </w:tcPr>
          <w:p w14:paraId="1ED5BE3E" w14:textId="77777777" w:rsidR="00C24828" w:rsidRPr="00C24828" w:rsidRDefault="00C24828" w:rsidP="0082267F">
            <w:pPr>
              <w:jc w:val="both"/>
            </w:pPr>
            <w:r w:rsidRPr="00C24828">
              <w:t>SG</w:t>
            </w:r>
          </w:p>
        </w:tc>
        <w:tc>
          <w:tcPr>
            <w:tcW w:w="3089" w:type="dxa"/>
            <w:vAlign w:val="center"/>
            <w:hideMark/>
          </w:tcPr>
          <w:p w14:paraId="08F02319" w14:textId="77777777" w:rsidR="00C24828" w:rsidRPr="00C24828" w:rsidRDefault="00C24828" w:rsidP="0082267F">
            <w:pPr>
              <w:jc w:val="both"/>
            </w:pPr>
            <w:r w:rsidRPr="00C24828">
              <w:t>Secrétariat Général (général)</w:t>
            </w:r>
          </w:p>
        </w:tc>
        <w:tc>
          <w:tcPr>
            <w:tcW w:w="3702" w:type="dxa"/>
            <w:vAlign w:val="center"/>
            <w:hideMark/>
          </w:tcPr>
          <w:p w14:paraId="7F7F3000" w14:textId="77777777" w:rsidR="00C24828" w:rsidRPr="00C24828" w:rsidRDefault="00C24828" w:rsidP="0082267F">
            <w:pPr>
              <w:jc w:val="both"/>
            </w:pPr>
            <w:r w:rsidRPr="00C24828">
              <w:t>Équipements transversaux de la direction SG</w:t>
            </w:r>
          </w:p>
        </w:tc>
      </w:tr>
      <w:tr w:rsidR="00C24828" w:rsidRPr="00C24828" w14:paraId="2926EC59" w14:textId="77777777" w:rsidTr="007942C9">
        <w:trPr>
          <w:tblCellSpacing w:w="15" w:type="dxa"/>
        </w:trPr>
        <w:tc>
          <w:tcPr>
            <w:tcW w:w="1798" w:type="dxa"/>
            <w:vAlign w:val="center"/>
            <w:hideMark/>
          </w:tcPr>
          <w:p w14:paraId="2AB353C0" w14:textId="77777777" w:rsidR="00C24828" w:rsidRPr="00C24828" w:rsidRDefault="00C24828" w:rsidP="0082267F">
            <w:pPr>
              <w:jc w:val="both"/>
            </w:pPr>
            <w:r w:rsidRPr="00C24828">
              <w:t>RH</w:t>
            </w:r>
          </w:p>
        </w:tc>
        <w:tc>
          <w:tcPr>
            <w:tcW w:w="3089" w:type="dxa"/>
            <w:vAlign w:val="center"/>
            <w:hideMark/>
          </w:tcPr>
          <w:p w14:paraId="3CA0B4D5" w14:textId="77777777" w:rsidR="00C24828" w:rsidRPr="00C24828" w:rsidRDefault="00C24828" w:rsidP="0082267F">
            <w:pPr>
              <w:jc w:val="both"/>
            </w:pPr>
            <w:r w:rsidRPr="00C24828">
              <w:t>Ressources Humaines</w:t>
            </w:r>
          </w:p>
        </w:tc>
        <w:tc>
          <w:tcPr>
            <w:tcW w:w="3702" w:type="dxa"/>
            <w:vAlign w:val="center"/>
            <w:hideMark/>
          </w:tcPr>
          <w:p w14:paraId="7C461F2D" w14:textId="77777777" w:rsidR="00C24828" w:rsidRPr="00C24828" w:rsidRDefault="00C24828" w:rsidP="0082267F">
            <w:pPr>
              <w:jc w:val="both"/>
            </w:pPr>
            <w:r w:rsidRPr="00C24828">
              <w:t>Équipe RH</w:t>
            </w:r>
          </w:p>
        </w:tc>
      </w:tr>
      <w:tr w:rsidR="00C24828" w:rsidRPr="00C24828" w14:paraId="471E3876" w14:textId="77777777" w:rsidTr="007942C9">
        <w:trPr>
          <w:tblCellSpacing w:w="15" w:type="dxa"/>
        </w:trPr>
        <w:tc>
          <w:tcPr>
            <w:tcW w:w="1798" w:type="dxa"/>
            <w:vAlign w:val="center"/>
            <w:hideMark/>
          </w:tcPr>
          <w:p w14:paraId="5545D47E" w14:textId="77777777" w:rsidR="00C24828" w:rsidRPr="00C24828" w:rsidRDefault="00C24828" w:rsidP="0082267F">
            <w:pPr>
              <w:jc w:val="both"/>
            </w:pPr>
            <w:r w:rsidRPr="00C24828">
              <w:t>COMPTA</w:t>
            </w:r>
          </w:p>
        </w:tc>
        <w:tc>
          <w:tcPr>
            <w:tcW w:w="3089" w:type="dxa"/>
            <w:vAlign w:val="center"/>
            <w:hideMark/>
          </w:tcPr>
          <w:p w14:paraId="72F5CE85" w14:textId="77777777" w:rsidR="00C24828" w:rsidRPr="00C24828" w:rsidRDefault="00C24828" w:rsidP="0082267F">
            <w:pPr>
              <w:jc w:val="both"/>
            </w:pPr>
            <w:r w:rsidRPr="00C24828">
              <w:t>Comptabilité</w:t>
            </w:r>
          </w:p>
        </w:tc>
        <w:tc>
          <w:tcPr>
            <w:tcW w:w="3702" w:type="dxa"/>
            <w:vAlign w:val="center"/>
            <w:hideMark/>
          </w:tcPr>
          <w:p w14:paraId="5B00C1F8" w14:textId="77777777" w:rsidR="00C24828" w:rsidRPr="00C24828" w:rsidRDefault="00C24828" w:rsidP="0082267F">
            <w:pPr>
              <w:jc w:val="both"/>
            </w:pPr>
            <w:r w:rsidRPr="00C24828">
              <w:t>Service comptable et financier</w:t>
            </w:r>
          </w:p>
        </w:tc>
      </w:tr>
      <w:tr w:rsidR="00C24828" w:rsidRPr="00C24828" w14:paraId="6DD8648D" w14:textId="77777777" w:rsidTr="007942C9">
        <w:trPr>
          <w:tblCellSpacing w:w="15" w:type="dxa"/>
        </w:trPr>
        <w:tc>
          <w:tcPr>
            <w:tcW w:w="1798" w:type="dxa"/>
            <w:vAlign w:val="center"/>
            <w:hideMark/>
          </w:tcPr>
          <w:p w14:paraId="6D68D9E3" w14:textId="77777777" w:rsidR="00C24828" w:rsidRPr="00C24828" w:rsidRDefault="00C24828" w:rsidP="0082267F">
            <w:pPr>
              <w:jc w:val="both"/>
            </w:pPr>
            <w:r w:rsidRPr="00C24828">
              <w:t>JURIDIQUE</w:t>
            </w:r>
          </w:p>
        </w:tc>
        <w:tc>
          <w:tcPr>
            <w:tcW w:w="3089" w:type="dxa"/>
            <w:vAlign w:val="center"/>
            <w:hideMark/>
          </w:tcPr>
          <w:p w14:paraId="6A7BBD31" w14:textId="77777777" w:rsidR="00C24828" w:rsidRPr="00C24828" w:rsidRDefault="00C24828" w:rsidP="0082267F">
            <w:pPr>
              <w:jc w:val="both"/>
            </w:pPr>
            <w:r w:rsidRPr="00C24828">
              <w:t>Juridique</w:t>
            </w:r>
          </w:p>
        </w:tc>
        <w:tc>
          <w:tcPr>
            <w:tcW w:w="3702" w:type="dxa"/>
            <w:vAlign w:val="center"/>
            <w:hideMark/>
          </w:tcPr>
          <w:p w14:paraId="2815F803" w14:textId="77777777" w:rsidR="00C24828" w:rsidRPr="00C24828" w:rsidRDefault="00C24828" w:rsidP="0082267F">
            <w:pPr>
              <w:jc w:val="both"/>
            </w:pPr>
            <w:r w:rsidRPr="00C24828">
              <w:t>Équipe juridique</w:t>
            </w:r>
          </w:p>
        </w:tc>
      </w:tr>
      <w:tr w:rsidR="00C24828" w:rsidRPr="00C24828" w14:paraId="107CAC0D" w14:textId="77777777" w:rsidTr="007942C9">
        <w:trPr>
          <w:tblCellSpacing w:w="15" w:type="dxa"/>
        </w:trPr>
        <w:tc>
          <w:tcPr>
            <w:tcW w:w="1798" w:type="dxa"/>
            <w:vAlign w:val="center"/>
            <w:hideMark/>
          </w:tcPr>
          <w:p w14:paraId="219670C8" w14:textId="77777777" w:rsidR="00C24828" w:rsidRPr="00C24828" w:rsidRDefault="00C24828" w:rsidP="0082267F">
            <w:pPr>
              <w:jc w:val="both"/>
            </w:pPr>
            <w:r w:rsidRPr="00C24828">
              <w:t>MG</w:t>
            </w:r>
          </w:p>
        </w:tc>
        <w:tc>
          <w:tcPr>
            <w:tcW w:w="3089" w:type="dxa"/>
            <w:vAlign w:val="center"/>
            <w:hideMark/>
          </w:tcPr>
          <w:p w14:paraId="2371705D" w14:textId="77777777" w:rsidR="00C24828" w:rsidRPr="00C24828" w:rsidRDefault="00C24828" w:rsidP="0082267F">
            <w:pPr>
              <w:jc w:val="both"/>
            </w:pPr>
            <w:r w:rsidRPr="00C24828">
              <w:t>Moyens Généraux</w:t>
            </w:r>
          </w:p>
        </w:tc>
        <w:tc>
          <w:tcPr>
            <w:tcW w:w="3702" w:type="dxa"/>
            <w:vAlign w:val="center"/>
            <w:hideMark/>
          </w:tcPr>
          <w:p w14:paraId="51F0731B" w14:textId="77777777" w:rsidR="00C24828" w:rsidRPr="00C24828" w:rsidRDefault="00C24828" w:rsidP="0082267F">
            <w:pPr>
              <w:jc w:val="both"/>
            </w:pPr>
            <w:r w:rsidRPr="00C24828">
              <w:t>Logistique, fournitures, équipements généraux</w:t>
            </w:r>
          </w:p>
        </w:tc>
      </w:tr>
      <w:tr w:rsidR="00C24828" w:rsidRPr="00C24828" w14:paraId="024D5146" w14:textId="77777777" w:rsidTr="007942C9">
        <w:trPr>
          <w:tblCellSpacing w:w="15" w:type="dxa"/>
        </w:trPr>
        <w:tc>
          <w:tcPr>
            <w:tcW w:w="1798" w:type="dxa"/>
            <w:vAlign w:val="center"/>
            <w:hideMark/>
          </w:tcPr>
          <w:p w14:paraId="19E12F04" w14:textId="77777777" w:rsidR="00C24828" w:rsidRPr="00C24828" w:rsidRDefault="00C24828" w:rsidP="0082267F">
            <w:pPr>
              <w:jc w:val="both"/>
            </w:pPr>
            <w:r w:rsidRPr="00C24828">
              <w:t>ASS-BUR</w:t>
            </w:r>
          </w:p>
        </w:tc>
        <w:tc>
          <w:tcPr>
            <w:tcW w:w="3089" w:type="dxa"/>
            <w:vAlign w:val="center"/>
            <w:hideMark/>
          </w:tcPr>
          <w:p w14:paraId="6ED55A15" w14:textId="77777777" w:rsidR="00C24828" w:rsidRPr="00C24828" w:rsidRDefault="00C24828" w:rsidP="0082267F">
            <w:pPr>
              <w:jc w:val="both"/>
            </w:pPr>
            <w:r w:rsidRPr="00C24828">
              <w:t>Assistance Bureau</w:t>
            </w:r>
          </w:p>
        </w:tc>
        <w:tc>
          <w:tcPr>
            <w:tcW w:w="3702" w:type="dxa"/>
            <w:vAlign w:val="center"/>
            <w:hideMark/>
          </w:tcPr>
          <w:p w14:paraId="09EDC939" w14:textId="77777777" w:rsidR="00C24828" w:rsidRPr="00C24828" w:rsidRDefault="00C24828" w:rsidP="0082267F">
            <w:pPr>
              <w:jc w:val="both"/>
            </w:pPr>
            <w:r w:rsidRPr="00C24828">
              <w:t>Support bureautique et administratif</w:t>
            </w:r>
          </w:p>
        </w:tc>
      </w:tr>
      <w:tr w:rsidR="00C24828" w:rsidRPr="00C24828" w14:paraId="5E60B2BC" w14:textId="77777777" w:rsidTr="007942C9">
        <w:trPr>
          <w:tblCellSpacing w:w="15" w:type="dxa"/>
        </w:trPr>
        <w:tc>
          <w:tcPr>
            <w:tcW w:w="1798" w:type="dxa"/>
            <w:vAlign w:val="center"/>
            <w:hideMark/>
          </w:tcPr>
          <w:p w14:paraId="6B339B6E" w14:textId="77777777" w:rsidR="00C24828" w:rsidRPr="00C24828" w:rsidRDefault="00C24828" w:rsidP="0082267F">
            <w:pPr>
              <w:jc w:val="both"/>
            </w:pPr>
            <w:r w:rsidRPr="00C24828">
              <w:t>ASS-SG</w:t>
            </w:r>
          </w:p>
        </w:tc>
        <w:tc>
          <w:tcPr>
            <w:tcW w:w="3089" w:type="dxa"/>
            <w:vAlign w:val="center"/>
            <w:hideMark/>
          </w:tcPr>
          <w:p w14:paraId="35DEC339" w14:textId="77777777" w:rsidR="00C24828" w:rsidRPr="00C24828" w:rsidRDefault="00C24828" w:rsidP="0082267F">
            <w:pPr>
              <w:jc w:val="both"/>
            </w:pPr>
            <w:r w:rsidRPr="00C24828">
              <w:t>Assistance SG</w:t>
            </w:r>
          </w:p>
        </w:tc>
        <w:tc>
          <w:tcPr>
            <w:tcW w:w="3702" w:type="dxa"/>
            <w:vAlign w:val="center"/>
            <w:hideMark/>
          </w:tcPr>
          <w:p w14:paraId="3DF440A4" w14:textId="77777777" w:rsidR="00C24828" w:rsidRPr="00C24828" w:rsidRDefault="00C24828" w:rsidP="0082267F">
            <w:pPr>
              <w:jc w:val="both"/>
            </w:pPr>
            <w:r w:rsidRPr="00C24828">
              <w:t>Assistance directe du Secrétariat Général</w:t>
            </w:r>
          </w:p>
        </w:tc>
      </w:tr>
    </w:tbl>
    <w:p w14:paraId="3EB5CA5C" w14:textId="77777777" w:rsidR="00C24828" w:rsidRPr="00A4221A" w:rsidRDefault="00C24828" w:rsidP="0082267F">
      <w:pPr>
        <w:pStyle w:val="Paragraphedeliste"/>
        <w:numPr>
          <w:ilvl w:val="0"/>
          <w:numId w:val="44"/>
        </w:numPr>
        <w:jc w:val="both"/>
        <w:rPr>
          <w:b/>
          <w:bCs/>
        </w:rPr>
      </w:pPr>
      <w:r w:rsidRPr="00A4221A">
        <w:rPr>
          <w:b/>
          <w:bCs/>
        </w:rPr>
        <w:t>Département Technique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01"/>
        <w:gridCol w:w="3402"/>
        <w:gridCol w:w="3969"/>
      </w:tblGrid>
      <w:tr w:rsidR="00C24828" w:rsidRPr="00C24828" w14:paraId="5A4DA36B" w14:textId="77777777" w:rsidTr="007942C9">
        <w:trPr>
          <w:tblHeader/>
          <w:tblCellSpacing w:w="15" w:type="dxa"/>
        </w:trPr>
        <w:tc>
          <w:tcPr>
            <w:tcW w:w="1656" w:type="dxa"/>
            <w:vAlign w:val="center"/>
            <w:hideMark/>
          </w:tcPr>
          <w:p w14:paraId="5F21131F" w14:textId="77777777" w:rsidR="00C24828" w:rsidRPr="00C24828" w:rsidRDefault="00C24828" w:rsidP="0082267F">
            <w:pPr>
              <w:jc w:val="both"/>
              <w:rPr>
                <w:b/>
                <w:bCs/>
              </w:rPr>
            </w:pPr>
            <w:r w:rsidRPr="00C24828">
              <w:rPr>
                <w:b/>
                <w:bCs/>
              </w:rPr>
              <w:t>Code</w:t>
            </w:r>
          </w:p>
        </w:tc>
        <w:tc>
          <w:tcPr>
            <w:tcW w:w="3372" w:type="dxa"/>
            <w:vAlign w:val="center"/>
            <w:hideMark/>
          </w:tcPr>
          <w:p w14:paraId="12E77517" w14:textId="77777777" w:rsidR="00C24828" w:rsidRPr="00C24828" w:rsidRDefault="00C24828" w:rsidP="0082267F">
            <w:pPr>
              <w:jc w:val="both"/>
              <w:rPr>
                <w:b/>
                <w:bCs/>
              </w:rPr>
            </w:pPr>
            <w:r w:rsidRPr="00C24828">
              <w:rPr>
                <w:b/>
                <w:bCs/>
              </w:rPr>
              <w:t>Département / Pôle</w:t>
            </w:r>
          </w:p>
        </w:tc>
        <w:tc>
          <w:tcPr>
            <w:tcW w:w="3924" w:type="dxa"/>
            <w:vAlign w:val="center"/>
            <w:hideMark/>
          </w:tcPr>
          <w:p w14:paraId="5483AB40" w14:textId="77777777" w:rsidR="00C24828" w:rsidRPr="00C24828" w:rsidRDefault="00C24828" w:rsidP="0082267F">
            <w:pPr>
              <w:jc w:val="both"/>
              <w:rPr>
                <w:b/>
                <w:bCs/>
              </w:rPr>
            </w:pPr>
            <w:r w:rsidRPr="00C24828">
              <w:rPr>
                <w:b/>
                <w:bCs/>
              </w:rPr>
              <w:t>Utilisation</w:t>
            </w:r>
          </w:p>
        </w:tc>
      </w:tr>
      <w:tr w:rsidR="00C24828" w:rsidRPr="00C24828" w14:paraId="731C1F8B" w14:textId="77777777" w:rsidTr="007942C9">
        <w:trPr>
          <w:tblCellSpacing w:w="15" w:type="dxa"/>
        </w:trPr>
        <w:tc>
          <w:tcPr>
            <w:tcW w:w="1656" w:type="dxa"/>
            <w:vAlign w:val="center"/>
            <w:hideMark/>
          </w:tcPr>
          <w:p w14:paraId="6F8332A9" w14:textId="77777777" w:rsidR="00C24828" w:rsidRPr="00C24828" w:rsidRDefault="00C24828" w:rsidP="0082267F">
            <w:pPr>
              <w:jc w:val="both"/>
            </w:pPr>
            <w:r w:rsidRPr="00C24828">
              <w:t>TECH</w:t>
            </w:r>
          </w:p>
        </w:tc>
        <w:tc>
          <w:tcPr>
            <w:tcW w:w="3372" w:type="dxa"/>
            <w:vAlign w:val="center"/>
            <w:hideMark/>
          </w:tcPr>
          <w:p w14:paraId="173B61BA" w14:textId="77777777" w:rsidR="00C24828" w:rsidRPr="00C24828" w:rsidRDefault="00C24828" w:rsidP="0082267F">
            <w:pPr>
              <w:jc w:val="both"/>
            </w:pPr>
            <w:r w:rsidRPr="00C24828">
              <w:t>Département Technique (général)</w:t>
            </w:r>
          </w:p>
        </w:tc>
        <w:tc>
          <w:tcPr>
            <w:tcW w:w="3924" w:type="dxa"/>
            <w:vAlign w:val="center"/>
            <w:hideMark/>
          </w:tcPr>
          <w:p w14:paraId="5C20D870" w14:textId="77777777" w:rsidR="00C24828" w:rsidRPr="00C24828" w:rsidRDefault="00C24828" w:rsidP="0082267F">
            <w:pPr>
              <w:jc w:val="both"/>
            </w:pPr>
            <w:r w:rsidRPr="00C24828">
              <w:t>Équipements transversaux du département technique</w:t>
            </w:r>
          </w:p>
        </w:tc>
      </w:tr>
      <w:tr w:rsidR="00C24828" w:rsidRPr="00C24828" w14:paraId="4FB10F87" w14:textId="77777777" w:rsidTr="007942C9">
        <w:trPr>
          <w:tblCellSpacing w:w="15" w:type="dxa"/>
        </w:trPr>
        <w:tc>
          <w:tcPr>
            <w:tcW w:w="1656" w:type="dxa"/>
            <w:vAlign w:val="center"/>
            <w:hideMark/>
          </w:tcPr>
          <w:p w14:paraId="18F3160D" w14:textId="77777777" w:rsidR="00C24828" w:rsidRPr="00C24828" w:rsidRDefault="00C24828" w:rsidP="0082267F">
            <w:pPr>
              <w:jc w:val="both"/>
            </w:pPr>
            <w:r w:rsidRPr="00C24828">
              <w:lastRenderedPageBreak/>
              <w:t>DSI</w:t>
            </w:r>
          </w:p>
        </w:tc>
        <w:tc>
          <w:tcPr>
            <w:tcW w:w="3372" w:type="dxa"/>
            <w:vAlign w:val="center"/>
            <w:hideMark/>
          </w:tcPr>
          <w:p w14:paraId="40A1C29F" w14:textId="77777777" w:rsidR="00C24828" w:rsidRPr="00C24828" w:rsidRDefault="00C24828" w:rsidP="0082267F">
            <w:pPr>
              <w:jc w:val="both"/>
            </w:pPr>
            <w:r w:rsidRPr="00C24828">
              <w:t>DSI / Services Internes IT</w:t>
            </w:r>
          </w:p>
        </w:tc>
        <w:tc>
          <w:tcPr>
            <w:tcW w:w="3924" w:type="dxa"/>
            <w:vAlign w:val="center"/>
            <w:hideMark/>
          </w:tcPr>
          <w:p w14:paraId="18B415B2" w14:textId="77777777" w:rsidR="00C24828" w:rsidRPr="00C24828" w:rsidRDefault="00C24828" w:rsidP="0082267F">
            <w:pPr>
              <w:jc w:val="both"/>
            </w:pPr>
            <w:r w:rsidRPr="00C24828">
              <w:t>Équipe IT interne, gestion des systèmes</w:t>
            </w:r>
          </w:p>
        </w:tc>
      </w:tr>
      <w:tr w:rsidR="00C24828" w:rsidRPr="00C24828" w14:paraId="766D3FEF" w14:textId="77777777" w:rsidTr="007942C9">
        <w:trPr>
          <w:tblCellSpacing w:w="15" w:type="dxa"/>
        </w:trPr>
        <w:tc>
          <w:tcPr>
            <w:tcW w:w="1656" w:type="dxa"/>
            <w:vAlign w:val="center"/>
            <w:hideMark/>
          </w:tcPr>
          <w:p w14:paraId="56AD7AEB" w14:textId="77777777" w:rsidR="00C24828" w:rsidRPr="00C24828" w:rsidRDefault="00C24828" w:rsidP="0082267F">
            <w:pPr>
              <w:jc w:val="both"/>
            </w:pPr>
            <w:r w:rsidRPr="00C24828">
              <w:t>RD</w:t>
            </w:r>
          </w:p>
        </w:tc>
        <w:tc>
          <w:tcPr>
            <w:tcW w:w="3372" w:type="dxa"/>
            <w:vAlign w:val="center"/>
            <w:hideMark/>
          </w:tcPr>
          <w:p w14:paraId="58517125" w14:textId="77777777" w:rsidR="00C24828" w:rsidRPr="00C24828" w:rsidRDefault="00C24828" w:rsidP="0082267F">
            <w:pPr>
              <w:jc w:val="both"/>
            </w:pPr>
            <w:r w:rsidRPr="00C24828">
              <w:t>R&amp;D</w:t>
            </w:r>
          </w:p>
        </w:tc>
        <w:tc>
          <w:tcPr>
            <w:tcW w:w="3924" w:type="dxa"/>
            <w:vAlign w:val="center"/>
            <w:hideMark/>
          </w:tcPr>
          <w:p w14:paraId="476E883C" w14:textId="77777777" w:rsidR="00C24828" w:rsidRPr="00C24828" w:rsidRDefault="00C24828" w:rsidP="0082267F">
            <w:pPr>
              <w:jc w:val="both"/>
            </w:pPr>
            <w:r w:rsidRPr="00C24828">
              <w:t>Équipe Recherche &amp; Développement</w:t>
            </w:r>
          </w:p>
        </w:tc>
      </w:tr>
      <w:tr w:rsidR="00C24828" w:rsidRPr="00C24828" w14:paraId="49100907" w14:textId="77777777" w:rsidTr="007942C9">
        <w:trPr>
          <w:tblCellSpacing w:w="15" w:type="dxa"/>
        </w:trPr>
        <w:tc>
          <w:tcPr>
            <w:tcW w:w="1656" w:type="dxa"/>
            <w:vAlign w:val="center"/>
            <w:hideMark/>
          </w:tcPr>
          <w:p w14:paraId="583AA15E" w14:textId="77777777" w:rsidR="00C24828" w:rsidRPr="00C24828" w:rsidRDefault="00C24828" w:rsidP="0082267F">
            <w:pPr>
              <w:jc w:val="both"/>
            </w:pPr>
            <w:r w:rsidRPr="00C24828">
              <w:t>INFRA</w:t>
            </w:r>
          </w:p>
        </w:tc>
        <w:tc>
          <w:tcPr>
            <w:tcW w:w="3372" w:type="dxa"/>
            <w:vAlign w:val="center"/>
            <w:hideMark/>
          </w:tcPr>
          <w:p w14:paraId="5C4D8291" w14:textId="77777777" w:rsidR="00C24828" w:rsidRPr="00C24828" w:rsidRDefault="00C24828" w:rsidP="0082267F">
            <w:pPr>
              <w:jc w:val="both"/>
            </w:pPr>
            <w:r w:rsidRPr="00C24828">
              <w:t>Infrastructure IT</w:t>
            </w:r>
          </w:p>
        </w:tc>
        <w:tc>
          <w:tcPr>
            <w:tcW w:w="3924" w:type="dxa"/>
            <w:vAlign w:val="center"/>
            <w:hideMark/>
          </w:tcPr>
          <w:p w14:paraId="2496D257" w14:textId="77777777" w:rsidR="00C24828" w:rsidRPr="00C24828" w:rsidRDefault="00C24828" w:rsidP="0082267F">
            <w:pPr>
              <w:jc w:val="both"/>
            </w:pPr>
            <w:r w:rsidRPr="00C24828">
              <w:t>Serveurs, réseau, équipements d'infrastructure</w:t>
            </w:r>
          </w:p>
        </w:tc>
      </w:tr>
    </w:tbl>
    <w:p w14:paraId="07373EF1" w14:textId="77777777" w:rsidR="00C24828" w:rsidRPr="00A4221A" w:rsidRDefault="00C24828" w:rsidP="0082267F">
      <w:pPr>
        <w:pStyle w:val="Paragraphedeliste"/>
        <w:numPr>
          <w:ilvl w:val="0"/>
          <w:numId w:val="44"/>
        </w:numPr>
        <w:jc w:val="both"/>
        <w:rPr>
          <w:b/>
          <w:bCs/>
        </w:rPr>
      </w:pPr>
      <w:r w:rsidRPr="00A4221A">
        <w:rPr>
          <w:b/>
          <w:bCs/>
        </w:rPr>
        <w:t>Opérations &amp; Commercial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5"/>
        <w:gridCol w:w="3072"/>
        <w:gridCol w:w="4015"/>
      </w:tblGrid>
      <w:tr w:rsidR="00C24828" w:rsidRPr="00C24828" w14:paraId="46147AD4" w14:textId="77777777" w:rsidTr="0036396F">
        <w:trPr>
          <w:tblHeader/>
          <w:tblCellSpacing w:w="15" w:type="dxa"/>
        </w:trPr>
        <w:tc>
          <w:tcPr>
            <w:tcW w:w="1940" w:type="dxa"/>
            <w:vAlign w:val="center"/>
            <w:hideMark/>
          </w:tcPr>
          <w:p w14:paraId="6D765E84" w14:textId="77777777" w:rsidR="00C24828" w:rsidRPr="00C24828" w:rsidRDefault="00C24828" w:rsidP="0082267F">
            <w:pPr>
              <w:jc w:val="both"/>
              <w:rPr>
                <w:b/>
                <w:bCs/>
              </w:rPr>
            </w:pPr>
            <w:r w:rsidRPr="00C24828">
              <w:rPr>
                <w:b/>
                <w:bCs/>
              </w:rPr>
              <w:t>Code</w:t>
            </w:r>
          </w:p>
        </w:tc>
        <w:tc>
          <w:tcPr>
            <w:tcW w:w="3042" w:type="dxa"/>
            <w:vAlign w:val="center"/>
            <w:hideMark/>
          </w:tcPr>
          <w:p w14:paraId="7114EC48" w14:textId="77777777" w:rsidR="00C24828" w:rsidRPr="00C24828" w:rsidRDefault="00C24828" w:rsidP="0082267F">
            <w:pPr>
              <w:jc w:val="both"/>
              <w:rPr>
                <w:b/>
                <w:bCs/>
              </w:rPr>
            </w:pPr>
            <w:r w:rsidRPr="00C24828">
              <w:rPr>
                <w:b/>
                <w:bCs/>
              </w:rPr>
              <w:t>Département / Pôle</w:t>
            </w:r>
          </w:p>
        </w:tc>
        <w:tc>
          <w:tcPr>
            <w:tcW w:w="3970" w:type="dxa"/>
            <w:vAlign w:val="center"/>
            <w:hideMark/>
          </w:tcPr>
          <w:p w14:paraId="4AB96996" w14:textId="77777777" w:rsidR="00C24828" w:rsidRPr="00C24828" w:rsidRDefault="00C24828" w:rsidP="0082267F">
            <w:pPr>
              <w:jc w:val="both"/>
              <w:rPr>
                <w:b/>
                <w:bCs/>
              </w:rPr>
            </w:pPr>
            <w:r w:rsidRPr="00C24828">
              <w:rPr>
                <w:b/>
                <w:bCs/>
              </w:rPr>
              <w:t>Utilisation</w:t>
            </w:r>
          </w:p>
        </w:tc>
      </w:tr>
      <w:tr w:rsidR="00C24828" w:rsidRPr="00C24828" w14:paraId="658D6378" w14:textId="77777777" w:rsidTr="0036396F">
        <w:trPr>
          <w:tblCellSpacing w:w="15" w:type="dxa"/>
        </w:trPr>
        <w:tc>
          <w:tcPr>
            <w:tcW w:w="1940" w:type="dxa"/>
            <w:vAlign w:val="center"/>
            <w:hideMark/>
          </w:tcPr>
          <w:p w14:paraId="1AB900F8" w14:textId="77777777" w:rsidR="00C24828" w:rsidRPr="00C24828" w:rsidRDefault="00C24828" w:rsidP="0082267F">
            <w:pPr>
              <w:jc w:val="both"/>
            </w:pPr>
            <w:r w:rsidRPr="00C24828">
              <w:t>OPS</w:t>
            </w:r>
          </w:p>
        </w:tc>
        <w:tc>
          <w:tcPr>
            <w:tcW w:w="3042" w:type="dxa"/>
            <w:vAlign w:val="center"/>
            <w:hideMark/>
          </w:tcPr>
          <w:p w14:paraId="4666D76D" w14:textId="77777777" w:rsidR="00C24828" w:rsidRPr="00C24828" w:rsidRDefault="00C24828" w:rsidP="0082267F">
            <w:pPr>
              <w:jc w:val="both"/>
            </w:pPr>
            <w:r w:rsidRPr="00C24828">
              <w:t>Opérations &amp; Commercial (général)</w:t>
            </w:r>
          </w:p>
        </w:tc>
        <w:tc>
          <w:tcPr>
            <w:tcW w:w="3970" w:type="dxa"/>
            <w:vAlign w:val="center"/>
            <w:hideMark/>
          </w:tcPr>
          <w:p w14:paraId="72634650" w14:textId="77777777" w:rsidR="00C24828" w:rsidRPr="00C24828" w:rsidRDefault="00C24828" w:rsidP="0082267F">
            <w:pPr>
              <w:jc w:val="both"/>
            </w:pPr>
            <w:r w:rsidRPr="00C24828">
              <w:t>Équipements transversaux de la direction</w:t>
            </w:r>
          </w:p>
        </w:tc>
      </w:tr>
      <w:tr w:rsidR="00C24828" w:rsidRPr="00C24828" w14:paraId="2B6BCEC9" w14:textId="77777777" w:rsidTr="0036396F">
        <w:trPr>
          <w:tblCellSpacing w:w="15" w:type="dxa"/>
        </w:trPr>
        <w:tc>
          <w:tcPr>
            <w:tcW w:w="1940" w:type="dxa"/>
            <w:vAlign w:val="center"/>
            <w:hideMark/>
          </w:tcPr>
          <w:p w14:paraId="7C2DEEE5" w14:textId="77777777" w:rsidR="00C24828" w:rsidRPr="00C24828" w:rsidRDefault="00C24828" w:rsidP="0082267F">
            <w:pPr>
              <w:jc w:val="both"/>
            </w:pPr>
            <w:r w:rsidRPr="00C24828">
              <w:t>COMMERCIAL</w:t>
            </w:r>
          </w:p>
        </w:tc>
        <w:tc>
          <w:tcPr>
            <w:tcW w:w="3042" w:type="dxa"/>
            <w:vAlign w:val="center"/>
            <w:hideMark/>
          </w:tcPr>
          <w:p w14:paraId="0932D483" w14:textId="77777777" w:rsidR="00C24828" w:rsidRPr="00C24828" w:rsidRDefault="00C24828" w:rsidP="0082267F">
            <w:pPr>
              <w:jc w:val="both"/>
            </w:pPr>
            <w:r w:rsidRPr="00C24828">
              <w:t>Pôle Commercial</w:t>
            </w:r>
          </w:p>
        </w:tc>
        <w:tc>
          <w:tcPr>
            <w:tcW w:w="3970" w:type="dxa"/>
            <w:vAlign w:val="center"/>
            <w:hideMark/>
          </w:tcPr>
          <w:p w14:paraId="7E0F48E1" w14:textId="77777777" w:rsidR="00C24828" w:rsidRPr="00C24828" w:rsidRDefault="00C24828" w:rsidP="0082267F">
            <w:pPr>
              <w:jc w:val="both"/>
            </w:pPr>
            <w:r w:rsidRPr="00C24828">
              <w:t>Équipe commerciale et business developers</w:t>
            </w:r>
          </w:p>
        </w:tc>
      </w:tr>
      <w:tr w:rsidR="00C24828" w:rsidRPr="00C24828" w14:paraId="21D8125C" w14:textId="77777777" w:rsidTr="0036396F">
        <w:trPr>
          <w:tblCellSpacing w:w="15" w:type="dxa"/>
        </w:trPr>
        <w:tc>
          <w:tcPr>
            <w:tcW w:w="1940" w:type="dxa"/>
            <w:vAlign w:val="center"/>
            <w:hideMark/>
          </w:tcPr>
          <w:p w14:paraId="61E8AFFD" w14:textId="77777777" w:rsidR="00C24828" w:rsidRPr="00C24828" w:rsidRDefault="00C24828" w:rsidP="0082267F">
            <w:pPr>
              <w:jc w:val="both"/>
            </w:pPr>
            <w:r w:rsidRPr="00C24828">
              <w:t>SUPPORT</w:t>
            </w:r>
          </w:p>
        </w:tc>
        <w:tc>
          <w:tcPr>
            <w:tcW w:w="3042" w:type="dxa"/>
            <w:vAlign w:val="center"/>
            <w:hideMark/>
          </w:tcPr>
          <w:p w14:paraId="36B454E0" w14:textId="77777777" w:rsidR="00C24828" w:rsidRPr="00C24828" w:rsidRDefault="00C24828" w:rsidP="0082267F">
            <w:pPr>
              <w:jc w:val="both"/>
            </w:pPr>
            <w:r w:rsidRPr="00C24828">
              <w:t>Pôle Opérations &amp; Support Client</w:t>
            </w:r>
          </w:p>
        </w:tc>
        <w:tc>
          <w:tcPr>
            <w:tcW w:w="3970" w:type="dxa"/>
            <w:vAlign w:val="center"/>
            <w:hideMark/>
          </w:tcPr>
          <w:p w14:paraId="3F28F8A8" w14:textId="77777777" w:rsidR="00C24828" w:rsidRPr="00C24828" w:rsidRDefault="00C24828" w:rsidP="0082267F">
            <w:pPr>
              <w:jc w:val="both"/>
            </w:pPr>
            <w:r w:rsidRPr="00C24828">
              <w:t>Équipe support client et opérations</w:t>
            </w:r>
          </w:p>
        </w:tc>
      </w:tr>
    </w:tbl>
    <w:p w14:paraId="79451847" w14:textId="77777777" w:rsidR="00C24828" w:rsidRPr="00A4221A" w:rsidRDefault="00C24828" w:rsidP="0082267F">
      <w:pPr>
        <w:pStyle w:val="Paragraphedeliste"/>
        <w:numPr>
          <w:ilvl w:val="0"/>
          <w:numId w:val="44"/>
        </w:numPr>
        <w:jc w:val="both"/>
        <w:rPr>
          <w:b/>
          <w:bCs/>
        </w:rPr>
      </w:pPr>
      <w:r w:rsidRPr="00A4221A">
        <w:rPr>
          <w:b/>
          <w:bCs/>
        </w:rPr>
        <w:t>Marketing, Communication &amp; Design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3"/>
        <w:gridCol w:w="3827"/>
        <w:gridCol w:w="3402"/>
      </w:tblGrid>
      <w:tr w:rsidR="00C24828" w:rsidRPr="00C24828" w14:paraId="25857BDD" w14:textId="77777777" w:rsidTr="0036396F">
        <w:trPr>
          <w:tblHeader/>
          <w:tblCellSpacing w:w="15" w:type="dxa"/>
        </w:trPr>
        <w:tc>
          <w:tcPr>
            <w:tcW w:w="1798" w:type="dxa"/>
            <w:vAlign w:val="center"/>
            <w:hideMark/>
          </w:tcPr>
          <w:p w14:paraId="6AC15938" w14:textId="77777777" w:rsidR="00C24828" w:rsidRPr="00C24828" w:rsidRDefault="00C24828" w:rsidP="0082267F">
            <w:pPr>
              <w:jc w:val="both"/>
              <w:rPr>
                <w:b/>
                <w:bCs/>
              </w:rPr>
            </w:pPr>
            <w:r w:rsidRPr="00C24828">
              <w:rPr>
                <w:b/>
                <w:bCs/>
              </w:rPr>
              <w:t>Code</w:t>
            </w:r>
          </w:p>
        </w:tc>
        <w:tc>
          <w:tcPr>
            <w:tcW w:w="3797" w:type="dxa"/>
            <w:vAlign w:val="center"/>
            <w:hideMark/>
          </w:tcPr>
          <w:p w14:paraId="1688BC3F" w14:textId="77777777" w:rsidR="00C24828" w:rsidRPr="00C24828" w:rsidRDefault="00C24828" w:rsidP="0082267F">
            <w:pPr>
              <w:jc w:val="both"/>
              <w:rPr>
                <w:b/>
                <w:bCs/>
              </w:rPr>
            </w:pPr>
            <w:r w:rsidRPr="00C24828">
              <w:rPr>
                <w:b/>
                <w:bCs/>
              </w:rPr>
              <w:t>Département / Pôle</w:t>
            </w:r>
          </w:p>
        </w:tc>
        <w:tc>
          <w:tcPr>
            <w:tcW w:w="3357" w:type="dxa"/>
            <w:vAlign w:val="center"/>
            <w:hideMark/>
          </w:tcPr>
          <w:p w14:paraId="16AA7CE1" w14:textId="77777777" w:rsidR="00C24828" w:rsidRPr="00C24828" w:rsidRDefault="00C24828" w:rsidP="0082267F">
            <w:pPr>
              <w:jc w:val="both"/>
              <w:rPr>
                <w:b/>
                <w:bCs/>
              </w:rPr>
            </w:pPr>
            <w:r w:rsidRPr="00C24828">
              <w:rPr>
                <w:b/>
                <w:bCs/>
              </w:rPr>
              <w:t>Utilisation</w:t>
            </w:r>
          </w:p>
        </w:tc>
      </w:tr>
      <w:tr w:rsidR="00C24828" w:rsidRPr="00C24828" w14:paraId="3A95EC7B" w14:textId="77777777" w:rsidTr="0036396F">
        <w:trPr>
          <w:tblCellSpacing w:w="15" w:type="dxa"/>
        </w:trPr>
        <w:tc>
          <w:tcPr>
            <w:tcW w:w="1798" w:type="dxa"/>
            <w:vAlign w:val="center"/>
            <w:hideMark/>
          </w:tcPr>
          <w:p w14:paraId="0CED82A3" w14:textId="77777777" w:rsidR="00C24828" w:rsidRPr="00C24828" w:rsidRDefault="00C24828" w:rsidP="0082267F">
            <w:pPr>
              <w:jc w:val="both"/>
            </w:pPr>
            <w:r w:rsidRPr="00C24828">
              <w:t>MKT</w:t>
            </w:r>
          </w:p>
        </w:tc>
        <w:tc>
          <w:tcPr>
            <w:tcW w:w="3797" w:type="dxa"/>
            <w:vAlign w:val="center"/>
            <w:hideMark/>
          </w:tcPr>
          <w:p w14:paraId="0EB96748" w14:textId="77777777" w:rsidR="00C24828" w:rsidRPr="00C24828" w:rsidRDefault="00C24828" w:rsidP="0082267F">
            <w:pPr>
              <w:jc w:val="both"/>
            </w:pPr>
            <w:r w:rsidRPr="00C24828">
              <w:t>Marketing, Com. &amp; Design (général)</w:t>
            </w:r>
          </w:p>
        </w:tc>
        <w:tc>
          <w:tcPr>
            <w:tcW w:w="3357" w:type="dxa"/>
            <w:vAlign w:val="center"/>
            <w:hideMark/>
          </w:tcPr>
          <w:p w14:paraId="79BBF43E" w14:textId="77777777" w:rsidR="00C24828" w:rsidRPr="00C24828" w:rsidRDefault="00C24828" w:rsidP="0082267F">
            <w:pPr>
              <w:jc w:val="both"/>
            </w:pPr>
            <w:r w:rsidRPr="00C24828">
              <w:t>Équipements transversaux de la direction</w:t>
            </w:r>
          </w:p>
        </w:tc>
      </w:tr>
      <w:tr w:rsidR="00C24828" w:rsidRPr="00C24828" w14:paraId="287C1DAF" w14:textId="77777777" w:rsidTr="0036396F">
        <w:trPr>
          <w:tblCellSpacing w:w="15" w:type="dxa"/>
        </w:trPr>
        <w:tc>
          <w:tcPr>
            <w:tcW w:w="1798" w:type="dxa"/>
            <w:vAlign w:val="center"/>
            <w:hideMark/>
          </w:tcPr>
          <w:p w14:paraId="249DEB33" w14:textId="77777777" w:rsidR="00C24828" w:rsidRPr="00C24828" w:rsidRDefault="00C24828" w:rsidP="0082267F">
            <w:pPr>
              <w:jc w:val="both"/>
            </w:pPr>
            <w:r w:rsidRPr="00C24828">
              <w:t>MARKETING</w:t>
            </w:r>
          </w:p>
        </w:tc>
        <w:tc>
          <w:tcPr>
            <w:tcW w:w="3797" w:type="dxa"/>
            <w:vAlign w:val="center"/>
            <w:hideMark/>
          </w:tcPr>
          <w:p w14:paraId="5954C610" w14:textId="77777777" w:rsidR="00C24828" w:rsidRPr="00C24828" w:rsidRDefault="00C24828" w:rsidP="0082267F">
            <w:pPr>
              <w:jc w:val="both"/>
            </w:pPr>
            <w:r w:rsidRPr="00C24828">
              <w:t>Pôle Marketing</w:t>
            </w:r>
          </w:p>
        </w:tc>
        <w:tc>
          <w:tcPr>
            <w:tcW w:w="3357" w:type="dxa"/>
            <w:vAlign w:val="center"/>
            <w:hideMark/>
          </w:tcPr>
          <w:p w14:paraId="243F390B" w14:textId="77777777" w:rsidR="00C24828" w:rsidRPr="00C24828" w:rsidRDefault="00C24828" w:rsidP="0082267F">
            <w:pPr>
              <w:jc w:val="both"/>
            </w:pPr>
            <w:r w:rsidRPr="00C24828">
              <w:t>Équipe marketing</w:t>
            </w:r>
          </w:p>
        </w:tc>
      </w:tr>
      <w:tr w:rsidR="00C24828" w:rsidRPr="00C24828" w14:paraId="3C999664" w14:textId="77777777" w:rsidTr="0036396F">
        <w:trPr>
          <w:tblCellSpacing w:w="15" w:type="dxa"/>
        </w:trPr>
        <w:tc>
          <w:tcPr>
            <w:tcW w:w="1798" w:type="dxa"/>
            <w:vAlign w:val="center"/>
            <w:hideMark/>
          </w:tcPr>
          <w:p w14:paraId="3C8B8F60" w14:textId="77777777" w:rsidR="00C24828" w:rsidRPr="00C24828" w:rsidRDefault="00C24828" w:rsidP="0082267F">
            <w:pPr>
              <w:jc w:val="both"/>
            </w:pPr>
            <w:r w:rsidRPr="00C24828">
              <w:t>DESIGN</w:t>
            </w:r>
          </w:p>
        </w:tc>
        <w:tc>
          <w:tcPr>
            <w:tcW w:w="3797" w:type="dxa"/>
            <w:vAlign w:val="center"/>
            <w:hideMark/>
          </w:tcPr>
          <w:p w14:paraId="510836AE" w14:textId="77777777" w:rsidR="00C24828" w:rsidRPr="00C24828" w:rsidRDefault="00C24828" w:rsidP="0082267F">
            <w:pPr>
              <w:jc w:val="both"/>
            </w:pPr>
            <w:r w:rsidRPr="00C24828">
              <w:t>Pôle Communication &amp; Design</w:t>
            </w:r>
          </w:p>
        </w:tc>
        <w:tc>
          <w:tcPr>
            <w:tcW w:w="3357" w:type="dxa"/>
            <w:vAlign w:val="center"/>
            <w:hideMark/>
          </w:tcPr>
          <w:p w14:paraId="4326A520" w14:textId="77777777" w:rsidR="00C24828" w:rsidRPr="00C24828" w:rsidRDefault="00C24828" w:rsidP="0082267F">
            <w:pPr>
              <w:jc w:val="both"/>
            </w:pPr>
            <w:r w:rsidRPr="00C24828">
              <w:t>Équipe communication et design</w:t>
            </w:r>
          </w:p>
        </w:tc>
      </w:tr>
    </w:tbl>
    <w:p w14:paraId="6B2B4508" w14:textId="77777777" w:rsidR="00C24828" w:rsidRPr="00A4221A" w:rsidRDefault="00C24828" w:rsidP="0082267F">
      <w:pPr>
        <w:pStyle w:val="Paragraphedeliste"/>
        <w:numPr>
          <w:ilvl w:val="0"/>
          <w:numId w:val="44"/>
        </w:numPr>
        <w:jc w:val="both"/>
        <w:rPr>
          <w:b/>
          <w:bCs/>
        </w:rPr>
      </w:pPr>
      <w:r w:rsidRPr="00A4221A">
        <w:rPr>
          <w:b/>
          <w:bCs/>
        </w:rPr>
        <w:t>Espaces Communs et Services Techniques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5"/>
        <w:gridCol w:w="2977"/>
        <w:gridCol w:w="4110"/>
      </w:tblGrid>
      <w:tr w:rsidR="00C24828" w:rsidRPr="00C24828" w14:paraId="758A4222" w14:textId="77777777" w:rsidTr="0036396F">
        <w:trPr>
          <w:tblHeader/>
          <w:tblCellSpacing w:w="15" w:type="dxa"/>
        </w:trPr>
        <w:tc>
          <w:tcPr>
            <w:tcW w:w="1940" w:type="dxa"/>
            <w:vAlign w:val="center"/>
            <w:hideMark/>
          </w:tcPr>
          <w:p w14:paraId="7604216A" w14:textId="77777777" w:rsidR="00C24828" w:rsidRPr="00C24828" w:rsidRDefault="00C24828" w:rsidP="0082267F">
            <w:pPr>
              <w:jc w:val="both"/>
              <w:rPr>
                <w:b/>
                <w:bCs/>
              </w:rPr>
            </w:pPr>
            <w:r w:rsidRPr="00C24828">
              <w:rPr>
                <w:b/>
                <w:bCs/>
              </w:rPr>
              <w:t>Code</w:t>
            </w:r>
          </w:p>
        </w:tc>
        <w:tc>
          <w:tcPr>
            <w:tcW w:w="2947" w:type="dxa"/>
            <w:vAlign w:val="center"/>
            <w:hideMark/>
          </w:tcPr>
          <w:p w14:paraId="1782D3B9" w14:textId="77777777" w:rsidR="00C24828" w:rsidRPr="00C24828" w:rsidRDefault="00C24828" w:rsidP="0082267F">
            <w:pPr>
              <w:jc w:val="both"/>
              <w:rPr>
                <w:b/>
                <w:bCs/>
              </w:rPr>
            </w:pPr>
            <w:r w:rsidRPr="00C24828">
              <w:rPr>
                <w:b/>
                <w:bCs/>
              </w:rPr>
              <w:t>Localisation</w:t>
            </w:r>
          </w:p>
        </w:tc>
        <w:tc>
          <w:tcPr>
            <w:tcW w:w="4065" w:type="dxa"/>
            <w:vAlign w:val="center"/>
            <w:hideMark/>
          </w:tcPr>
          <w:p w14:paraId="11012F8F" w14:textId="77777777" w:rsidR="00C24828" w:rsidRPr="00C24828" w:rsidRDefault="00C24828" w:rsidP="0082267F">
            <w:pPr>
              <w:jc w:val="both"/>
              <w:rPr>
                <w:b/>
                <w:bCs/>
              </w:rPr>
            </w:pPr>
            <w:r w:rsidRPr="00C24828">
              <w:rPr>
                <w:b/>
                <w:bCs/>
              </w:rPr>
              <w:t>Utilisation</w:t>
            </w:r>
          </w:p>
        </w:tc>
      </w:tr>
      <w:tr w:rsidR="00C24828" w:rsidRPr="00C24828" w14:paraId="4893BA22" w14:textId="77777777" w:rsidTr="0036396F">
        <w:trPr>
          <w:tblCellSpacing w:w="15" w:type="dxa"/>
        </w:trPr>
        <w:tc>
          <w:tcPr>
            <w:tcW w:w="1940" w:type="dxa"/>
            <w:vAlign w:val="center"/>
            <w:hideMark/>
          </w:tcPr>
          <w:p w14:paraId="404AADFF" w14:textId="77777777" w:rsidR="00C24828" w:rsidRPr="00C24828" w:rsidRDefault="00C24828" w:rsidP="0082267F">
            <w:pPr>
              <w:jc w:val="both"/>
            </w:pPr>
            <w:r w:rsidRPr="00C24828">
              <w:t>OPENSPACE</w:t>
            </w:r>
          </w:p>
        </w:tc>
        <w:tc>
          <w:tcPr>
            <w:tcW w:w="2947" w:type="dxa"/>
            <w:vAlign w:val="center"/>
            <w:hideMark/>
          </w:tcPr>
          <w:p w14:paraId="0C01EA87" w14:textId="77777777" w:rsidR="00C24828" w:rsidRPr="00C24828" w:rsidRDefault="00C24828" w:rsidP="0082267F">
            <w:pPr>
              <w:jc w:val="both"/>
            </w:pPr>
            <w:r w:rsidRPr="00C24828">
              <w:t>Espace de travail partagé</w:t>
            </w:r>
          </w:p>
        </w:tc>
        <w:tc>
          <w:tcPr>
            <w:tcW w:w="4065" w:type="dxa"/>
            <w:vAlign w:val="center"/>
            <w:hideMark/>
          </w:tcPr>
          <w:p w14:paraId="408EFD2F" w14:textId="77777777" w:rsidR="00C24828" w:rsidRPr="00C24828" w:rsidRDefault="00C24828" w:rsidP="0082267F">
            <w:pPr>
              <w:jc w:val="both"/>
            </w:pPr>
            <w:r w:rsidRPr="00C24828">
              <w:t>Équipements communs partagés (imprimante, écrans)</w:t>
            </w:r>
          </w:p>
        </w:tc>
      </w:tr>
      <w:tr w:rsidR="00C24828" w:rsidRPr="00C24828" w14:paraId="53BAB665" w14:textId="77777777" w:rsidTr="0036396F">
        <w:trPr>
          <w:tblCellSpacing w:w="15" w:type="dxa"/>
        </w:trPr>
        <w:tc>
          <w:tcPr>
            <w:tcW w:w="1940" w:type="dxa"/>
            <w:vAlign w:val="center"/>
            <w:hideMark/>
          </w:tcPr>
          <w:p w14:paraId="4F006F57" w14:textId="77777777" w:rsidR="00C24828" w:rsidRPr="00C24828" w:rsidRDefault="00C24828" w:rsidP="0082267F">
            <w:pPr>
              <w:jc w:val="both"/>
            </w:pPr>
            <w:r w:rsidRPr="00C24828">
              <w:t>CONF</w:t>
            </w:r>
          </w:p>
        </w:tc>
        <w:tc>
          <w:tcPr>
            <w:tcW w:w="2947" w:type="dxa"/>
            <w:vAlign w:val="center"/>
            <w:hideMark/>
          </w:tcPr>
          <w:p w14:paraId="5EBC3252" w14:textId="77777777" w:rsidR="00C24828" w:rsidRPr="00C24828" w:rsidRDefault="00C24828" w:rsidP="0082267F">
            <w:pPr>
              <w:jc w:val="both"/>
            </w:pPr>
            <w:r w:rsidRPr="00C24828">
              <w:t>Salle de conférence</w:t>
            </w:r>
          </w:p>
        </w:tc>
        <w:tc>
          <w:tcPr>
            <w:tcW w:w="4065" w:type="dxa"/>
            <w:vAlign w:val="center"/>
            <w:hideMark/>
          </w:tcPr>
          <w:p w14:paraId="74E36C32" w14:textId="77777777" w:rsidR="00C24828" w:rsidRPr="00C24828" w:rsidRDefault="00C24828" w:rsidP="0082267F">
            <w:pPr>
              <w:jc w:val="both"/>
            </w:pPr>
            <w:r w:rsidRPr="00C24828">
              <w:t>Grande salle pour réunions importantes</w:t>
            </w:r>
          </w:p>
        </w:tc>
      </w:tr>
      <w:tr w:rsidR="00C24828" w:rsidRPr="00C24828" w14:paraId="58CAD1AD" w14:textId="77777777" w:rsidTr="0036396F">
        <w:trPr>
          <w:tblCellSpacing w:w="15" w:type="dxa"/>
        </w:trPr>
        <w:tc>
          <w:tcPr>
            <w:tcW w:w="1940" w:type="dxa"/>
            <w:vAlign w:val="center"/>
            <w:hideMark/>
          </w:tcPr>
          <w:p w14:paraId="2ADCBE98" w14:textId="77777777" w:rsidR="00C24828" w:rsidRPr="00C24828" w:rsidRDefault="00C24828" w:rsidP="0082267F">
            <w:pPr>
              <w:jc w:val="both"/>
            </w:pPr>
            <w:r w:rsidRPr="00C24828">
              <w:t>RESEAU</w:t>
            </w:r>
          </w:p>
        </w:tc>
        <w:tc>
          <w:tcPr>
            <w:tcW w:w="2947" w:type="dxa"/>
            <w:vAlign w:val="center"/>
            <w:hideMark/>
          </w:tcPr>
          <w:p w14:paraId="71889A04" w14:textId="77777777" w:rsidR="00C24828" w:rsidRPr="00C24828" w:rsidRDefault="00C24828" w:rsidP="0082267F">
            <w:pPr>
              <w:jc w:val="both"/>
            </w:pPr>
            <w:r w:rsidRPr="00C24828">
              <w:t>Infrastructure réseau</w:t>
            </w:r>
          </w:p>
        </w:tc>
        <w:tc>
          <w:tcPr>
            <w:tcW w:w="4065" w:type="dxa"/>
            <w:vAlign w:val="center"/>
            <w:hideMark/>
          </w:tcPr>
          <w:p w14:paraId="208992A0" w14:textId="77777777" w:rsidR="00C24828" w:rsidRPr="00C24828" w:rsidRDefault="00C24828" w:rsidP="0082267F">
            <w:pPr>
              <w:jc w:val="both"/>
            </w:pPr>
            <w:r w:rsidRPr="00C24828">
              <w:t>Équipements réseau centraux (switchs, routeurs)</w:t>
            </w:r>
          </w:p>
        </w:tc>
      </w:tr>
      <w:tr w:rsidR="00C24828" w:rsidRPr="00C24828" w14:paraId="609ACDB4" w14:textId="77777777" w:rsidTr="0036396F">
        <w:trPr>
          <w:tblCellSpacing w:w="15" w:type="dxa"/>
        </w:trPr>
        <w:tc>
          <w:tcPr>
            <w:tcW w:w="1940" w:type="dxa"/>
            <w:vAlign w:val="center"/>
            <w:hideMark/>
          </w:tcPr>
          <w:p w14:paraId="77DAB39C" w14:textId="77777777" w:rsidR="00C24828" w:rsidRPr="00C24828" w:rsidRDefault="00C24828" w:rsidP="0082267F">
            <w:pPr>
              <w:jc w:val="both"/>
            </w:pPr>
            <w:r w:rsidRPr="00C24828">
              <w:t>POOL</w:t>
            </w:r>
          </w:p>
        </w:tc>
        <w:tc>
          <w:tcPr>
            <w:tcW w:w="2947" w:type="dxa"/>
            <w:vAlign w:val="center"/>
            <w:hideMark/>
          </w:tcPr>
          <w:p w14:paraId="1C2958BE" w14:textId="77777777" w:rsidR="00C24828" w:rsidRPr="00C24828" w:rsidRDefault="00C24828" w:rsidP="0082267F">
            <w:pPr>
              <w:jc w:val="both"/>
            </w:pPr>
            <w:r w:rsidRPr="00C24828">
              <w:t>Stock général</w:t>
            </w:r>
          </w:p>
        </w:tc>
        <w:tc>
          <w:tcPr>
            <w:tcW w:w="4065" w:type="dxa"/>
            <w:vAlign w:val="center"/>
            <w:hideMark/>
          </w:tcPr>
          <w:p w14:paraId="793E283E" w14:textId="77777777" w:rsidR="00C24828" w:rsidRPr="00C24828" w:rsidRDefault="00C24828" w:rsidP="0082267F">
            <w:pPr>
              <w:jc w:val="both"/>
            </w:pPr>
            <w:r w:rsidRPr="00C24828">
              <w:t>Équipements mobiles ou en attente d'attribution</w:t>
            </w:r>
          </w:p>
        </w:tc>
      </w:tr>
      <w:tr w:rsidR="00C24828" w:rsidRPr="00C24828" w14:paraId="31AAD0E7" w14:textId="77777777" w:rsidTr="0036396F">
        <w:trPr>
          <w:tblCellSpacing w:w="15" w:type="dxa"/>
        </w:trPr>
        <w:tc>
          <w:tcPr>
            <w:tcW w:w="1940" w:type="dxa"/>
            <w:vAlign w:val="center"/>
            <w:hideMark/>
          </w:tcPr>
          <w:p w14:paraId="2DD263E9" w14:textId="77777777" w:rsidR="00C24828" w:rsidRPr="00C24828" w:rsidRDefault="00C24828" w:rsidP="0082267F">
            <w:pPr>
              <w:jc w:val="both"/>
            </w:pPr>
            <w:r w:rsidRPr="00C24828">
              <w:t>DEMO</w:t>
            </w:r>
          </w:p>
        </w:tc>
        <w:tc>
          <w:tcPr>
            <w:tcW w:w="2947" w:type="dxa"/>
            <w:vAlign w:val="center"/>
            <w:hideMark/>
          </w:tcPr>
          <w:p w14:paraId="7B4F9C3C" w14:textId="77777777" w:rsidR="00C24828" w:rsidRPr="00C24828" w:rsidRDefault="00C24828" w:rsidP="0082267F">
            <w:pPr>
              <w:jc w:val="both"/>
            </w:pPr>
            <w:r w:rsidRPr="00C24828">
              <w:t>Démonstration / Test client</w:t>
            </w:r>
          </w:p>
        </w:tc>
        <w:tc>
          <w:tcPr>
            <w:tcW w:w="4065" w:type="dxa"/>
            <w:vAlign w:val="center"/>
            <w:hideMark/>
          </w:tcPr>
          <w:p w14:paraId="3829ABA6" w14:textId="77777777" w:rsidR="00C24828" w:rsidRPr="00C24828" w:rsidRDefault="00C24828" w:rsidP="0082267F">
            <w:pPr>
              <w:jc w:val="both"/>
            </w:pPr>
            <w:r w:rsidRPr="00C24828">
              <w:t>Équipements de démonstration ou de formation</w:t>
            </w:r>
          </w:p>
        </w:tc>
      </w:tr>
    </w:tbl>
    <w:p w14:paraId="297B7422" w14:textId="77777777" w:rsidR="00C24828" w:rsidRPr="00C24828" w:rsidRDefault="00C24828" w:rsidP="0082267F">
      <w:pPr>
        <w:pStyle w:val="Titre1"/>
        <w:jc w:val="both"/>
      </w:pPr>
      <w:r w:rsidRPr="00C24828">
        <w:lastRenderedPageBreak/>
        <w:t>Règles de Numérotation Séquentielle</w:t>
      </w:r>
    </w:p>
    <w:p w14:paraId="002312F9" w14:textId="77777777" w:rsidR="00C24828" w:rsidRPr="00D468FB" w:rsidRDefault="00C24828" w:rsidP="0082267F">
      <w:pPr>
        <w:jc w:val="both"/>
        <w:rPr>
          <w:b/>
          <w:bCs/>
        </w:rPr>
      </w:pPr>
      <w:r w:rsidRPr="00D468FB">
        <w:rPr>
          <w:b/>
          <w:bCs/>
        </w:rPr>
        <w:t>Principes de Numérotation</w:t>
      </w:r>
    </w:p>
    <w:p w14:paraId="5C9B8D08" w14:textId="77777777" w:rsidR="00C24828" w:rsidRPr="00C24828" w:rsidRDefault="00C24828" w:rsidP="0082267F">
      <w:pPr>
        <w:jc w:val="both"/>
      </w:pPr>
      <w:r w:rsidRPr="00C24828">
        <w:rPr>
          <w:b/>
          <w:bCs/>
        </w:rPr>
        <w:t>Processus :</w:t>
      </w:r>
    </w:p>
    <w:p w14:paraId="567E5D0C" w14:textId="77777777" w:rsidR="00C24828" w:rsidRPr="00C24828" w:rsidRDefault="00C24828" w:rsidP="0082267F">
      <w:pPr>
        <w:numPr>
          <w:ilvl w:val="0"/>
          <w:numId w:val="8"/>
        </w:numPr>
        <w:jc w:val="both"/>
      </w:pPr>
      <w:r w:rsidRPr="00C24828">
        <w:t xml:space="preserve">La numérotation commence à </w:t>
      </w:r>
      <w:r w:rsidRPr="00C24828">
        <w:rPr>
          <w:b/>
          <w:bCs/>
        </w:rPr>
        <w:t>01</w:t>
      </w:r>
      <w:r w:rsidRPr="00C24828">
        <w:t xml:space="preserve"> pour chaque nouvelle combinaison </w:t>
      </w:r>
      <w:r w:rsidRPr="00C24828">
        <w:rPr>
          <w:b/>
          <w:bCs/>
        </w:rPr>
        <w:t>SITE-TYPE-DÉPARTEMENT</w:t>
      </w:r>
    </w:p>
    <w:p w14:paraId="48C48839" w14:textId="0A34A5C1" w:rsidR="00C24828" w:rsidRPr="00C24828" w:rsidRDefault="00C24828" w:rsidP="0082267F">
      <w:pPr>
        <w:numPr>
          <w:ilvl w:val="0"/>
          <w:numId w:val="8"/>
        </w:numPr>
        <w:jc w:val="both"/>
      </w:pPr>
      <w:r w:rsidRPr="00C24828">
        <w:t xml:space="preserve">Les numéros sont incrémentés </w:t>
      </w:r>
      <w:r w:rsidRPr="00C24828">
        <w:rPr>
          <w:b/>
          <w:bCs/>
        </w:rPr>
        <w:t>chronologiquement</w:t>
      </w:r>
      <w:r w:rsidRPr="00C24828">
        <w:t xml:space="preserve"> selon l'ordre d'acquisition</w:t>
      </w:r>
    </w:p>
    <w:p w14:paraId="36AADE01" w14:textId="77777777" w:rsidR="00C24828" w:rsidRPr="00C24828" w:rsidRDefault="00C24828" w:rsidP="0082267F">
      <w:pPr>
        <w:numPr>
          <w:ilvl w:val="0"/>
          <w:numId w:val="8"/>
        </w:numPr>
        <w:jc w:val="both"/>
      </w:pPr>
      <w:r w:rsidRPr="00C24828">
        <w:t xml:space="preserve">Un numéro réformé ne doit </w:t>
      </w:r>
      <w:r w:rsidRPr="00C24828">
        <w:rPr>
          <w:b/>
          <w:bCs/>
        </w:rPr>
        <w:t>jamais être réattribué</w:t>
      </w:r>
      <w:r w:rsidRPr="00C24828">
        <w:t xml:space="preserve"> (traçabilité historique)</w:t>
      </w:r>
    </w:p>
    <w:p w14:paraId="5413AA66" w14:textId="77777777" w:rsidR="00C24828" w:rsidRPr="00C24828" w:rsidRDefault="00C24828" w:rsidP="0082267F">
      <w:pPr>
        <w:numPr>
          <w:ilvl w:val="0"/>
          <w:numId w:val="8"/>
        </w:numPr>
        <w:jc w:val="both"/>
      </w:pPr>
      <w:r w:rsidRPr="00C24828">
        <w:t>La séquence continue après une sortie d'inventaire, en prenant le numéro suivant disponible</w:t>
      </w:r>
    </w:p>
    <w:p w14:paraId="117CE353" w14:textId="77777777" w:rsidR="00C24828" w:rsidRPr="00C24828" w:rsidRDefault="00C24828" w:rsidP="0082267F">
      <w:pPr>
        <w:jc w:val="both"/>
      </w:pPr>
      <w:r w:rsidRPr="00C24828">
        <w:rPr>
          <w:b/>
          <w:bCs/>
        </w:rPr>
        <w:t>Important :</w:t>
      </w:r>
      <w:r w:rsidRPr="00C24828">
        <w:t xml:space="preserve"> La séquence est </w:t>
      </w:r>
      <w:r w:rsidRPr="00C24828">
        <w:rPr>
          <w:b/>
          <w:bCs/>
        </w:rPr>
        <w:t>propre à chaque site</w:t>
      </w:r>
      <w:r w:rsidRPr="00C24828">
        <w:t>. BJ-PC-COMMERCIAL-01 et TG-PC-COMMERCIAL-01 sont deux équipements distincts avec des séquences indépendantes.</w:t>
      </w:r>
    </w:p>
    <w:p w14:paraId="7F299993" w14:textId="77777777" w:rsidR="00C24828" w:rsidRPr="00C24828" w:rsidRDefault="00C24828" w:rsidP="0082267F">
      <w:pPr>
        <w:jc w:val="both"/>
      </w:pPr>
      <w:r w:rsidRPr="00C24828">
        <w:rPr>
          <w:b/>
          <w:bCs/>
        </w:rPr>
        <w:t>Format :</w:t>
      </w:r>
    </w:p>
    <w:p w14:paraId="79F5A5F8" w14:textId="77777777" w:rsidR="00C24828" w:rsidRPr="00C24828" w:rsidRDefault="00C24828" w:rsidP="0082267F">
      <w:pPr>
        <w:numPr>
          <w:ilvl w:val="0"/>
          <w:numId w:val="9"/>
        </w:numPr>
        <w:jc w:val="both"/>
      </w:pPr>
      <w:r w:rsidRPr="00C24828">
        <w:t>Standard (jusqu'à 99) : 01, 02, 03 … 09, 10 … 99</w:t>
      </w:r>
    </w:p>
    <w:p w14:paraId="5FED07D0" w14:textId="77777777" w:rsidR="00C24828" w:rsidRPr="00C24828" w:rsidRDefault="00C24828" w:rsidP="0082267F">
      <w:pPr>
        <w:numPr>
          <w:ilvl w:val="0"/>
          <w:numId w:val="9"/>
        </w:numPr>
        <w:jc w:val="both"/>
      </w:pPr>
      <w:r w:rsidRPr="00C24828">
        <w:t>Étendu (au-delà de 99) : 001, 002 … 100, 101</w:t>
      </w:r>
    </w:p>
    <w:p w14:paraId="2351A5FC" w14:textId="77777777" w:rsidR="00C24828" w:rsidRPr="00C24828" w:rsidRDefault="00C24828" w:rsidP="0082267F">
      <w:pPr>
        <w:jc w:val="both"/>
      </w:pPr>
      <w:r w:rsidRPr="00C24828">
        <w:rPr>
          <w:b/>
          <w:bCs/>
        </w:rPr>
        <w:t>Interdictions absolues :</w:t>
      </w:r>
    </w:p>
    <w:p w14:paraId="0E596BD9" w14:textId="77777777" w:rsidR="00C24828" w:rsidRPr="00C24828" w:rsidRDefault="00C24828" w:rsidP="0082267F">
      <w:pPr>
        <w:numPr>
          <w:ilvl w:val="0"/>
          <w:numId w:val="10"/>
        </w:numPr>
        <w:jc w:val="both"/>
      </w:pPr>
      <w:r w:rsidRPr="00C24828">
        <w:t>Réutiliser un numéro d'équipement réformé, perdu ou volé</w:t>
      </w:r>
    </w:p>
    <w:p w14:paraId="178B1942" w14:textId="7DFA1E1E" w:rsidR="00C24828" w:rsidRPr="00C24828" w:rsidRDefault="00C24828" w:rsidP="0082267F">
      <w:pPr>
        <w:numPr>
          <w:ilvl w:val="0"/>
          <w:numId w:val="10"/>
        </w:numPr>
        <w:jc w:val="both"/>
      </w:pPr>
      <w:r w:rsidRPr="00C24828">
        <w:t>Créer des fiches sans nomenclature (ex. : « PC portable Jean »)</w:t>
      </w:r>
    </w:p>
    <w:p w14:paraId="4E54C002" w14:textId="77777777" w:rsidR="00C24828" w:rsidRPr="00C24828" w:rsidRDefault="00C24828" w:rsidP="0082267F">
      <w:pPr>
        <w:numPr>
          <w:ilvl w:val="0"/>
          <w:numId w:val="10"/>
        </w:numPr>
        <w:jc w:val="both"/>
      </w:pPr>
      <w:r w:rsidRPr="00C24828">
        <w:t>Modifier une nomenclature une fois attribuée (perte de traçabilité)</w:t>
      </w:r>
    </w:p>
    <w:p w14:paraId="2456EE0F" w14:textId="77777777" w:rsidR="00C24828" w:rsidRPr="00C24828" w:rsidRDefault="00C24828" w:rsidP="0082267F">
      <w:pPr>
        <w:numPr>
          <w:ilvl w:val="0"/>
          <w:numId w:val="10"/>
        </w:numPr>
        <w:jc w:val="both"/>
      </w:pPr>
      <w:r w:rsidRPr="00C24828">
        <w:t>Utiliser des séparateurs autres que le tiret (pas de _, ., ou espace)</w:t>
      </w:r>
    </w:p>
    <w:p w14:paraId="35F78D6A" w14:textId="77777777" w:rsidR="00C24828" w:rsidRPr="00C24828" w:rsidRDefault="00C24828" w:rsidP="0082267F">
      <w:pPr>
        <w:numPr>
          <w:ilvl w:val="0"/>
          <w:numId w:val="10"/>
        </w:numPr>
        <w:jc w:val="both"/>
      </w:pPr>
      <w:r w:rsidRPr="00C24828">
        <w:t>Utiliser des caractères accentués ou des caractères spéciaux</w:t>
      </w:r>
    </w:p>
    <w:p w14:paraId="74F8FEC9" w14:textId="77777777" w:rsidR="00C24828" w:rsidRPr="00C24828" w:rsidRDefault="00C24828" w:rsidP="0082267F">
      <w:pPr>
        <w:jc w:val="both"/>
        <w:rPr>
          <w:b/>
          <w:bCs/>
        </w:rPr>
      </w:pPr>
      <w:r w:rsidRPr="00C24828">
        <w:rPr>
          <w:b/>
          <w:bCs/>
        </w:rPr>
        <w:t>Vérification et Attribution</w:t>
      </w:r>
    </w:p>
    <w:p w14:paraId="0F5358B6" w14:textId="746B37C5" w:rsidR="00C24828" w:rsidRPr="00C24828" w:rsidRDefault="00C24828" w:rsidP="0082267F">
      <w:pPr>
        <w:numPr>
          <w:ilvl w:val="0"/>
          <w:numId w:val="11"/>
        </w:numPr>
        <w:jc w:val="both"/>
      </w:pPr>
      <w:r w:rsidRPr="00C24828">
        <w:t>Rechercher les équipements existants de la catégorie concernée</w:t>
      </w:r>
    </w:p>
    <w:p w14:paraId="0B7F02FB" w14:textId="77777777" w:rsidR="00C24828" w:rsidRPr="00C24828" w:rsidRDefault="00C24828" w:rsidP="0082267F">
      <w:pPr>
        <w:numPr>
          <w:ilvl w:val="0"/>
          <w:numId w:val="11"/>
        </w:numPr>
        <w:jc w:val="both"/>
      </w:pPr>
      <w:r w:rsidRPr="00C24828">
        <w:t>Identifier le numéro suivant disponible</w:t>
      </w:r>
    </w:p>
    <w:p w14:paraId="22A207E4" w14:textId="77777777" w:rsidR="00C24828" w:rsidRPr="00C24828" w:rsidRDefault="00C24828" w:rsidP="0082267F">
      <w:pPr>
        <w:numPr>
          <w:ilvl w:val="0"/>
          <w:numId w:val="11"/>
        </w:numPr>
        <w:jc w:val="both"/>
      </w:pPr>
      <w:r w:rsidRPr="00C24828">
        <w:t>Vérifier l'unicité de la nomenclature avant validation</w:t>
      </w:r>
    </w:p>
    <w:p w14:paraId="3D156BDA" w14:textId="77777777" w:rsidR="00C24828" w:rsidRPr="00C24828" w:rsidRDefault="00C24828" w:rsidP="0082267F">
      <w:pPr>
        <w:numPr>
          <w:ilvl w:val="0"/>
          <w:numId w:val="11"/>
        </w:numPr>
        <w:jc w:val="both"/>
      </w:pPr>
      <w:r w:rsidRPr="00C24828">
        <w:t>Enregistrer, étiqueter et apposer avant la première attribution</w:t>
      </w:r>
    </w:p>
    <w:p w14:paraId="56EEE166" w14:textId="77777777" w:rsidR="00C24828" w:rsidRPr="00C24828" w:rsidRDefault="00C24828" w:rsidP="0082267F">
      <w:pPr>
        <w:pStyle w:val="Titre1"/>
        <w:jc w:val="both"/>
      </w:pPr>
      <w:r w:rsidRPr="00C24828">
        <w:t>Étiquetage Physique des Équipements</w:t>
      </w:r>
    </w:p>
    <w:p w14:paraId="2549E118" w14:textId="77777777" w:rsidR="00C24828" w:rsidRPr="00C24828" w:rsidRDefault="00C24828" w:rsidP="0082267F">
      <w:pPr>
        <w:pStyle w:val="Titre2"/>
        <w:jc w:val="both"/>
      </w:pPr>
      <w:r w:rsidRPr="00C24828">
        <w:t>Obligations d'Étiquetage</w:t>
      </w:r>
    </w:p>
    <w:p w14:paraId="1E4D23CC" w14:textId="77777777" w:rsidR="00C24828" w:rsidRPr="00C24828" w:rsidRDefault="00C24828" w:rsidP="0082267F">
      <w:pPr>
        <w:jc w:val="both"/>
      </w:pPr>
      <w:r w:rsidRPr="00C24828">
        <w:rPr>
          <w:b/>
          <w:bCs/>
        </w:rPr>
        <w:t>Équipements à étiqueter obligatoirement :</w:t>
      </w:r>
    </w:p>
    <w:p w14:paraId="106306EE" w14:textId="77777777" w:rsidR="00C24828" w:rsidRPr="00C24828" w:rsidRDefault="00C24828" w:rsidP="0082267F">
      <w:pPr>
        <w:numPr>
          <w:ilvl w:val="0"/>
          <w:numId w:val="12"/>
        </w:numPr>
        <w:jc w:val="both"/>
      </w:pPr>
      <w:r w:rsidRPr="00C24828">
        <w:t>Tous les ordinateurs (PC, PORT, MAC)</w:t>
      </w:r>
    </w:p>
    <w:p w14:paraId="1BE6B190" w14:textId="345FB5CB" w:rsidR="00C24828" w:rsidRPr="00C24828" w:rsidRDefault="00C24828" w:rsidP="0082267F">
      <w:pPr>
        <w:numPr>
          <w:ilvl w:val="0"/>
          <w:numId w:val="12"/>
        </w:numPr>
        <w:jc w:val="both"/>
      </w:pPr>
      <w:r w:rsidRPr="00C24828">
        <w:t>Tous les équipements réseau (RTR</w:t>
      </w:r>
      <w:r w:rsidR="000A641E">
        <w:t>, AP</w:t>
      </w:r>
      <w:r w:rsidR="00690F3C">
        <w:t>, WFA</w:t>
      </w:r>
      <w:r w:rsidR="000A641E">
        <w:t>)</w:t>
      </w:r>
    </w:p>
    <w:p w14:paraId="7C369682" w14:textId="0B591C38" w:rsidR="00C24828" w:rsidRPr="00C24828" w:rsidRDefault="00C24828" w:rsidP="0082267F">
      <w:pPr>
        <w:numPr>
          <w:ilvl w:val="0"/>
          <w:numId w:val="12"/>
        </w:numPr>
        <w:jc w:val="both"/>
      </w:pPr>
      <w:r w:rsidRPr="00C24828">
        <w:t>Toutes les imprimantes et multifonctions (</w:t>
      </w:r>
      <w:r w:rsidR="00690F3C">
        <w:t>MULTI</w:t>
      </w:r>
      <w:r w:rsidRPr="00C24828">
        <w:t>)</w:t>
      </w:r>
    </w:p>
    <w:p w14:paraId="5538F814" w14:textId="77777777" w:rsidR="00C24828" w:rsidRPr="00C24828" w:rsidRDefault="00C24828" w:rsidP="0082267F">
      <w:pPr>
        <w:numPr>
          <w:ilvl w:val="0"/>
          <w:numId w:val="12"/>
        </w:numPr>
        <w:jc w:val="both"/>
      </w:pPr>
      <w:r w:rsidRPr="00C24828">
        <w:t>Tous les écrans (MON)</w:t>
      </w:r>
    </w:p>
    <w:p w14:paraId="0592050A" w14:textId="2626CA83" w:rsidR="00C24828" w:rsidRPr="00C24828" w:rsidRDefault="00C24828" w:rsidP="0082267F">
      <w:pPr>
        <w:numPr>
          <w:ilvl w:val="0"/>
          <w:numId w:val="12"/>
        </w:numPr>
        <w:jc w:val="both"/>
      </w:pPr>
      <w:r w:rsidRPr="00C24828">
        <w:lastRenderedPageBreak/>
        <w:t>Tous les équipements de visioconférence (PJT)</w:t>
      </w:r>
    </w:p>
    <w:p w14:paraId="4DD80814" w14:textId="77777777" w:rsidR="00C24828" w:rsidRPr="00C24828" w:rsidRDefault="00C24828" w:rsidP="0082267F">
      <w:pPr>
        <w:jc w:val="both"/>
      </w:pPr>
      <w:r w:rsidRPr="00C24828">
        <w:rPr>
          <w:b/>
          <w:bCs/>
        </w:rPr>
        <w:t>Équipements non soumis à étiquetage obligatoire :</w:t>
      </w:r>
    </w:p>
    <w:p w14:paraId="73BAD0FD" w14:textId="77777777" w:rsidR="00C24828" w:rsidRPr="00C24828" w:rsidRDefault="00C24828" w:rsidP="0082267F">
      <w:pPr>
        <w:numPr>
          <w:ilvl w:val="0"/>
          <w:numId w:val="13"/>
        </w:numPr>
        <w:jc w:val="both"/>
      </w:pPr>
      <w:r w:rsidRPr="00C24828">
        <w:t>Souris et claviers standards</w:t>
      </w:r>
    </w:p>
    <w:p w14:paraId="60F05F10" w14:textId="77777777" w:rsidR="00C24828" w:rsidRPr="00C24828" w:rsidRDefault="00C24828" w:rsidP="0082267F">
      <w:pPr>
        <w:numPr>
          <w:ilvl w:val="0"/>
          <w:numId w:val="13"/>
        </w:numPr>
        <w:jc w:val="both"/>
      </w:pPr>
      <w:r w:rsidRPr="00C24828">
        <w:t>Adaptateurs et petits accessoires</w:t>
      </w:r>
    </w:p>
    <w:p w14:paraId="007BCB0C" w14:textId="77777777" w:rsidR="00C24828" w:rsidRPr="00C24828" w:rsidRDefault="00C24828" w:rsidP="0082267F">
      <w:pPr>
        <w:numPr>
          <w:ilvl w:val="0"/>
          <w:numId w:val="13"/>
        </w:numPr>
        <w:jc w:val="both"/>
      </w:pPr>
      <w:r w:rsidRPr="00C24828">
        <w:t>Câbles</w:t>
      </w:r>
    </w:p>
    <w:p w14:paraId="282943DB" w14:textId="77777777" w:rsidR="00C24828" w:rsidRPr="00C24828" w:rsidRDefault="00C24828" w:rsidP="0082267F">
      <w:pPr>
        <w:pStyle w:val="Titre2"/>
        <w:jc w:val="both"/>
      </w:pPr>
      <w:r w:rsidRPr="00690F3C">
        <w:rPr>
          <w:highlight w:val="yellow"/>
        </w:rPr>
        <w:t>Normes d'Étiquetage</w:t>
      </w:r>
    </w:p>
    <w:p w14:paraId="521D00C0" w14:textId="77777777" w:rsidR="00C24828" w:rsidRPr="00C24828" w:rsidRDefault="00C24828" w:rsidP="0082267F">
      <w:pPr>
        <w:jc w:val="both"/>
      </w:pPr>
      <w:r w:rsidRPr="00C24828">
        <w:rPr>
          <w:b/>
          <w:bCs/>
        </w:rPr>
        <w:t>Type d'étiquette recommandé :</w:t>
      </w:r>
    </w:p>
    <w:p w14:paraId="3DB2A313" w14:textId="77777777" w:rsidR="00C24828" w:rsidRPr="00C24828" w:rsidRDefault="00C24828" w:rsidP="0082267F">
      <w:pPr>
        <w:numPr>
          <w:ilvl w:val="0"/>
          <w:numId w:val="14"/>
        </w:numPr>
        <w:jc w:val="both"/>
      </w:pPr>
      <w:r w:rsidRPr="00C24828">
        <w:t>Étiquettes autocollantes plastifiées résistantes</w:t>
      </w:r>
    </w:p>
    <w:p w14:paraId="0926DF7B" w14:textId="77777777" w:rsidR="00C24828" w:rsidRPr="00C24828" w:rsidRDefault="00C24828" w:rsidP="0082267F">
      <w:pPr>
        <w:numPr>
          <w:ilvl w:val="0"/>
          <w:numId w:val="14"/>
        </w:numPr>
        <w:jc w:val="both"/>
      </w:pPr>
      <w:r w:rsidRPr="00C24828">
        <w:t>Taille minimum : 40 × 20 mm</w:t>
      </w:r>
    </w:p>
    <w:p w14:paraId="3358216A" w14:textId="77777777" w:rsidR="00C24828" w:rsidRPr="00C24828" w:rsidRDefault="00C24828" w:rsidP="0082267F">
      <w:pPr>
        <w:numPr>
          <w:ilvl w:val="0"/>
          <w:numId w:val="14"/>
        </w:numPr>
        <w:jc w:val="both"/>
      </w:pPr>
      <w:r w:rsidRPr="00C24828">
        <w:t>Police : Arial ou équivalent, taille 12–14 pt</w:t>
      </w:r>
    </w:p>
    <w:p w14:paraId="5706AE08" w14:textId="77777777" w:rsidR="00C24828" w:rsidRPr="00C24828" w:rsidRDefault="00C24828" w:rsidP="0082267F">
      <w:pPr>
        <w:numPr>
          <w:ilvl w:val="0"/>
          <w:numId w:val="14"/>
        </w:numPr>
        <w:jc w:val="both"/>
      </w:pPr>
      <w:r w:rsidRPr="00C24828">
        <w:t>Couleur : Blanc avec texte noir (contraste optimal)</w:t>
      </w:r>
    </w:p>
    <w:p w14:paraId="364F5088" w14:textId="77777777" w:rsidR="00C24828" w:rsidRPr="00C24828" w:rsidRDefault="00C24828" w:rsidP="0082267F">
      <w:pPr>
        <w:jc w:val="both"/>
      </w:pPr>
      <w:r w:rsidRPr="00C24828">
        <w:rPr>
          <w:b/>
          <w:bCs/>
        </w:rPr>
        <w:t>Informations obligatoires sur l'étiquette :</w:t>
      </w:r>
    </w:p>
    <w:p w14:paraId="1BD15344" w14:textId="77777777" w:rsidR="00C24828" w:rsidRPr="00C24828" w:rsidRDefault="00C24828" w:rsidP="0082267F">
      <w:pPr>
        <w:jc w:val="both"/>
      </w:pPr>
      <w:r w:rsidRPr="00C24828">
        <w:t>Nomenclature : PC-DEV-01</w:t>
      </w:r>
    </w:p>
    <w:p w14:paraId="487413B8" w14:textId="77777777" w:rsidR="00C24828" w:rsidRPr="00C24828" w:rsidRDefault="00C24828" w:rsidP="0082267F">
      <w:pPr>
        <w:jc w:val="both"/>
      </w:pPr>
      <w:r w:rsidRPr="00C24828">
        <w:rPr>
          <w:b/>
          <w:bCs/>
        </w:rPr>
        <w:t>Informations optionnelles :</w:t>
      </w:r>
    </w:p>
    <w:p w14:paraId="282566A4" w14:textId="77777777" w:rsidR="00C24828" w:rsidRPr="00C24828" w:rsidRDefault="00C24828" w:rsidP="0082267F">
      <w:pPr>
        <w:jc w:val="both"/>
      </w:pPr>
      <w:r w:rsidRPr="00C24828">
        <w:t>Nomenclature : PC-DEV-01</w:t>
      </w:r>
    </w:p>
    <w:p w14:paraId="3DDF7187" w14:textId="77777777" w:rsidR="00C24828" w:rsidRPr="00C24828" w:rsidRDefault="00C24828" w:rsidP="0082267F">
      <w:pPr>
        <w:jc w:val="both"/>
      </w:pPr>
      <w:r w:rsidRPr="00C24828">
        <w:t>N° Série : ABC123XYZ</w:t>
      </w:r>
    </w:p>
    <w:p w14:paraId="40131A9D" w14:textId="77777777" w:rsidR="00C24828" w:rsidRPr="00C24828" w:rsidRDefault="00C24828" w:rsidP="0082267F">
      <w:pPr>
        <w:jc w:val="both"/>
      </w:pPr>
      <w:r w:rsidRPr="00C24828">
        <w:t>Acquisition : 03/2024</w:t>
      </w:r>
    </w:p>
    <w:p w14:paraId="2DCDE1ED" w14:textId="77777777" w:rsidR="00C24828" w:rsidRPr="00C24828" w:rsidRDefault="00C24828" w:rsidP="0082267F">
      <w:pPr>
        <w:jc w:val="both"/>
      </w:pPr>
      <w:r w:rsidRPr="00C24828">
        <w:rPr>
          <w:b/>
          <w:bCs/>
        </w:rPr>
        <w:t>Placement :</w:t>
      </w:r>
    </w:p>
    <w:p w14:paraId="4E611158" w14:textId="77777777" w:rsidR="00C24828" w:rsidRPr="00C24828" w:rsidRDefault="00C24828" w:rsidP="0082267F">
      <w:pPr>
        <w:numPr>
          <w:ilvl w:val="0"/>
          <w:numId w:val="15"/>
        </w:numPr>
        <w:jc w:val="both"/>
      </w:pPr>
      <w:r w:rsidRPr="00C24828">
        <w:rPr>
          <w:b/>
          <w:bCs/>
        </w:rPr>
        <w:t>PC fixes</w:t>
      </w:r>
      <w:r w:rsidRPr="00C24828">
        <w:t xml:space="preserve"> : Face avant ou dessus du boîtier</w:t>
      </w:r>
    </w:p>
    <w:p w14:paraId="7CE34B69" w14:textId="77777777" w:rsidR="00C24828" w:rsidRPr="00C24828" w:rsidRDefault="00C24828" w:rsidP="0082267F">
      <w:pPr>
        <w:numPr>
          <w:ilvl w:val="0"/>
          <w:numId w:val="15"/>
        </w:numPr>
        <w:jc w:val="both"/>
      </w:pPr>
      <w:r w:rsidRPr="00C24828">
        <w:rPr>
          <w:b/>
          <w:bCs/>
        </w:rPr>
        <w:t>Portables</w:t>
      </w:r>
      <w:r w:rsidRPr="00C24828">
        <w:t xml:space="preserve"> : Dessous du châssis ou côté du trackpad</w:t>
      </w:r>
    </w:p>
    <w:p w14:paraId="08C6286A" w14:textId="77777777" w:rsidR="00C24828" w:rsidRPr="00C24828" w:rsidRDefault="00C24828" w:rsidP="0082267F">
      <w:pPr>
        <w:numPr>
          <w:ilvl w:val="0"/>
          <w:numId w:val="15"/>
        </w:numPr>
        <w:jc w:val="both"/>
      </w:pPr>
      <w:r w:rsidRPr="00C24828">
        <w:rPr>
          <w:b/>
          <w:bCs/>
        </w:rPr>
        <w:t>Écrans</w:t>
      </w:r>
      <w:r w:rsidRPr="00C24828">
        <w:t xml:space="preserve"> : Dessous du pied ou côté du cadre</w:t>
      </w:r>
    </w:p>
    <w:p w14:paraId="35090D47" w14:textId="77777777" w:rsidR="00C24828" w:rsidRPr="00C24828" w:rsidRDefault="00C24828" w:rsidP="0082267F">
      <w:pPr>
        <w:numPr>
          <w:ilvl w:val="0"/>
          <w:numId w:val="15"/>
        </w:numPr>
        <w:jc w:val="both"/>
      </w:pPr>
      <w:r w:rsidRPr="00C24828">
        <w:rPr>
          <w:b/>
          <w:bCs/>
        </w:rPr>
        <w:t>Imprimantes</w:t>
      </w:r>
      <w:r w:rsidRPr="00C24828">
        <w:t xml:space="preserve"> : Face avant ou dessus</w:t>
      </w:r>
    </w:p>
    <w:p w14:paraId="374F1B0F" w14:textId="77777777" w:rsidR="00C24828" w:rsidRPr="00C24828" w:rsidRDefault="00C24828" w:rsidP="0082267F">
      <w:pPr>
        <w:numPr>
          <w:ilvl w:val="0"/>
          <w:numId w:val="15"/>
        </w:numPr>
        <w:jc w:val="both"/>
      </w:pPr>
      <w:r w:rsidRPr="00C24828">
        <w:rPr>
          <w:b/>
          <w:bCs/>
        </w:rPr>
        <w:t>Équipements réseau</w:t>
      </w:r>
      <w:r w:rsidRPr="00C24828">
        <w:t xml:space="preserve"> : Face avant</w:t>
      </w:r>
    </w:p>
    <w:p w14:paraId="11D3B9E2" w14:textId="77777777" w:rsidR="00C24828" w:rsidRPr="00C24828" w:rsidRDefault="00C24828" w:rsidP="0082267F">
      <w:pPr>
        <w:pStyle w:val="Titre1"/>
        <w:jc w:val="both"/>
      </w:pPr>
      <w:r w:rsidRPr="00C24828">
        <w:t>Cas Particuliers</w:t>
      </w:r>
    </w:p>
    <w:p w14:paraId="028ECB4D" w14:textId="77777777" w:rsidR="00C24828" w:rsidRPr="00C24828" w:rsidRDefault="00C24828" w:rsidP="0082267F">
      <w:pPr>
        <w:jc w:val="both"/>
        <w:rPr>
          <w:b/>
          <w:bCs/>
        </w:rPr>
      </w:pPr>
      <w:r w:rsidRPr="00C24828">
        <w:rPr>
          <w:b/>
          <w:bCs/>
        </w:rPr>
        <w:t>Équipements en Stock et de Démonstration</w:t>
      </w:r>
    </w:p>
    <w:p w14:paraId="3B1A054A" w14:textId="77777777" w:rsidR="00C24828" w:rsidRPr="00C24828" w:rsidRDefault="00C24828" w:rsidP="0082267F">
      <w:pPr>
        <w:jc w:val="both"/>
      </w:pPr>
      <w:r w:rsidRPr="00C24828">
        <w:rPr>
          <w:b/>
          <w:bCs/>
        </w:rPr>
        <w:t>Équipements non attribués à un service fixe (POOL) :</w:t>
      </w:r>
    </w:p>
    <w:p w14:paraId="7049CA30" w14:textId="77777777" w:rsidR="00C24828" w:rsidRPr="00C24828" w:rsidRDefault="00C24828" w:rsidP="0082267F">
      <w:pPr>
        <w:numPr>
          <w:ilvl w:val="0"/>
          <w:numId w:val="21"/>
        </w:numPr>
        <w:jc w:val="both"/>
      </w:pPr>
      <w:r w:rsidRPr="00C24828">
        <w:t>Format : [TYPE]-POOL-[NUMÉRO]</w:t>
      </w:r>
    </w:p>
    <w:p w14:paraId="4A517238" w14:textId="77777777" w:rsidR="00C24828" w:rsidRPr="00C24828" w:rsidRDefault="00C24828" w:rsidP="0082267F">
      <w:pPr>
        <w:numPr>
          <w:ilvl w:val="0"/>
          <w:numId w:val="21"/>
        </w:numPr>
        <w:jc w:val="both"/>
      </w:pPr>
      <w:r w:rsidRPr="00C24828">
        <w:t>Utilisation : équipements neufs en attente, matériel de remplacement temporaire, prêt pour missions</w:t>
      </w:r>
    </w:p>
    <w:p w14:paraId="3197AF4D" w14:textId="77777777" w:rsidR="00C24828" w:rsidRPr="00C24828" w:rsidRDefault="00C24828" w:rsidP="0082267F">
      <w:pPr>
        <w:jc w:val="both"/>
      </w:pPr>
      <w:r w:rsidRPr="00C24828">
        <w:rPr>
          <w:b/>
          <w:bCs/>
        </w:rPr>
        <w:t>Équipements de démonstration ou test (DEMO) :</w:t>
      </w:r>
    </w:p>
    <w:p w14:paraId="232CF876" w14:textId="77777777" w:rsidR="00C24828" w:rsidRPr="00C24828" w:rsidRDefault="00C24828" w:rsidP="0082267F">
      <w:pPr>
        <w:numPr>
          <w:ilvl w:val="0"/>
          <w:numId w:val="22"/>
        </w:numPr>
        <w:jc w:val="both"/>
      </w:pPr>
      <w:r w:rsidRPr="00C24828">
        <w:t>Format : [TYPE]-DEMO-[NUMÉRO]</w:t>
      </w:r>
    </w:p>
    <w:p w14:paraId="5596FFC8" w14:textId="77777777" w:rsidR="00C24828" w:rsidRPr="00C24828" w:rsidRDefault="00C24828" w:rsidP="0082267F">
      <w:pPr>
        <w:numPr>
          <w:ilvl w:val="0"/>
          <w:numId w:val="22"/>
        </w:numPr>
        <w:jc w:val="both"/>
      </w:pPr>
      <w:r w:rsidRPr="00C24828">
        <w:lastRenderedPageBreak/>
        <w:t>Utilisation : démonstrations commerciales, tests d'applications, formations internes</w:t>
      </w:r>
    </w:p>
    <w:p w14:paraId="1CDF7220" w14:textId="77777777" w:rsidR="00C24828" w:rsidRPr="00C24828" w:rsidRDefault="00C24828" w:rsidP="0082267F">
      <w:pPr>
        <w:jc w:val="both"/>
      </w:pPr>
      <w:r w:rsidRPr="00C24828">
        <w:rPr>
          <w:b/>
          <w:bCs/>
        </w:rPr>
        <w:t>Équipements de direction :</w:t>
      </w:r>
    </w:p>
    <w:p w14:paraId="432A00A1" w14:textId="77777777" w:rsidR="00C24828" w:rsidRPr="00C24828" w:rsidRDefault="00C24828" w:rsidP="0082267F">
      <w:pPr>
        <w:numPr>
          <w:ilvl w:val="0"/>
          <w:numId w:val="23"/>
        </w:numPr>
        <w:jc w:val="both"/>
      </w:pPr>
      <w:r w:rsidRPr="00C24828">
        <w:t>Format recommandé : [TYPE]-DIRECTION-[NUMÉRO]</w:t>
      </w:r>
    </w:p>
    <w:p w14:paraId="3D66F382" w14:textId="1A751033" w:rsidR="00C24828" w:rsidRPr="00C24828" w:rsidRDefault="00C24828" w:rsidP="0082267F">
      <w:pPr>
        <w:numPr>
          <w:ilvl w:val="0"/>
          <w:numId w:val="23"/>
        </w:numPr>
        <w:jc w:val="both"/>
      </w:pPr>
      <w:r w:rsidRPr="00C24828">
        <w:t>Format alternatif (précision de fonction) : [TYPE]-DG-[NUMÉRO]</w:t>
      </w:r>
    </w:p>
    <w:p w14:paraId="482378C7" w14:textId="77777777" w:rsidR="00C24828" w:rsidRPr="00C24828" w:rsidRDefault="00C24828" w:rsidP="0082267F">
      <w:pPr>
        <w:jc w:val="both"/>
      </w:pPr>
      <w:r w:rsidRPr="00C24828">
        <w:rPr>
          <w:b/>
          <w:bCs/>
        </w:rPr>
        <w:t>Consommables et petits périphériques (souris, claviers, adaptateurs) :</w:t>
      </w:r>
    </w:p>
    <w:p w14:paraId="13DD3CCB" w14:textId="77777777" w:rsidR="00C24828" w:rsidRPr="00C24828" w:rsidRDefault="00C24828" w:rsidP="0082267F">
      <w:pPr>
        <w:numPr>
          <w:ilvl w:val="0"/>
          <w:numId w:val="24"/>
        </w:numPr>
        <w:jc w:val="both"/>
      </w:pPr>
      <w:r w:rsidRPr="00C24828">
        <w:t>Format simplifié sans code DÉPARTEMENT : [TYPE]-[NUMÉRO GLOBAL]</w:t>
      </w:r>
    </w:p>
    <w:p w14:paraId="12459C4A" w14:textId="272D78A6" w:rsidR="00C24828" w:rsidRPr="00C24828" w:rsidRDefault="00C24828" w:rsidP="0082267F">
      <w:pPr>
        <w:numPr>
          <w:ilvl w:val="0"/>
          <w:numId w:val="24"/>
        </w:numPr>
        <w:jc w:val="both"/>
      </w:pPr>
      <w:r w:rsidRPr="00C24828">
        <w:t>Applicable aux équipements fréquemment déplacés ou remplacés</w:t>
      </w:r>
    </w:p>
    <w:p w14:paraId="13896C65" w14:textId="77777777" w:rsidR="00C24828" w:rsidRPr="00C24828" w:rsidRDefault="00C24828" w:rsidP="0082267F">
      <w:pPr>
        <w:jc w:val="both"/>
      </w:pPr>
      <w:r w:rsidRPr="00C24828">
        <w:rPr>
          <w:b/>
          <w:bCs/>
        </w:rPr>
        <w:t>Équipements partagés entre plusieurs services :</w:t>
      </w:r>
    </w:p>
    <w:p w14:paraId="1A102A4C" w14:textId="77777777" w:rsidR="00C24828" w:rsidRPr="00C24828" w:rsidRDefault="00C24828" w:rsidP="0082267F">
      <w:pPr>
        <w:numPr>
          <w:ilvl w:val="0"/>
          <w:numId w:val="25"/>
        </w:numPr>
        <w:jc w:val="both"/>
      </w:pPr>
      <w:r w:rsidRPr="00C24828">
        <w:t xml:space="preserve">Rattacher à la </w:t>
      </w:r>
      <w:r w:rsidRPr="00C24828">
        <w:rPr>
          <w:b/>
          <w:bCs/>
        </w:rPr>
        <w:t>localisation physique</w:t>
      </w:r>
      <w:r w:rsidRPr="00C24828">
        <w:t xml:space="preserve"> plutôt qu'au service</w:t>
      </w:r>
    </w:p>
    <w:p w14:paraId="0A1D0FCF" w14:textId="77777777" w:rsidR="00C24828" w:rsidRPr="00C24828" w:rsidRDefault="00C24828" w:rsidP="0082267F">
      <w:pPr>
        <w:pStyle w:val="Titre1"/>
        <w:jc w:val="both"/>
      </w:pPr>
      <w:r w:rsidRPr="00C24828">
        <w:t>Gestion des Évolutions</w:t>
      </w:r>
    </w:p>
    <w:p w14:paraId="17F4357E" w14:textId="77777777" w:rsidR="00C24828" w:rsidRPr="00C24828" w:rsidRDefault="00C24828" w:rsidP="0082267F">
      <w:pPr>
        <w:jc w:val="both"/>
        <w:rPr>
          <w:b/>
          <w:bCs/>
        </w:rPr>
      </w:pPr>
      <w:r w:rsidRPr="00C24828">
        <w:rPr>
          <w:b/>
          <w:bCs/>
        </w:rPr>
        <w:t>Évolution de la Nomenclature</w:t>
      </w:r>
    </w:p>
    <w:p w14:paraId="0EB4EC95" w14:textId="77777777" w:rsidR="00C24828" w:rsidRPr="00C24828" w:rsidRDefault="00C24828" w:rsidP="0082267F">
      <w:pPr>
        <w:jc w:val="both"/>
      </w:pPr>
      <w:r w:rsidRPr="00C24828">
        <w:rPr>
          <w:b/>
          <w:bCs/>
        </w:rPr>
        <w:t>Ajout de nouveaux types d'équipements :</w:t>
      </w:r>
    </w:p>
    <w:p w14:paraId="4DE4C062" w14:textId="688D71AF" w:rsidR="00C24828" w:rsidRPr="00C24828" w:rsidRDefault="00C24828" w:rsidP="0082267F">
      <w:pPr>
        <w:numPr>
          <w:ilvl w:val="0"/>
          <w:numId w:val="26"/>
        </w:numPr>
        <w:jc w:val="both"/>
      </w:pPr>
      <w:r w:rsidRPr="00C24828">
        <w:t xml:space="preserve">L'équipe </w:t>
      </w:r>
      <w:r w:rsidR="00BD1C69">
        <w:t>SI</w:t>
      </w:r>
      <w:r w:rsidRPr="00C24828">
        <w:t xml:space="preserve"> identifie qu'aucun code TYPE existant ne convient</w:t>
      </w:r>
    </w:p>
    <w:p w14:paraId="5BB5488A" w14:textId="77777777" w:rsidR="00C24828" w:rsidRPr="00C24828" w:rsidRDefault="00C24828" w:rsidP="0082267F">
      <w:pPr>
        <w:numPr>
          <w:ilvl w:val="0"/>
          <w:numId w:val="26"/>
        </w:numPr>
        <w:jc w:val="both"/>
      </w:pPr>
      <w:r w:rsidRPr="00C24828">
        <w:t>Proposition d'un nouveau code au RSI (court, mnémonique, non ambigu)</w:t>
      </w:r>
    </w:p>
    <w:p w14:paraId="54ACC746" w14:textId="77777777" w:rsidR="00C24828" w:rsidRPr="00C24828" w:rsidRDefault="00C24828" w:rsidP="0082267F">
      <w:pPr>
        <w:numPr>
          <w:ilvl w:val="0"/>
          <w:numId w:val="26"/>
        </w:numPr>
        <w:jc w:val="both"/>
      </w:pPr>
      <w:r w:rsidRPr="00C24828">
        <w:t>Validation par le RSI</w:t>
      </w:r>
    </w:p>
    <w:p w14:paraId="0365ACEA" w14:textId="77777777" w:rsidR="00C24828" w:rsidRPr="00C24828" w:rsidRDefault="00C24828" w:rsidP="0082267F">
      <w:pPr>
        <w:numPr>
          <w:ilvl w:val="0"/>
          <w:numId w:val="26"/>
        </w:numPr>
        <w:jc w:val="both"/>
      </w:pPr>
      <w:r w:rsidRPr="00C24828">
        <w:t>Mise à jour de ce document avec versioning</w:t>
      </w:r>
    </w:p>
    <w:p w14:paraId="6EA7305F" w14:textId="3BB9CD3D" w:rsidR="00C24828" w:rsidRPr="00C24828" w:rsidRDefault="00C24828" w:rsidP="0082267F">
      <w:pPr>
        <w:numPr>
          <w:ilvl w:val="0"/>
          <w:numId w:val="26"/>
        </w:numPr>
        <w:jc w:val="both"/>
      </w:pPr>
      <w:r w:rsidRPr="00C24828">
        <w:t xml:space="preserve">Communication à toute l'équipe </w:t>
      </w:r>
      <w:r w:rsidR="00B80A66">
        <w:t>SI</w:t>
      </w:r>
    </w:p>
    <w:p w14:paraId="1EF7A287" w14:textId="77777777" w:rsidR="00C24828" w:rsidRPr="00C24828" w:rsidRDefault="00C24828" w:rsidP="0082267F">
      <w:pPr>
        <w:jc w:val="both"/>
      </w:pPr>
      <w:r w:rsidRPr="00C24828">
        <w:rPr>
          <w:b/>
          <w:bCs/>
        </w:rPr>
        <w:t>Restructuration de services :</w:t>
      </w:r>
    </w:p>
    <w:p w14:paraId="1D22CBD1" w14:textId="77777777" w:rsidR="00C24828" w:rsidRPr="00C24828" w:rsidRDefault="00C24828" w:rsidP="0082267F">
      <w:pPr>
        <w:numPr>
          <w:ilvl w:val="0"/>
          <w:numId w:val="27"/>
        </w:numPr>
        <w:jc w:val="both"/>
      </w:pPr>
      <w:r w:rsidRPr="00C24828">
        <w:t>Les équipements existants conservent leur nomenclature d'origine (pas de renommage rétroactif)</w:t>
      </w:r>
    </w:p>
    <w:p w14:paraId="5AF1E24C" w14:textId="77777777" w:rsidR="00C24828" w:rsidRPr="00C24828" w:rsidRDefault="00C24828" w:rsidP="0082267F">
      <w:pPr>
        <w:numPr>
          <w:ilvl w:val="0"/>
          <w:numId w:val="27"/>
        </w:numPr>
        <w:jc w:val="both"/>
      </w:pPr>
      <w:r w:rsidRPr="00C24828">
        <w:t>Les nouveaux équipements utilisent les nouveaux codes de service</w:t>
      </w:r>
    </w:p>
    <w:p w14:paraId="0C83617E" w14:textId="06C51D29" w:rsidR="00C24828" w:rsidRPr="00C24828" w:rsidRDefault="00C24828" w:rsidP="0082267F">
      <w:pPr>
        <w:numPr>
          <w:ilvl w:val="0"/>
          <w:numId w:val="27"/>
        </w:numPr>
        <w:jc w:val="both"/>
      </w:pPr>
      <w:r w:rsidRPr="00C24828">
        <w:t>Seul le champ « Service » de l'affectataire est mis à jour</w:t>
      </w:r>
    </w:p>
    <w:p w14:paraId="273FD71F" w14:textId="77777777" w:rsidR="00C24828" w:rsidRPr="00C24828" w:rsidRDefault="00C24828" w:rsidP="0082267F">
      <w:pPr>
        <w:jc w:val="both"/>
      </w:pPr>
      <w:r w:rsidRPr="00C24828">
        <w:rPr>
          <w:b/>
          <w:bCs/>
        </w:rPr>
        <w:t>Évolution de la numérotation :</w:t>
      </w:r>
    </w:p>
    <w:p w14:paraId="572C8A84" w14:textId="77777777" w:rsidR="00C24828" w:rsidRPr="00C24828" w:rsidRDefault="00C24828" w:rsidP="0082267F">
      <w:pPr>
        <w:numPr>
          <w:ilvl w:val="0"/>
          <w:numId w:val="28"/>
        </w:numPr>
        <w:jc w:val="both"/>
      </w:pPr>
      <w:r w:rsidRPr="00C24828">
        <w:t>Au-delà de 99 équipements dans une catégorie : passer à 3 chiffres (001, 002…)</w:t>
      </w:r>
    </w:p>
    <w:p w14:paraId="62CAC404" w14:textId="531960F8" w:rsidR="00C24828" w:rsidRPr="00C24828" w:rsidRDefault="00C24828" w:rsidP="0082267F">
      <w:pPr>
        <w:numPr>
          <w:ilvl w:val="0"/>
          <w:numId w:val="28"/>
        </w:numPr>
        <w:jc w:val="both"/>
      </w:pPr>
      <w:r w:rsidRPr="00C24828">
        <w:t xml:space="preserve">Documenter ce passage et informer l'équipe </w:t>
      </w:r>
      <w:r w:rsidR="00B80A66">
        <w:t>SI</w:t>
      </w:r>
    </w:p>
    <w:p w14:paraId="75CE57DC" w14:textId="77777777" w:rsidR="00C24828" w:rsidRPr="00C24828" w:rsidRDefault="00C24828" w:rsidP="0082267F">
      <w:pPr>
        <w:pStyle w:val="Titre1"/>
        <w:jc w:val="both"/>
      </w:pPr>
      <w:r w:rsidRPr="00C24828">
        <w:t>Conformité et Sanctions</w:t>
      </w:r>
    </w:p>
    <w:p w14:paraId="080D7C93" w14:textId="6AEC8BBC" w:rsidR="00C24828" w:rsidRPr="00C24828" w:rsidRDefault="00C24828" w:rsidP="0082267F">
      <w:pPr>
        <w:pStyle w:val="Titre2"/>
        <w:jc w:val="both"/>
      </w:pPr>
      <w:r w:rsidRPr="00C24828">
        <w:t xml:space="preserve">Obligations de l'Équipe </w:t>
      </w:r>
      <w:r w:rsidR="001648B5">
        <w:t>SI</w:t>
      </w:r>
    </w:p>
    <w:p w14:paraId="0870CB61" w14:textId="0D258BF2" w:rsidR="00C24828" w:rsidRPr="00C24828" w:rsidRDefault="00C24828" w:rsidP="0082267F">
      <w:pPr>
        <w:jc w:val="both"/>
      </w:pPr>
      <w:r w:rsidRPr="00C24828">
        <w:t xml:space="preserve">L'équipe </w:t>
      </w:r>
      <w:r w:rsidR="001648B5">
        <w:t>SI</w:t>
      </w:r>
      <w:r w:rsidRPr="00C24828">
        <w:t xml:space="preserve"> est tenue de respecter scrupuleusement cette nomenclature dans le cadre :</w:t>
      </w:r>
    </w:p>
    <w:p w14:paraId="6A36EFA6" w14:textId="77777777" w:rsidR="00C24828" w:rsidRPr="00C24828" w:rsidRDefault="00C24828" w:rsidP="0082267F">
      <w:pPr>
        <w:numPr>
          <w:ilvl w:val="0"/>
          <w:numId w:val="29"/>
        </w:numPr>
        <w:jc w:val="both"/>
      </w:pPr>
      <w:r w:rsidRPr="00C24828">
        <w:t xml:space="preserve">De la </w:t>
      </w:r>
      <w:r w:rsidRPr="00C24828">
        <w:rPr>
          <w:b/>
          <w:bCs/>
        </w:rPr>
        <w:t>Politique de Gestion de l'Inventaire des Actifs Informatiques</w:t>
      </w:r>
    </w:p>
    <w:p w14:paraId="5894A1F9" w14:textId="77777777" w:rsidR="00C24828" w:rsidRPr="00C24828" w:rsidRDefault="00C24828" w:rsidP="0082267F">
      <w:pPr>
        <w:numPr>
          <w:ilvl w:val="0"/>
          <w:numId w:val="29"/>
        </w:numPr>
        <w:jc w:val="both"/>
      </w:pPr>
      <w:r w:rsidRPr="00C24828">
        <w:t xml:space="preserve">Des </w:t>
      </w:r>
      <w:r w:rsidRPr="00C24828">
        <w:rPr>
          <w:b/>
          <w:bCs/>
        </w:rPr>
        <w:t>obligations contractuelles</w:t>
      </w:r>
      <w:r w:rsidRPr="00C24828">
        <w:t xml:space="preserve"> de </w:t>
      </w:r>
      <w:r w:rsidRPr="00C24828">
        <w:rPr>
          <w:b/>
          <w:bCs/>
        </w:rPr>
        <w:t>NET BY US</w:t>
      </w:r>
    </w:p>
    <w:p w14:paraId="5916B229" w14:textId="77777777" w:rsidR="00C24828" w:rsidRPr="00C24828" w:rsidRDefault="00C24828" w:rsidP="0082267F">
      <w:pPr>
        <w:numPr>
          <w:ilvl w:val="0"/>
          <w:numId w:val="29"/>
        </w:numPr>
        <w:jc w:val="both"/>
      </w:pPr>
      <w:r w:rsidRPr="00C24828">
        <w:t>Des procédures d'</w:t>
      </w:r>
      <w:r w:rsidRPr="00C24828">
        <w:rPr>
          <w:b/>
          <w:bCs/>
        </w:rPr>
        <w:t>audit interne et externe</w:t>
      </w:r>
    </w:p>
    <w:p w14:paraId="56BDAD87" w14:textId="77777777" w:rsidR="00C24828" w:rsidRPr="00C24828" w:rsidRDefault="00C24828" w:rsidP="0082267F">
      <w:pPr>
        <w:pStyle w:val="Titre2"/>
        <w:jc w:val="both"/>
      </w:pPr>
      <w:r w:rsidRPr="00C24828">
        <w:lastRenderedPageBreak/>
        <w:t>Audit et Contrôle</w:t>
      </w:r>
    </w:p>
    <w:p w14:paraId="45B6FDB1" w14:textId="77777777" w:rsidR="00C24828" w:rsidRPr="00C24828" w:rsidRDefault="00C24828" w:rsidP="0082267F">
      <w:pPr>
        <w:jc w:val="both"/>
      </w:pPr>
      <w:r w:rsidRPr="00C24828">
        <w:t>Le RSI peut réaliser des contrôles de conformité à cette nomenclature :</w:t>
      </w:r>
    </w:p>
    <w:p w14:paraId="182F4D7D" w14:textId="77777777" w:rsidR="00C24828" w:rsidRPr="00C24828" w:rsidRDefault="00C24828" w:rsidP="0082267F">
      <w:pPr>
        <w:numPr>
          <w:ilvl w:val="0"/>
          <w:numId w:val="30"/>
        </w:numPr>
        <w:jc w:val="both"/>
      </w:pPr>
      <w:r w:rsidRPr="00C24828">
        <w:t>Vérification des étiquettes lors des inventaires physiques</w:t>
      </w:r>
    </w:p>
    <w:p w14:paraId="69BC743F" w14:textId="0FB9A86E" w:rsidR="00C24828" w:rsidRPr="00C24828" w:rsidRDefault="00C24828" w:rsidP="0082267F">
      <w:pPr>
        <w:numPr>
          <w:ilvl w:val="0"/>
          <w:numId w:val="30"/>
        </w:numPr>
        <w:jc w:val="both"/>
      </w:pPr>
      <w:r w:rsidRPr="00C24828">
        <w:t>Audit des fiches (doublons, champs manquants, nomenclatures incorrectes)</w:t>
      </w:r>
    </w:p>
    <w:p w14:paraId="7DC48BCB" w14:textId="77777777" w:rsidR="00C24828" w:rsidRPr="00C24828" w:rsidRDefault="00C24828" w:rsidP="0082267F">
      <w:pPr>
        <w:numPr>
          <w:ilvl w:val="0"/>
          <w:numId w:val="30"/>
        </w:numPr>
        <w:jc w:val="both"/>
      </w:pPr>
      <w:r w:rsidRPr="00C24828">
        <w:t>Contrôle des numéros réattribués ou de nomenclatures modifiées a posteriori</w:t>
      </w:r>
    </w:p>
    <w:p w14:paraId="7833F510" w14:textId="51BFF479" w:rsidR="00C24828" w:rsidRPr="00C24828" w:rsidRDefault="00C24828" w:rsidP="0082267F">
      <w:pPr>
        <w:jc w:val="both"/>
      </w:pPr>
      <w:r w:rsidRPr="00C24828">
        <w:t xml:space="preserve">Les membres de l'équipe </w:t>
      </w:r>
      <w:r w:rsidR="001648B5">
        <w:t>SI</w:t>
      </w:r>
      <w:r w:rsidRPr="00C24828">
        <w:t xml:space="preserve"> s'engagent à coopérer avec les audits.</w:t>
      </w:r>
    </w:p>
    <w:p w14:paraId="7C4D4CA3" w14:textId="77777777" w:rsidR="00C24828" w:rsidRPr="00C24828" w:rsidRDefault="00C24828" w:rsidP="0082267F">
      <w:pPr>
        <w:pStyle w:val="Titre2"/>
        <w:jc w:val="both"/>
      </w:pPr>
      <w:r w:rsidRPr="00C24828">
        <w:t>Sanctions</w:t>
      </w:r>
    </w:p>
    <w:p w14:paraId="3C8203B9" w14:textId="77777777" w:rsidR="00C24828" w:rsidRPr="00C24828" w:rsidRDefault="00C24828" w:rsidP="0082267F">
      <w:pPr>
        <w:jc w:val="both"/>
      </w:pPr>
      <w:r w:rsidRPr="00C24828">
        <w:t>Le non-respect de cette nomenclature peut entraîner des mesures correctives :</w:t>
      </w:r>
    </w:p>
    <w:p w14:paraId="62D5A972" w14:textId="77777777" w:rsidR="00C24828" w:rsidRPr="00C24828" w:rsidRDefault="00C24828" w:rsidP="0082267F">
      <w:pPr>
        <w:jc w:val="both"/>
      </w:pPr>
      <w:r w:rsidRPr="00C24828">
        <w:rPr>
          <w:b/>
          <w:bCs/>
        </w:rPr>
        <w:t>Non-conformités mineures</w:t>
      </w:r>
      <w:r w:rsidRPr="00C24828">
        <w:t xml:space="preserve"> (oubli d'étiquetage, coquille dans le numéro) :</w:t>
      </w:r>
    </w:p>
    <w:p w14:paraId="39D26111" w14:textId="77777777" w:rsidR="00C24828" w:rsidRPr="00C24828" w:rsidRDefault="00C24828" w:rsidP="0082267F">
      <w:pPr>
        <w:numPr>
          <w:ilvl w:val="0"/>
          <w:numId w:val="31"/>
        </w:numPr>
        <w:jc w:val="both"/>
      </w:pPr>
      <w:r w:rsidRPr="00C24828">
        <w:t>Rappel à l'ordre</w:t>
      </w:r>
    </w:p>
    <w:p w14:paraId="56E29D2B" w14:textId="203D88DB" w:rsidR="00C24828" w:rsidRPr="00C24828" w:rsidRDefault="00C24828" w:rsidP="0082267F">
      <w:pPr>
        <w:numPr>
          <w:ilvl w:val="0"/>
          <w:numId w:val="31"/>
        </w:numPr>
        <w:jc w:val="both"/>
      </w:pPr>
      <w:r w:rsidRPr="00C24828">
        <w:t>Correction immédiate</w:t>
      </w:r>
    </w:p>
    <w:p w14:paraId="4EB46C36" w14:textId="77777777" w:rsidR="00C24828" w:rsidRPr="00C24828" w:rsidRDefault="00C24828" w:rsidP="0082267F">
      <w:pPr>
        <w:jc w:val="both"/>
      </w:pPr>
      <w:r w:rsidRPr="00C24828">
        <w:rPr>
          <w:b/>
          <w:bCs/>
        </w:rPr>
        <w:t>Non-conformités graves</w:t>
      </w:r>
      <w:r w:rsidRPr="00C24828">
        <w:t xml:space="preserve"> (réattribution de numéro, modification rétroactive, doublons délibérés) :</w:t>
      </w:r>
    </w:p>
    <w:p w14:paraId="7AA83B8A" w14:textId="77777777" w:rsidR="00C24828" w:rsidRPr="00C24828" w:rsidRDefault="00C24828" w:rsidP="0082267F">
      <w:pPr>
        <w:numPr>
          <w:ilvl w:val="0"/>
          <w:numId w:val="32"/>
        </w:numPr>
        <w:jc w:val="both"/>
      </w:pPr>
      <w:r w:rsidRPr="00C24828">
        <w:t>Avertissement écrit</w:t>
      </w:r>
    </w:p>
    <w:p w14:paraId="23011ADD" w14:textId="77777777" w:rsidR="00C24828" w:rsidRPr="00C24828" w:rsidRDefault="00C24828" w:rsidP="0082267F">
      <w:pPr>
        <w:numPr>
          <w:ilvl w:val="0"/>
          <w:numId w:val="32"/>
        </w:numPr>
        <w:jc w:val="both"/>
      </w:pPr>
      <w:r w:rsidRPr="00C24828">
        <w:t>Formation de remise à niveau obligatoire</w:t>
      </w:r>
    </w:p>
    <w:p w14:paraId="7C706254" w14:textId="77777777" w:rsidR="00C24828" w:rsidRPr="00C24828" w:rsidRDefault="00C24828" w:rsidP="0082267F">
      <w:pPr>
        <w:numPr>
          <w:ilvl w:val="0"/>
          <w:numId w:val="32"/>
        </w:numPr>
        <w:jc w:val="both"/>
      </w:pPr>
      <w:r w:rsidRPr="00C24828">
        <w:t>Signalement à la Direction</w:t>
      </w:r>
    </w:p>
    <w:p w14:paraId="09B67B86" w14:textId="77777777" w:rsidR="00C24828" w:rsidRPr="00C24828" w:rsidRDefault="00C24828" w:rsidP="0082267F">
      <w:pPr>
        <w:pStyle w:val="Titre1"/>
        <w:jc w:val="both"/>
      </w:pPr>
      <w:r w:rsidRPr="00C24828">
        <w:t>Formation et Sensibilisation</w:t>
      </w:r>
    </w:p>
    <w:p w14:paraId="38AD78F4" w14:textId="77777777" w:rsidR="00C24828" w:rsidRPr="00C24828" w:rsidRDefault="00C24828" w:rsidP="0082267F">
      <w:pPr>
        <w:pStyle w:val="Titre2"/>
        <w:jc w:val="both"/>
      </w:pPr>
      <w:r w:rsidRPr="00C24828">
        <w:t>Formation Initiale</w:t>
      </w:r>
    </w:p>
    <w:p w14:paraId="72060819" w14:textId="50092EF4" w:rsidR="00C24828" w:rsidRPr="00C24828" w:rsidRDefault="00C24828" w:rsidP="0082267F">
      <w:pPr>
        <w:jc w:val="both"/>
      </w:pPr>
      <w:r w:rsidRPr="00C24828">
        <w:t xml:space="preserve">Tout nouveau membre de l'équipe </w:t>
      </w:r>
      <w:r w:rsidR="001648B5">
        <w:t>SI</w:t>
      </w:r>
      <w:r w:rsidRPr="00C24828">
        <w:t xml:space="preserve"> reçoit :</w:t>
      </w:r>
    </w:p>
    <w:p w14:paraId="6C7190A7" w14:textId="77777777" w:rsidR="00C24828" w:rsidRPr="00C24828" w:rsidRDefault="00C24828" w:rsidP="0082267F">
      <w:pPr>
        <w:numPr>
          <w:ilvl w:val="0"/>
          <w:numId w:val="33"/>
        </w:numPr>
        <w:jc w:val="both"/>
      </w:pPr>
      <w:r w:rsidRPr="00C24828">
        <w:t>Ce document de nomenclature en version complète</w:t>
      </w:r>
    </w:p>
    <w:p w14:paraId="5BC75452" w14:textId="765E5EF5" w:rsidR="00C24828" w:rsidRPr="00C24828" w:rsidRDefault="00C24828" w:rsidP="0082267F">
      <w:pPr>
        <w:numPr>
          <w:ilvl w:val="0"/>
          <w:numId w:val="33"/>
        </w:numPr>
        <w:jc w:val="both"/>
      </w:pPr>
      <w:r w:rsidRPr="00C24828">
        <w:t>Une formation pratique sur l'attribution des nomenclatures</w:t>
      </w:r>
    </w:p>
    <w:p w14:paraId="08FABF29" w14:textId="6A00B312" w:rsidR="00C24828" w:rsidRPr="00C24828" w:rsidRDefault="00C24828" w:rsidP="0082267F">
      <w:pPr>
        <w:numPr>
          <w:ilvl w:val="0"/>
          <w:numId w:val="33"/>
        </w:numPr>
        <w:jc w:val="both"/>
      </w:pPr>
      <w:r w:rsidRPr="00C24828">
        <w:t>Un accès à l'aide-mémoire de création de nomenclature</w:t>
      </w:r>
    </w:p>
    <w:p w14:paraId="1684348E" w14:textId="77777777" w:rsidR="00C24828" w:rsidRPr="00C24828" w:rsidRDefault="00C24828" w:rsidP="0082267F">
      <w:pPr>
        <w:pStyle w:val="Titre2"/>
        <w:jc w:val="both"/>
      </w:pPr>
      <w:r w:rsidRPr="00C24828">
        <w:t>Formation Continue</w:t>
      </w:r>
    </w:p>
    <w:p w14:paraId="68E0E8F3" w14:textId="77777777" w:rsidR="00C24828" w:rsidRPr="00C24828" w:rsidRDefault="00C24828" w:rsidP="0082267F">
      <w:pPr>
        <w:jc w:val="both"/>
      </w:pPr>
      <w:r w:rsidRPr="00C24828">
        <w:t>Le RSI organise :</w:t>
      </w:r>
    </w:p>
    <w:p w14:paraId="1755A96B" w14:textId="77777777" w:rsidR="00C24828" w:rsidRPr="00C24828" w:rsidRDefault="00C24828" w:rsidP="0082267F">
      <w:pPr>
        <w:numPr>
          <w:ilvl w:val="0"/>
          <w:numId w:val="34"/>
        </w:numPr>
        <w:jc w:val="both"/>
      </w:pPr>
      <w:r w:rsidRPr="00C24828">
        <w:t>Des sessions de rappel lors de mises à jour importantes de la nomenclature</w:t>
      </w:r>
    </w:p>
    <w:p w14:paraId="4C511A01" w14:textId="77777777" w:rsidR="00C24828" w:rsidRPr="00C24828" w:rsidRDefault="00C24828" w:rsidP="0082267F">
      <w:pPr>
        <w:numPr>
          <w:ilvl w:val="0"/>
          <w:numId w:val="34"/>
        </w:numPr>
        <w:jc w:val="both"/>
      </w:pPr>
      <w:r w:rsidRPr="00C24828">
        <w:t>Des communications en cas d'évolution des codes TYPE ou DÉPARTEMENT</w:t>
      </w:r>
    </w:p>
    <w:p w14:paraId="5E5F71AD" w14:textId="77777777" w:rsidR="00C24828" w:rsidRPr="00C24828" w:rsidRDefault="00C24828" w:rsidP="0082267F">
      <w:pPr>
        <w:numPr>
          <w:ilvl w:val="0"/>
          <w:numId w:val="34"/>
        </w:numPr>
        <w:jc w:val="both"/>
      </w:pPr>
      <w:r w:rsidRPr="00C24828">
        <w:t>Des vérifications lors des inventaires physiques trimestriels</w:t>
      </w:r>
    </w:p>
    <w:p w14:paraId="0E98E779" w14:textId="77777777" w:rsidR="00C24828" w:rsidRPr="00C24828" w:rsidRDefault="00C24828" w:rsidP="0082267F">
      <w:pPr>
        <w:pStyle w:val="Titre2"/>
        <w:jc w:val="both"/>
      </w:pPr>
      <w:r w:rsidRPr="00C24828">
        <w:t>Support et Assistance</w:t>
      </w:r>
    </w:p>
    <w:p w14:paraId="1AF4B678" w14:textId="77777777" w:rsidR="00C24828" w:rsidRPr="00C24828" w:rsidRDefault="00C24828" w:rsidP="0082267F">
      <w:pPr>
        <w:jc w:val="both"/>
      </w:pPr>
      <w:r w:rsidRPr="00C24828">
        <w:t>Le RSI est disponible pour :</w:t>
      </w:r>
    </w:p>
    <w:p w14:paraId="3908E532" w14:textId="77777777" w:rsidR="00C24828" w:rsidRPr="00C24828" w:rsidRDefault="00C24828" w:rsidP="0082267F">
      <w:pPr>
        <w:numPr>
          <w:ilvl w:val="0"/>
          <w:numId w:val="35"/>
        </w:numPr>
        <w:jc w:val="both"/>
      </w:pPr>
      <w:r w:rsidRPr="00C24828">
        <w:t>Répondre aux questions sur la nomenclature</w:t>
      </w:r>
    </w:p>
    <w:p w14:paraId="254D9392" w14:textId="77777777" w:rsidR="00C24828" w:rsidRPr="00C24828" w:rsidRDefault="00C24828" w:rsidP="0082267F">
      <w:pPr>
        <w:numPr>
          <w:ilvl w:val="0"/>
          <w:numId w:val="35"/>
        </w:numPr>
        <w:jc w:val="both"/>
      </w:pPr>
      <w:r w:rsidRPr="00C24828">
        <w:t>Valider les cas particuliers non couverts par ce document</w:t>
      </w:r>
    </w:p>
    <w:p w14:paraId="57622E3E" w14:textId="50F297A3" w:rsidR="00C24828" w:rsidRPr="00C24828" w:rsidRDefault="00C24828" w:rsidP="0082267F">
      <w:pPr>
        <w:jc w:val="both"/>
      </w:pPr>
      <w:r w:rsidRPr="00C24828">
        <w:rPr>
          <w:b/>
          <w:bCs/>
        </w:rPr>
        <w:t>Contact :</w:t>
      </w:r>
      <w:r w:rsidRPr="00C24828">
        <w:t xml:space="preserve"> </w:t>
      </w:r>
      <w:hyperlink r:id="rId8" w:history="1">
        <w:r w:rsidR="001648B5" w:rsidRPr="00472BEC">
          <w:rPr>
            <w:rStyle w:val="Lienhypertexte"/>
          </w:rPr>
          <w:t>fanta.kounou@netbyus.com</w:t>
        </w:r>
      </w:hyperlink>
      <w:r w:rsidR="001648B5">
        <w:t xml:space="preserve"> </w:t>
      </w:r>
    </w:p>
    <w:p w14:paraId="25F72E8B" w14:textId="77777777" w:rsidR="00C24828" w:rsidRPr="00C24828" w:rsidRDefault="00C24828" w:rsidP="0082267F">
      <w:pPr>
        <w:pStyle w:val="Titre1"/>
        <w:jc w:val="both"/>
      </w:pPr>
      <w:r w:rsidRPr="00C24828">
        <w:lastRenderedPageBreak/>
        <w:t>Responsabilités</w:t>
      </w:r>
    </w:p>
    <w:p w14:paraId="16C160BE" w14:textId="77777777" w:rsidR="00C24828" w:rsidRPr="00C24828" w:rsidRDefault="00C24828" w:rsidP="0082267F">
      <w:pPr>
        <w:pStyle w:val="Titre2"/>
        <w:jc w:val="both"/>
      </w:pPr>
      <w:r w:rsidRPr="00C24828">
        <w:t>Responsabilité de la Direction</w:t>
      </w:r>
    </w:p>
    <w:p w14:paraId="13A90F20" w14:textId="77777777" w:rsidR="00C24828" w:rsidRPr="00C24828" w:rsidRDefault="00C24828" w:rsidP="0082267F">
      <w:pPr>
        <w:jc w:val="both"/>
      </w:pPr>
      <w:r w:rsidRPr="00C24828">
        <w:t xml:space="preserve">La Direction de </w:t>
      </w:r>
      <w:r w:rsidRPr="00C24828">
        <w:rPr>
          <w:b/>
          <w:bCs/>
        </w:rPr>
        <w:t>NET BY US</w:t>
      </w:r>
      <w:r w:rsidRPr="00C24828">
        <w:t xml:space="preserve"> :</w:t>
      </w:r>
    </w:p>
    <w:p w14:paraId="57B5F7A5" w14:textId="77777777" w:rsidR="00C24828" w:rsidRPr="00C24828" w:rsidRDefault="00C24828" w:rsidP="0082267F">
      <w:pPr>
        <w:numPr>
          <w:ilvl w:val="0"/>
          <w:numId w:val="36"/>
        </w:numPr>
        <w:jc w:val="both"/>
      </w:pPr>
      <w:r w:rsidRPr="00C24828">
        <w:t>Valide et approuve cette nomenclature</w:t>
      </w:r>
    </w:p>
    <w:p w14:paraId="7AEA578B" w14:textId="77777777" w:rsidR="00C24828" w:rsidRPr="00C24828" w:rsidRDefault="00C24828" w:rsidP="0082267F">
      <w:pPr>
        <w:numPr>
          <w:ilvl w:val="0"/>
          <w:numId w:val="36"/>
        </w:numPr>
        <w:jc w:val="both"/>
      </w:pPr>
      <w:r w:rsidRPr="00C24828">
        <w:t>Alloue les ressources nécessaires à la gestion de l'inventaire</w:t>
      </w:r>
    </w:p>
    <w:p w14:paraId="0B2D7133" w14:textId="77777777" w:rsidR="00C24828" w:rsidRPr="00C24828" w:rsidRDefault="00C24828" w:rsidP="0082267F">
      <w:pPr>
        <w:numPr>
          <w:ilvl w:val="0"/>
          <w:numId w:val="36"/>
        </w:numPr>
        <w:jc w:val="both"/>
      </w:pPr>
      <w:r w:rsidRPr="00C24828">
        <w:t>Soutient les initiatives d'audit et de mise en conformité</w:t>
      </w:r>
    </w:p>
    <w:p w14:paraId="695C752F" w14:textId="77777777" w:rsidR="00C24828" w:rsidRPr="00C24828" w:rsidRDefault="00C24828" w:rsidP="0082267F">
      <w:pPr>
        <w:pStyle w:val="Titre2"/>
        <w:jc w:val="both"/>
      </w:pPr>
      <w:r w:rsidRPr="00C24828">
        <w:t>Responsabilité du RSI (Responsable des Services Internes)</w:t>
      </w:r>
    </w:p>
    <w:p w14:paraId="1B088D1A" w14:textId="77777777" w:rsidR="00C24828" w:rsidRPr="00C24828" w:rsidRDefault="00C24828" w:rsidP="0082267F">
      <w:pPr>
        <w:jc w:val="both"/>
      </w:pPr>
      <w:r w:rsidRPr="00C24828">
        <w:t>Le RSI :</w:t>
      </w:r>
    </w:p>
    <w:p w14:paraId="3219F00B" w14:textId="77777777" w:rsidR="00C24828" w:rsidRPr="00C24828" w:rsidRDefault="00C24828" w:rsidP="0082267F">
      <w:pPr>
        <w:numPr>
          <w:ilvl w:val="0"/>
          <w:numId w:val="37"/>
        </w:numPr>
        <w:jc w:val="both"/>
      </w:pPr>
      <w:r w:rsidRPr="00C24828">
        <w:t>Définit, met en œuvre et fait appliquer cette nomenclature</w:t>
      </w:r>
    </w:p>
    <w:p w14:paraId="281AA86B" w14:textId="77777777" w:rsidR="00C24828" w:rsidRPr="00C24828" w:rsidRDefault="00C24828" w:rsidP="0082267F">
      <w:pPr>
        <w:numPr>
          <w:ilvl w:val="0"/>
          <w:numId w:val="37"/>
        </w:numPr>
        <w:jc w:val="both"/>
      </w:pPr>
      <w:r w:rsidRPr="00C24828">
        <w:t>Valide les nouveaux codes TYPE et DÉPARTEMENT</w:t>
      </w:r>
    </w:p>
    <w:p w14:paraId="21BBE338" w14:textId="77777777" w:rsidR="00C24828" w:rsidRPr="00C24828" w:rsidRDefault="00C24828" w:rsidP="0082267F">
      <w:pPr>
        <w:numPr>
          <w:ilvl w:val="0"/>
          <w:numId w:val="37"/>
        </w:numPr>
        <w:jc w:val="both"/>
      </w:pPr>
      <w:r w:rsidRPr="00C24828">
        <w:t>Gère les évolutions et le versioning du document</w:t>
      </w:r>
    </w:p>
    <w:p w14:paraId="4008A6B9" w14:textId="77777777" w:rsidR="00C24828" w:rsidRPr="00C24828" w:rsidRDefault="00C24828" w:rsidP="0082267F">
      <w:pPr>
        <w:numPr>
          <w:ilvl w:val="0"/>
          <w:numId w:val="37"/>
        </w:numPr>
        <w:jc w:val="both"/>
      </w:pPr>
      <w:r w:rsidRPr="00C24828">
        <w:t>Réalise les audits de conformité</w:t>
      </w:r>
    </w:p>
    <w:p w14:paraId="26F0D6B5" w14:textId="134972A9" w:rsidR="00C24828" w:rsidRPr="00C24828" w:rsidRDefault="00C24828" w:rsidP="0082267F">
      <w:pPr>
        <w:numPr>
          <w:ilvl w:val="0"/>
          <w:numId w:val="37"/>
        </w:numPr>
        <w:jc w:val="both"/>
      </w:pPr>
      <w:r w:rsidRPr="00C24828">
        <w:t xml:space="preserve">Forme et sensibilise l'équipe </w:t>
      </w:r>
      <w:r w:rsidR="00027702">
        <w:t>SI</w:t>
      </w:r>
    </w:p>
    <w:p w14:paraId="0069ACE2" w14:textId="6CCC79DA" w:rsidR="00C24828" w:rsidRPr="00C24828" w:rsidRDefault="00C24828" w:rsidP="0082267F">
      <w:pPr>
        <w:pStyle w:val="Titre2"/>
        <w:jc w:val="both"/>
      </w:pPr>
      <w:r w:rsidRPr="00C24828">
        <w:t xml:space="preserve">Responsabilité des Techniciens </w:t>
      </w:r>
      <w:r w:rsidR="00027702">
        <w:t>SI</w:t>
      </w:r>
    </w:p>
    <w:p w14:paraId="711A0662" w14:textId="6E8A62AB" w:rsidR="00C24828" w:rsidRPr="00C24828" w:rsidRDefault="00C24828" w:rsidP="0082267F">
      <w:pPr>
        <w:jc w:val="both"/>
      </w:pPr>
      <w:r w:rsidRPr="00C24828">
        <w:t xml:space="preserve">Chaque technicien </w:t>
      </w:r>
      <w:r w:rsidR="00027702">
        <w:t>SI</w:t>
      </w:r>
      <w:r w:rsidRPr="00C24828">
        <w:t xml:space="preserve"> :</w:t>
      </w:r>
    </w:p>
    <w:p w14:paraId="0E73C4DC" w14:textId="77777777" w:rsidR="00C24828" w:rsidRPr="00C24828" w:rsidRDefault="00C24828" w:rsidP="0082267F">
      <w:pPr>
        <w:numPr>
          <w:ilvl w:val="0"/>
          <w:numId w:val="38"/>
        </w:numPr>
        <w:jc w:val="both"/>
      </w:pPr>
      <w:r w:rsidRPr="00C24828">
        <w:rPr>
          <w:b/>
          <w:bCs/>
        </w:rPr>
        <w:t>Lit et comprend</w:t>
      </w:r>
      <w:r w:rsidRPr="00C24828">
        <w:t xml:space="preserve"> ce document dans son intégralité</w:t>
      </w:r>
    </w:p>
    <w:p w14:paraId="0A53D2F7" w14:textId="77777777" w:rsidR="00C24828" w:rsidRPr="00C24828" w:rsidRDefault="00C24828" w:rsidP="0082267F">
      <w:pPr>
        <w:numPr>
          <w:ilvl w:val="0"/>
          <w:numId w:val="38"/>
        </w:numPr>
        <w:jc w:val="both"/>
      </w:pPr>
      <w:r w:rsidRPr="00C24828">
        <w:rPr>
          <w:b/>
          <w:bCs/>
        </w:rPr>
        <w:t>Applique</w:t>
      </w:r>
      <w:r w:rsidRPr="00C24828">
        <w:t xml:space="preserve"> la nomenclature à chaque enregistrement d'équipement</w:t>
      </w:r>
    </w:p>
    <w:p w14:paraId="4CD0F332" w14:textId="464CDAA0" w:rsidR="00C24828" w:rsidRPr="00C24828" w:rsidRDefault="00027702" w:rsidP="0082267F">
      <w:pPr>
        <w:numPr>
          <w:ilvl w:val="0"/>
          <w:numId w:val="38"/>
        </w:numPr>
        <w:jc w:val="both"/>
      </w:pPr>
      <w:r w:rsidRPr="00C24828">
        <w:rPr>
          <w:b/>
          <w:bCs/>
        </w:rPr>
        <w:t>Etiquète</w:t>
      </w:r>
      <w:r w:rsidR="00C24828" w:rsidRPr="00C24828">
        <w:t xml:space="preserve"> les équipements avant leur première attribution</w:t>
      </w:r>
    </w:p>
    <w:p w14:paraId="070E981D" w14:textId="77777777" w:rsidR="00C24828" w:rsidRPr="00C24828" w:rsidRDefault="00C24828" w:rsidP="0082267F">
      <w:pPr>
        <w:numPr>
          <w:ilvl w:val="0"/>
          <w:numId w:val="38"/>
        </w:numPr>
        <w:jc w:val="both"/>
      </w:pPr>
      <w:r w:rsidRPr="00C24828">
        <w:rPr>
          <w:b/>
          <w:bCs/>
        </w:rPr>
        <w:t>Signale</w:t>
      </w:r>
      <w:r w:rsidRPr="00C24828">
        <w:t xml:space="preserve"> tout cas particulier ou anomalie au RSI</w:t>
      </w:r>
    </w:p>
    <w:p w14:paraId="55EE46EF" w14:textId="77777777" w:rsidR="00C24828" w:rsidRPr="00C24828" w:rsidRDefault="00C24828" w:rsidP="0082267F">
      <w:pPr>
        <w:numPr>
          <w:ilvl w:val="0"/>
          <w:numId w:val="38"/>
        </w:numPr>
        <w:jc w:val="both"/>
      </w:pPr>
      <w:r w:rsidRPr="00C24828">
        <w:rPr>
          <w:b/>
          <w:bCs/>
        </w:rPr>
        <w:t>Participe</w:t>
      </w:r>
      <w:r w:rsidRPr="00C24828">
        <w:t xml:space="preserve"> aux audits et inventaires physiques</w:t>
      </w:r>
    </w:p>
    <w:p w14:paraId="50154BF7" w14:textId="77777777" w:rsidR="00C24828" w:rsidRPr="00C24828" w:rsidRDefault="00C24828" w:rsidP="0082267F">
      <w:pPr>
        <w:pStyle w:val="Titre1"/>
        <w:jc w:val="both"/>
      </w:pPr>
      <w:r w:rsidRPr="00C24828">
        <w:t>Révision et Mise à Jour</w:t>
      </w:r>
    </w:p>
    <w:p w14:paraId="5C101F91" w14:textId="77777777" w:rsidR="00C24828" w:rsidRPr="00C24828" w:rsidRDefault="00C24828" w:rsidP="0082267F">
      <w:pPr>
        <w:pStyle w:val="Titre2"/>
        <w:jc w:val="both"/>
      </w:pPr>
      <w:r w:rsidRPr="00C24828">
        <w:t>Fréquence de Révision</w:t>
      </w:r>
    </w:p>
    <w:p w14:paraId="7197D989" w14:textId="77777777" w:rsidR="00C24828" w:rsidRPr="00C24828" w:rsidRDefault="00C24828" w:rsidP="0082267F">
      <w:pPr>
        <w:jc w:val="both"/>
      </w:pPr>
      <w:r w:rsidRPr="00C24828">
        <w:t>Ce document est révisé :</w:t>
      </w:r>
    </w:p>
    <w:p w14:paraId="69815122" w14:textId="77777777" w:rsidR="00C24828" w:rsidRPr="00C24828" w:rsidRDefault="00C24828" w:rsidP="0082267F">
      <w:pPr>
        <w:numPr>
          <w:ilvl w:val="0"/>
          <w:numId w:val="39"/>
        </w:numPr>
        <w:jc w:val="both"/>
      </w:pPr>
      <w:r w:rsidRPr="00C24828">
        <w:t xml:space="preserve">Au minimum </w:t>
      </w:r>
      <w:r w:rsidRPr="00C24828">
        <w:rPr>
          <w:b/>
          <w:bCs/>
        </w:rPr>
        <w:t>une fois par an</w:t>
      </w:r>
    </w:p>
    <w:p w14:paraId="211262A4" w14:textId="77777777" w:rsidR="00C24828" w:rsidRPr="00C24828" w:rsidRDefault="00C24828" w:rsidP="0082267F">
      <w:pPr>
        <w:numPr>
          <w:ilvl w:val="0"/>
          <w:numId w:val="39"/>
        </w:numPr>
        <w:jc w:val="both"/>
      </w:pPr>
      <w:r w:rsidRPr="00C24828">
        <w:t>En cas d'acquisition d'un nouveau type d'équipement non couvert</w:t>
      </w:r>
    </w:p>
    <w:p w14:paraId="595EE686" w14:textId="77777777" w:rsidR="00C24828" w:rsidRPr="00C24828" w:rsidRDefault="00C24828" w:rsidP="0082267F">
      <w:pPr>
        <w:numPr>
          <w:ilvl w:val="0"/>
          <w:numId w:val="39"/>
        </w:numPr>
        <w:jc w:val="both"/>
      </w:pPr>
      <w:r w:rsidRPr="00C24828">
        <w:t>En cas de restructuration organisationnelle (fusion, création de service)</w:t>
      </w:r>
    </w:p>
    <w:p w14:paraId="28BE7E52" w14:textId="77777777" w:rsidR="00C24828" w:rsidRPr="00C24828" w:rsidRDefault="00C24828" w:rsidP="0082267F">
      <w:pPr>
        <w:numPr>
          <w:ilvl w:val="0"/>
          <w:numId w:val="39"/>
        </w:numPr>
        <w:jc w:val="both"/>
      </w:pPr>
      <w:r w:rsidRPr="00C24828">
        <w:t>Après un audit ayant révélé des lacunes ou des incohérences</w:t>
      </w:r>
    </w:p>
    <w:p w14:paraId="2F00C8E3" w14:textId="77777777" w:rsidR="00C24828" w:rsidRPr="00C24828" w:rsidRDefault="00C24828" w:rsidP="0082267F">
      <w:pPr>
        <w:numPr>
          <w:ilvl w:val="0"/>
          <w:numId w:val="39"/>
        </w:numPr>
        <w:jc w:val="both"/>
      </w:pPr>
      <w:r w:rsidRPr="00C24828">
        <w:t>Sur demande de la Direction ou du RSI</w:t>
      </w:r>
    </w:p>
    <w:p w14:paraId="4C276FAD" w14:textId="77777777" w:rsidR="00C24828" w:rsidRPr="00C24828" w:rsidRDefault="00C24828" w:rsidP="0082267F">
      <w:pPr>
        <w:pStyle w:val="Titre2"/>
        <w:jc w:val="both"/>
      </w:pPr>
      <w:r w:rsidRPr="00C24828">
        <w:t>Processus de Révision</w:t>
      </w:r>
    </w:p>
    <w:p w14:paraId="1FF41711" w14:textId="77777777" w:rsidR="00C24828" w:rsidRPr="00C24828" w:rsidRDefault="00C24828" w:rsidP="0082267F">
      <w:pPr>
        <w:numPr>
          <w:ilvl w:val="0"/>
          <w:numId w:val="40"/>
        </w:numPr>
        <w:jc w:val="both"/>
      </w:pPr>
      <w:r w:rsidRPr="00C24828">
        <w:t>Le RSI propose les modifications</w:t>
      </w:r>
    </w:p>
    <w:p w14:paraId="7225AB22" w14:textId="77777777" w:rsidR="00C24828" w:rsidRPr="00C24828" w:rsidRDefault="00C24828" w:rsidP="0082267F">
      <w:pPr>
        <w:numPr>
          <w:ilvl w:val="0"/>
          <w:numId w:val="40"/>
        </w:numPr>
        <w:jc w:val="both"/>
      </w:pPr>
      <w:r w:rsidRPr="00C24828">
        <w:t>Validation par la Direction</w:t>
      </w:r>
    </w:p>
    <w:p w14:paraId="2A232DE4" w14:textId="77777777" w:rsidR="00C24828" w:rsidRPr="00C24828" w:rsidRDefault="00C24828" w:rsidP="0082267F">
      <w:pPr>
        <w:numPr>
          <w:ilvl w:val="0"/>
          <w:numId w:val="40"/>
        </w:numPr>
        <w:jc w:val="both"/>
      </w:pPr>
      <w:r w:rsidRPr="00C24828">
        <w:t>Mise à jour du numéro de version et de la date</w:t>
      </w:r>
    </w:p>
    <w:p w14:paraId="22A44518" w14:textId="60442814" w:rsidR="00C24828" w:rsidRPr="00C24828" w:rsidRDefault="00C24828" w:rsidP="0082267F">
      <w:pPr>
        <w:numPr>
          <w:ilvl w:val="0"/>
          <w:numId w:val="40"/>
        </w:numPr>
        <w:jc w:val="both"/>
      </w:pPr>
      <w:r w:rsidRPr="00C24828">
        <w:lastRenderedPageBreak/>
        <w:t xml:space="preserve">Communication à toute l'équipe </w:t>
      </w:r>
      <w:r w:rsidR="00027702">
        <w:t>SI</w:t>
      </w:r>
    </w:p>
    <w:p w14:paraId="12FB6537" w14:textId="77777777" w:rsidR="00C24828" w:rsidRPr="00C24828" w:rsidRDefault="00C24828" w:rsidP="0082267F">
      <w:pPr>
        <w:numPr>
          <w:ilvl w:val="0"/>
          <w:numId w:val="40"/>
        </w:numPr>
        <w:jc w:val="both"/>
      </w:pPr>
      <w:r w:rsidRPr="00C24828">
        <w:t>Formation si les changements sont significatifs</w:t>
      </w:r>
    </w:p>
    <w:p w14:paraId="6ABAE56E" w14:textId="77777777" w:rsidR="00C24828" w:rsidRPr="00C24828" w:rsidRDefault="00C24828" w:rsidP="0082267F">
      <w:pPr>
        <w:pStyle w:val="Titre1"/>
        <w:jc w:val="both"/>
      </w:pPr>
      <w:r w:rsidRPr="00C24828">
        <w:t>Documents Associés</w:t>
      </w:r>
    </w:p>
    <w:p w14:paraId="1F00A346" w14:textId="77777777" w:rsidR="00C24828" w:rsidRPr="00C24828" w:rsidRDefault="00C24828" w:rsidP="0082267F">
      <w:pPr>
        <w:numPr>
          <w:ilvl w:val="0"/>
          <w:numId w:val="41"/>
        </w:numPr>
        <w:jc w:val="both"/>
      </w:pPr>
      <w:r w:rsidRPr="00C24828">
        <w:t>Politique de Gestion de l'Inventaire des Actifs Informatiques</w:t>
      </w:r>
    </w:p>
    <w:p w14:paraId="768486FF" w14:textId="77777777" w:rsidR="00C24828" w:rsidRPr="00C24828" w:rsidRDefault="00C24828" w:rsidP="0082267F">
      <w:pPr>
        <w:numPr>
          <w:ilvl w:val="0"/>
          <w:numId w:val="41"/>
        </w:numPr>
        <w:jc w:val="both"/>
      </w:pPr>
      <w:r w:rsidRPr="00C24828">
        <w:t>Politique de Sécurité Informatique Interne DSI</w:t>
      </w:r>
    </w:p>
    <w:p w14:paraId="553BEB48" w14:textId="2D06ABD4" w:rsidR="00C24828" w:rsidRPr="00C24828" w:rsidRDefault="00C24828" w:rsidP="0082267F">
      <w:pPr>
        <w:numPr>
          <w:ilvl w:val="0"/>
          <w:numId w:val="41"/>
        </w:numPr>
        <w:jc w:val="both"/>
      </w:pPr>
      <w:r w:rsidRPr="00C24828">
        <w:t>Procédure d'Onboarding / Offboarding</w:t>
      </w:r>
    </w:p>
    <w:p w14:paraId="76BE12BA" w14:textId="6F442A2C" w:rsidR="00C24828" w:rsidRPr="00C24828" w:rsidRDefault="00C24828" w:rsidP="0082267F">
      <w:pPr>
        <w:numPr>
          <w:ilvl w:val="0"/>
          <w:numId w:val="41"/>
        </w:numPr>
        <w:jc w:val="both"/>
      </w:pPr>
      <w:r w:rsidRPr="00C24828">
        <w:t>Registre des Actifs</w:t>
      </w:r>
    </w:p>
    <w:p w14:paraId="74E16726" w14:textId="0F5234EA" w:rsidR="00C24828" w:rsidRPr="00C24828" w:rsidRDefault="00C24828" w:rsidP="0082267F">
      <w:pPr>
        <w:numPr>
          <w:ilvl w:val="0"/>
          <w:numId w:val="41"/>
        </w:numPr>
        <w:jc w:val="both"/>
      </w:pPr>
      <w:r w:rsidRPr="00C24828">
        <w:t>Fiche d'enregistrement nouvel équipement</w:t>
      </w:r>
    </w:p>
    <w:p w14:paraId="063F0722" w14:textId="7B2474BA" w:rsidR="00C24828" w:rsidRPr="00C24828" w:rsidRDefault="00C24828" w:rsidP="0082267F">
      <w:pPr>
        <w:numPr>
          <w:ilvl w:val="0"/>
          <w:numId w:val="41"/>
        </w:numPr>
        <w:jc w:val="both"/>
      </w:pPr>
      <w:r w:rsidRPr="00C24828">
        <w:t>Registre des nomenclatures attribuées</w:t>
      </w:r>
    </w:p>
    <w:p w14:paraId="2DC2A74D" w14:textId="77777777" w:rsidR="00F53A99" w:rsidRDefault="00F53A99" w:rsidP="0082267F">
      <w:pPr>
        <w:jc w:val="both"/>
      </w:pPr>
      <w:r>
        <w:br w:type="page"/>
      </w:r>
    </w:p>
    <w:p w14:paraId="3BFCE53E" w14:textId="409EF8FC" w:rsidR="00C24828" w:rsidRPr="00C24828" w:rsidRDefault="00C24828" w:rsidP="0082267F">
      <w:pPr>
        <w:pStyle w:val="Titre1"/>
        <w:jc w:val="both"/>
      </w:pPr>
      <w:r w:rsidRPr="00C24828">
        <w:lastRenderedPageBreak/>
        <w:t>Annexes</w:t>
      </w:r>
    </w:p>
    <w:p w14:paraId="6FF34B52" w14:textId="77777777" w:rsidR="00C24828" w:rsidRPr="00C24828" w:rsidRDefault="00C24828" w:rsidP="0082267F">
      <w:pPr>
        <w:pStyle w:val="Titre2"/>
        <w:jc w:val="both"/>
      </w:pPr>
      <w:r w:rsidRPr="00C24828">
        <w:t>Annexe 1 : Tableau Récapitulatif des Codes TYPE (ordre alphabétique)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5"/>
        <w:gridCol w:w="3928"/>
      </w:tblGrid>
      <w:tr w:rsidR="00C24828" w:rsidRPr="00C24828" w14:paraId="1E539340" w14:textId="77777777">
        <w:trPr>
          <w:tblHeader/>
          <w:tblCellSpacing w:w="15" w:type="dxa"/>
        </w:trPr>
        <w:tc>
          <w:tcPr>
            <w:tcW w:w="0" w:type="auto"/>
            <w:vAlign w:val="center"/>
            <w:hideMark/>
          </w:tcPr>
          <w:p w14:paraId="639D73C9" w14:textId="77777777" w:rsidR="00C24828" w:rsidRPr="00C24828" w:rsidRDefault="00C24828" w:rsidP="0082267F">
            <w:pPr>
              <w:jc w:val="both"/>
              <w:rPr>
                <w:b/>
                <w:bCs/>
              </w:rPr>
            </w:pPr>
            <w:r w:rsidRPr="00C24828">
              <w:rPr>
                <w:b/>
                <w:bCs/>
              </w:rPr>
              <w:t>Code</w:t>
            </w:r>
          </w:p>
        </w:tc>
        <w:tc>
          <w:tcPr>
            <w:tcW w:w="0" w:type="auto"/>
            <w:vAlign w:val="center"/>
            <w:hideMark/>
          </w:tcPr>
          <w:p w14:paraId="2A6FCE8C" w14:textId="77777777" w:rsidR="00C24828" w:rsidRPr="00C24828" w:rsidRDefault="00C24828" w:rsidP="0082267F">
            <w:pPr>
              <w:jc w:val="both"/>
              <w:rPr>
                <w:b/>
                <w:bCs/>
              </w:rPr>
            </w:pPr>
            <w:r w:rsidRPr="00C24828">
              <w:rPr>
                <w:b/>
                <w:bCs/>
              </w:rPr>
              <w:t>Description</w:t>
            </w:r>
          </w:p>
        </w:tc>
      </w:tr>
      <w:tr w:rsidR="00C24828" w:rsidRPr="00C24828" w14:paraId="586659A1" w14:textId="77777777">
        <w:trPr>
          <w:tblCellSpacing w:w="15" w:type="dxa"/>
        </w:trPr>
        <w:tc>
          <w:tcPr>
            <w:tcW w:w="0" w:type="auto"/>
            <w:vAlign w:val="center"/>
            <w:hideMark/>
          </w:tcPr>
          <w:p w14:paraId="0744AF2F" w14:textId="77777777" w:rsidR="00C24828" w:rsidRPr="00C24828" w:rsidRDefault="00C24828" w:rsidP="0082267F">
            <w:pPr>
              <w:jc w:val="both"/>
            </w:pPr>
            <w:r w:rsidRPr="00C24828">
              <w:t>ADP</w:t>
            </w:r>
          </w:p>
        </w:tc>
        <w:tc>
          <w:tcPr>
            <w:tcW w:w="0" w:type="auto"/>
            <w:vAlign w:val="center"/>
            <w:hideMark/>
          </w:tcPr>
          <w:p w14:paraId="710142A3" w14:textId="77777777" w:rsidR="00C24828" w:rsidRPr="00C24828" w:rsidRDefault="00C24828" w:rsidP="0082267F">
            <w:pPr>
              <w:jc w:val="both"/>
            </w:pPr>
            <w:r w:rsidRPr="00C24828">
              <w:t>Adaptateur (HDMI, USB-C, VGA, etc.)</w:t>
            </w:r>
          </w:p>
        </w:tc>
      </w:tr>
      <w:tr w:rsidR="00C24828" w:rsidRPr="00C24828" w14:paraId="61969D45" w14:textId="77777777">
        <w:trPr>
          <w:tblCellSpacing w:w="15" w:type="dxa"/>
        </w:trPr>
        <w:tc>
          <w:tcPr>
            <w:tcW w:w="0" w:type="auto"/>
            <w:vAlign w:val="center"/>
            <w:hideMark/>
          </w:tcPr>
          <w:p w14:paraId="69895D69" w14:textId="77777777" w:rsidR="00C24828" w:rsidRPr="00C24828" w:rsidRDefault="00C24828" w:rsidP="0082267F">
            <w:pPr>
              <w:jc w:val="both"/>
            </w:pPr>
            <w:r w:rsidRPr="00C24828">
              <w:t>AP</w:t>
            </w:r>
          </w:p>
        </w:tc>
        <w:tc>
          <w:tcPr>
            <w:tcW w:w="0" w:type="auto"/>
            <w:vAlign w:val="center"/>
            <w:hideMark/>
          </w:tcPr>
          <w:p w14:paraId="55D182E0" w14:textId="77777777" w:rsidR="00C24828" w:rsidRPr="00C24828" w:rsidRDefault="00C24828" w:rsidP="0082267F">
            <w:pPr>
              <w:jc w:val="both"/>
            </w:pPr>
            <w:r w:rsidRPr="00C24828">
              <w:t>Point d'accès WiFi</w:t>
            </w:r>
          </w:p>
        </w:tc>
      </w:tr>
      <w:tr w:rsidR="00C24828" w:rsidRPr="00C24828" w14:paraId="51ED382E" w14:textId="77777777">
        <w:trPr>
          <w:tblCellSpacing w:w="15" w:type="dxa"/>
        </w:trPr>
        <w:tc>
          <w:tcPr>
            <w:tcW w:w="0" w:type="auto"/>
            <w:vAlign w:val="center"/>
            <w:hideMark/>
          </w:tcPr>
          <w:p w14:paraId="6A1C4E5C" w14:textId="77777777" w:rsidR="00C24828" w:rsidRPr="00C24828" w:rsidRDefault="00C24828" w:rsidP="0082267F">
            <w:pPr>
              <w:jc w:val="both"/>
            </w:pPr>
            <w:r w:rsidRPr="00C24828">
              <w:t>BAT</w:t>
            </w:r>
          </w:p>
        </w:tc>
        <w:tc>
          <w:tcPr>
            <w:tcW w:w="0" w:type="auto"/>
            <w:vAlign w:val="center"/>
            <w:hideMark/>
          </w:tcPr>
          <w:p w14:paraId="5AF707A5" w14:textId="77777777" w:rsidR="00C24828" w:rsidRPr="00C24828" w:rsidRDefault="00C24828" w:rsidP="0082267F">
            <w:pPr>
              <w:jc w:val="both"/>
            </w:pPr>
            <w:r w:rsidRPr="00C24828">
              <w:t>Batterie externe / Powerbank</w:t>
            </w:r>
          </w:p>
        </w:tc>
      </w:tr>
      <w:tr w:rsidR="00C24828" w:rsidRPr="00C24828" w14:paraId="2F5FFE24" w14:textId="77777777">
        <w:trPr>
          <w:tblCellSpacing w:w="15" w:type="dxa"/>
        </w:trPr>
        <w:tc>
          <w:tcPr>
            <w:tcW w:w="0" w:type="auto"/>
            <w:vAlign w:val="center"/>
            <w:hideMark/>
          </w:tcPr>
          <w:p w14:paraId="2E4A1A12" w14:textId="77777777" w:rsidR="00C24828" w:rsidRPr="00C24828" w:rsidRDefault="00C24828" w:rsidP="0082267F">
            <w:pPr>
              <w:jc w:val="both"/>
            </w:pPr>
            <w:r w:rsidRPr="00C24828">
              <w:t>DD</w:t>
            </w:r>
          </w:p>
        </w:tc>
        <w:tc>
          <w:tcPr>
            <w:tcW w:w="0" w:type="auto"/>
            <w:vAlign w:val="center"/>
            <w:hideMark/>
          </w:tcPr>
          <w:p w14:paraId="6BD6ED71" w14:textId="77777777" w:rsidR="00C24828" w:rsidRPr="00C24828" w:rsidRDefault="00C24828" w:rsidP="0082267F">
            <w:pPr>
              <w:jc w:val="both"/>
            </w:pPr>
            <w:r w:rsidRPr="00C24828">
              <w:t>Disque dur externe</w:t>
            </w:r>
          </w:p>
        </w:tc>
      </w:tr>
      <w:tr w:rsidR="00C24828" w:rsidRPr="00C24828" w14:paraId="65D4E17F" w14:textId="77777777">
        <w:trPr>
          <w:tblCellSpacing w:w="15" w:type="dxa"/>
        </w:trPr>
        <w:tc>
          <w:tcPr>
            <w:tcW w:w="0" w:type="auto"/>
            <w:vAlign w:val="center"/>
            <w:hideMark/>
          </w:tcPr>
          <w:p w14:paraId="10A568BF" w14:textId="77777777" w:rsidR="00C24828" w:rsidRPr="00C24828" w:rsidRDefault="00C24828" w:rsidP="0082267F">
            <w:pPr>
              <w:jc w:val="both"/>
            </w:pPr>
            <w:r w:rsidRPr="00C24828">
              <w:t>DOCK</w:t>
            </w:r>
          </w:p>
        </w:tc>
        <w:tc>
          <w:tcPr>
            <w:tcW w:w="0" w:type="auto"/>
            <w:vAlign w:val="center"/>
            <w:hideMark/>
          </w:tcPr>
          <w:p w14:paraId="34B02DAC" w14:textId="77777777" w:rsidR="00C24828" w:rsidRPr="00C24828" w:rsidRDefault="00C24828" w:rsidP="0082267F">
            <w:pPr>
              <w:jc w:val="both"/>
            </w:pPr>
            <w:r w:rsidRPr="00C24828">
              <w:t>Station d'accueil / Docking station</w:t>
            </w:r>
          </w:p>
        </w:tc>
      </w:tr>
      <w:tr w:rsidR="00C24828" w:rsidRPr="00C24828" w14:paraId="00BC51BF" w14:textId="77777777">
        <w:trPr>
          <w:tblCellSpacing w:w="15" w:type="dxa"/>
        </w:trPr>
        <w:tc>
          <w:tcPr>
            <w:tcW w:w="0" w:type="auto"/>
            <w:vAlign w:val="center"/>
            <w:hideMark/>
          </w:tcPr>
          <w:p w14:paraId="32DB9FF3" w14:textId="77777777" w:rsidR="00C24828" w:rsidRPr="00C24828" w:rsidRDefault="00C24828" w:rsidP="0082267F">
            <w:pPr>
              <w:jc w:val="both"/>
            </w:pPr>
            <w:r w:rsidRPr="00C24828">
              <w:t>DT</w:t>
            </w:r>
          </w:p>
        </w:tc>
        <w:tc>
          <w:tcPr>
            <w:tcW w:w="0" w:type="auto"/>
            <w:vAlign w:val="center"/>
            <w:hideMark/>
          </w:tcPr>
          <w:p w14:paraId="2E940CD0" w14:textId="77777777" w:rsidR="00C24828" w:rsidRPr="00C24828" w:rsidRDefault="00C24828" w:rsidP="0082267F">
            <w:pPr>
              <w:jc w:val="both"/>
            </w:pPr>
            <w:r w:rsidRPr="00C24828">
              <w:t>Ordinateur fixe (tour ou mini-PC)</w:t>
            </w:r>
          </w:p>
        </w:tc>
      </w:tr>
      <w:tr w:rsidR="00C24828" w:rsidRPr="00C24828" w14:paraId="708B2BB2" w14:textId="77777777">
        <w:trPr>
          <w:tblCellSpacing w:w="15" w:type="dxa"/>
        </w:trPr>
        <w:tc>
          <w:tcPr>
            <w:tcW w:w="0" w:type="auto"/>
            <w:vAlign w:val="center"/>
            <w:hideMark/>
          </w:tcPr>
          <w:p w14:paraId="5398B91E" w14:textId="77777777" w:rsidR="00C24828" w:rsidRPr="00C24828" w:rsidRDefault="00C24828" w:rsidP="0082267F">
            <w:pPr>
              <w:jc w:val="both"/>
            </w:pPr>
            <w:r w:rsidRPr="00C24828">
              <w:t>KBD</w:t>
            </w:r>
          </w:p>
        </w:tc>
        <w:tc>
          <w:tcPr>
            <w:tcW w:w="0" w:type="auto"/>
            <w:vAlign w:val="center"/>
            <w:hideMark/>
          </w:tcPr>
          <w:p w14:paraId="25029E99" w14:textId="77777777" w:rsidR="00C24828" w:rsidRPr="00C24828" w:rsidRDefault="00C24828" w:rsidP="0082267F">
            <w:pPr>
              <w:jc w:val="both"/>
            </w:pPr>
            <w:r w:rsidRPr="00C24828">
              <w:t>Clavier (filaire ou sans fil)</w:t>
            </w:r>
          </w:p>
        </w:tc>
      </w:tr>
      <w:tr w:rsidR="00C24828" w:rsidRPr="00C24828" w14:paraId="788D29EA" w14:textId="77777777">
        <w:trPr>
          <w:tblCellSpacing w:w="15" w:type="dxa"/>
        </w:trPr>
        <w:tc>
          <w:tcPr>
            <w:tcW w:w="0" w:type="auto"/>
            <w:vAlign w:val="center"/>
            <w:hideMark/>
          </w:tcPr>
          <w:p w14:paraId="26183CE2" w14:textId="77777777" w:rsidR="00C24828" w:rsidRPr="00C24828" w:rsidRDefault="00C24828" w:rsidP="0082267F">
            <w:pPr>
              <w:jc w:val="both"/>
            </w:pPr>
            <w:r w:rsidRPr="00C24828">
              <w:t>MAC</w:t>
            </w:r>
          </w:p>
        </w:tc>
        <w:tc>
          <w:tcPr>
            <w:tcW w:w="0" w:type="auto"/>
            <w:vAlign w:val="center"/>
            <w:hideMark/>
          </w:tcPr>
          <w:p w14:paraId="0AE46F44" w14:textId="77777777" w:rsidR="00C24828" w:rsidRPr="00C24828" w:rsidRDefault="00C24828" w:rsidP="0082267F">
            <w:pPr>
              <w:jc w:val="both"/>
            </w:pPr>
            <w:r w:rsidRPr="00C24828">
              <w:t>MacBook (Air, Pro, iMac)</w:t>
            </w:r>
          </w:p>
        </w:tc>
      </w:tr>
      <w:tr w:rsidR="00C24828" w:rsidRPr="00C24828" w14:paraId="5F34AB7A" w14:textId="77777777">
        <w:trPr>
          <w:tblCellSpacing w:w="15" w:type="dxa"/>
        </w:trPr>
        <w:tc>
          <w:tcPr>
            <w:tcW w:w="0" w:type="auto"/>
            <w:vAlign w:val="center"/>
            <w:hideMark/>
          </w:tcPr>
          <w:p w14:paraId="5A8DE846" w14:textId="77777777" w:rsidR="00C24828" w:rsidRPr="00C24828" w:rsidRDefault="00C24828" w:rsidP="0082267F">
            <w:pPr>
              <w:jc w:val="both"/>
            </w:pPr>
            <w:r w:rsidRPr="00C24828">
              <w:t>MON</w:t>
            </w:r>
          </w:p>
        </w:tc>
        <w:tc>
          <w:tcPr>
            <w:tcW w:w="0" w:type="auto"/>
            <w:vAlign w:val="center"/>
            <w:hideMark/>
          </w:tcPr>
          <w:p w14:paraId="11149F6C" w14:textId="77777777" w:rsidR="00C24828" w:rsidRPr="00C24828" w:rsidRDefault="00C24828" w:rsidP="0082267F">
            <w:pPr>
              <w:jc w:val="both"/>
            </w:pPr>
            <w:r w:rsidRPr="00C24828">
              <w:t>Écran / Moniteur</w:t>
            </w:r>
          </w:p>
        </w:tc>
      </w:tr>
      <w:tr w:rsidR="00C24828" w:rsidRPr="00C24828" w14:paraId="6EA0C7C5" w14:textId="77777777">
        <w:trPr>
          <w:tblCellSpacing w:w="15" w:type="dxa"/>
        </w:trPr>
        <w:tc>
          <w:tcPr>
            <w:tcW w:w="0" w:type="auto"/>
            <w:vAlign w:val="center"/>
            <w:hideMark/>
          </w:tcPr>
          <w:p w14:paraId="02A35ED6" w14:textId="77777777" w:rsidR="00C24828" w:rsidRPr="00C24828" w:rsidRDefault="00C24828" w:rsidP="0082267F">
            <w:pPr>
              <w:jc w:val="both"/>
            </w:pPr>
            <w:r w:rsidRPr="00C24828">
              <w:t>MSE</w:t>
            </w:r>
          </w:p>
        </w:tc>
        <w:tc>
          <w:tcPr>
            <w:tcW w:w="0" w:type="auto"/>
            <w:vAlign w:val="center"/>
            <w:hideMark/>
          </w:tcPr>
          <w:p w14:paraId="5079E05A" w14:textId="77777777" w:rsidR="00C24828" w:rsidRPr="00C24828" w:rsidRDefault="00C24828" w:rsidP="0082267F">
            <w:pPr>
              <w:jc w:val="both"/>
            </w:pPr>
            <w:r w:rsidRPr="00C24828">
              <w:t>Souris (filaire ou sans fil)</w:t>
            </w:r>
          </w:p>
        </w:tc>
      </w:tr>
      <w:tr w:rsidR="00C24828" w:rsidRPr="00C24828" w14:paraId="21DABF38" w14:textId="77777777">
        <w:trPr>
          <w:tblCellSpacing w:w="15" w:type="dxa"/>
        </w:trPr>
        <w:tc>
          <w:tcPr>
            <w:tcW w:w="0" w:type="auto"/>
            <w:vAlign w:val="center"/>
            <w:hideMark/>
          </w:tcPr>
          <w:p w14:paraId="291CB0B3" w14:textId="77777777" w:rsidR="00C24828" w:rsidRPr="00C24828" w:rsidRDefault="00C24828" w:rsidP="0082267F">
            <w:pPr>
              <w:jc w:val="both"/>
            </w:pPr>
            <w:r w:rsidRPr="00C24828">
              <w:t>MULTI</w:t>
            </w:r>
          </w:p>
        </w:tc>
        <w:tc>
          <w:tcPr>
            <w:tcW w:w="0" w:type="auto"/>
            <w:vAlign w:val="center"/>
            <w:hideMark/>
          </w:tcPr>
          <w:p w14:paraId="4CB39EAA" w14:textId="77777777" w:rsidR="00C24828" w:rsidRPr="00C24828" w:rsidRDefault="00C24828" w:rsidP="0082267F">
            <w:pPr>
              <w:jc w:val="both"/>
            </w:pPr>
            <w:r w:rsidRPr="00C24828">
              <w:t>Multifonction (impression + scan)</w:t>
            </w:r>
          </w:p>
        </w:tc>
      </w:tr>
      <w:tr w:rsidR="00C24828" w:rsidRPr="00C24828" w14:paraId="18928384" w14:textId="77777777">
        <w:trPr>
          <w:tblCellSpacing w:w="15" w:type="dxa"/>
        </w:trPr>
        <w:tc>
          <w:tcPr>
            <w:tcW w:w="0" w:type="auto"/>
            <w:vAlign w:val="center"/>
            <w:hideMark/>
          </w:tcPr>
          <w:p w14:paraId="0D517C49" w14:textId="77777777" w:rsidR="00C24828" w:rsidRPr="00C24828" w:rsidRDefault="00C24828" w:rsidP="0082267F">
            <w:pPr>
              <w:jc w:val="both"/>
            </w:pPr>
            <w:r w:rsidRPr="00C24828">
              <w:t>PC</w:t>
            </w:r>
          </w:p>
        </w:tc>
        <w:tc>
          <w:tcPr>
            <w:tcW w:w="0" w:type="auto"/>
            <w:vAlign w:val="center"/>
            <w:hideMark/>
          </w:tcPr>
          <w:p w14:paraId="0A19BDC9" w14:textId="77777777" w:rsidR="00C24828" w:rsidRPr="00C24828" w:rsidRDefault="00C24828" w:rsidP="0082267F">
            <w:pPr>
              <w:jc w:val="both"/>
            </w:pPr>
            <w:r w:rsidRPr="00C24828">
              <w:t>Ordinateur portable (hors Mac)</w:t>
            </w:r>
          </w:p>
        </w:tc>
      </w:tr>
      <w:tr w:rsidR="00C24828" w:rsidRPr="00C24828" w14:paraId="601762C6" w14:textId="77777777">
        <w:trPr>
          <w:tblCellSpacing w:w="15" w:type="dxa"/>
        </w:trPr>
        <w:tc>
          <w:tcPr>
            <w:tcW w:w="0" w:type="auto"/>
            <w:vAlign w:val="center"/>
            <w:hideMark/>
          </w:tcPr>
          <w:p w14:paraId="47CC1AF8" w14:textId="77777777" w:rsidR="00C24828" w:rsidRPr="00C24828" w:rsidRDefault="00C24828" w:rsidP="0082267F">
            <w:pPr>
              <w:jc w:val="both"/>
            </w:pPr>
            <w:r w:rsidRPr="00C24828">
              <w:t>PHN</w:t>
            </w:r>
          </w:p>
        </w:tc>
        <w:tc>
          <w:tcPr>
            <w:tcW w:w="0" w:type="auto"/>
            <w:vAlign w:val="center"/>
            <w:hideMark/>
          </w:tcPr>
          <w:p w14:paraId="7C3388E3" w14:textId="77777777" w:rsidR="00C24828" w:rsidRPr="00C24828" w:rsidRDefault="00C24828" w:rsidP="0082267F">
            <w:pPr>
              <w:jc w:val="both"/>
            </w:pPr>
            <w:r w:rsidRPr="00C24828">
              <w:t>Téléphone mobile professionnel</w:t>
            </w:r>
          </w:p>
        </w:tc>
      </w:tr>
      <w:tr w:rsidR="00C24828" w:rsidRPr="00C24828" w14:paraId="53660237" w14:textId="77777777">
        <w:trPr>
          <w:tblCellSpacing w:w="15" w:type="dxa"/>
        </w:trPr>
        <w:tc>
          <w:tcPr>
            <w:tcW w:w="0" w:type="auto"/>
            <w:vAlign w:val="center"/>
            <w:hideMark/>
          </w:tcPr>
          <w:p w14:paraId="7C353EEF" w14:textId="77777777" w:rsidR="00C24828" w:rsidRPr="00C24828" w:rsidRDefault="00C24828" w:rsidP="0082267F">
            <w:pPr>
              <w:jc w:val="both"/>
            </w:pPr>
            <w:r w:rsidRPr="00C24828">
              <w:t>PJT</w:t>
            </w:r>
          </w:p>
        </w:tc>
        <w:tc>
          <w:tcPr>
            <w:tcW w:w="0" w:type="auto"/>
            <w:vAlign w:val="center"/>
            <w:hideMark/>
          </w:tcPr>
          <w:p w14:paraId="21BC6471" w14:textId="77777777" w:rsidR="00C24828" w:rsidRPr="00C24828" w:rsidRDefault="00C24828" w:rsidP="0082267F">
            <w:pPr>
              <w:jc w:val="both"/>
            </w:pPr>
            <w:r w:rsidRPr="00C24828">
              <w:t>Projecteur / Vidéoprojecteur</w:t>
            </w:r>
          </w:p>
        </w:tc>
      </w:tr>
      <w:tr w:rsidR="00C24828" w:rsidRPr="00C24828" w14:paraId="278A63DF" w14:textId="77777777">
        <w:trPr>
          <w:tblCellSpacing w:w="15" w:type="dxa"/>
        </w:trPr>
        <w:tc>
          <w:tcPr>
            <w:tcW w:w="0" w:type="auto"/>
            <w:vAlign w:val="center"/>
            <w:hideMark/>
          </w:tcPr>
          <w:p w14:paraId="0B6FD68B" w14:textId="77777777" w:rsidR="00C24828" w:rsidRPr="00C24828" w:rsidRDefault="00C24828" w:rsidP="0082267F">
            <w:pPr>
              <w:jc w:val="both"/>
            </w:pPr>
            <w:r w:rsidRPr="00C24828">
              <w:t>POS</w:t>
            </w:r>
          </w:p>
        </w:tc>
        <w:tc>
          <w:tcPr>
            <w:tcW w:w="0" w:type="auto"/>
            <w:vAlign w:val="center"/>
            <w:hideMark/>
          </w:tcPr>
          <w:p w14:paraId="5C864ED0" w14:textId="77777777" w:rsidR="00C24828" w:rsidRPr="00C24828" w:rsidRDefault="00C24828" w:rsidP="0082267F">
            <w:pPr>
              <w:jc w:val="both"/>
            </w:pPr>
            <w:r w:rsidRPr="00C24828">
              <w:t>Terminal de Paiement Électronique</w:t>
            </w:r>
          </w:p>
        </w:tc>
      </w:tr>
      <w:tr w:rsidR="00C24828" w:rsidRPr="00C24828" w14:paraId="15B67332" w14:textId="77777777">
        <w:trPr>
          <w:tblCellSpacing w:w="15" w:type="dxa"/>
        </w:trPr>
        <w:tc>
          <w:tcPr>
            <w:tcW w:w="0" w:type="auto"/>
            <w:vAlign w:val="center"/>
            <w:hideMark/>
          </w:tcPr>
          <w:p w14:paraId="486E867D" w14:textId="77777777" w:rsidR="00C24828" w:rsidRPr="00C24828" w:rsidRDefault="00C24828" w:rsidP="0082267F">
            <w:pPr>
              <w:jc w:val="both"/>
            </w:pPr>
            <w:r w:rsidRPr="00C24828">
              <w:t>RTR</w:t>
            </w:r>
          </w:p>
        </w:tc>
        <w:tc>
          <w:tcPr>
            <w:tcW w:w="0" w:type="auto"/>
            <w:vAlign w:val="center"/>
            <w:hideMark/>
          </w:tcPr>
          <w:p w14:paraId="532A3816" w14:textId="77777777" w:rsidR="00C24828" w:rsidRPr="00C24828" w:rsidRDefault="00C24828" w:rsidP="0082267F">
            <w:pPr>
              <w:jc w:val="both"/>
            </w:pPr>
            <w:r w:rsidRPr="00C24828">
              <w:t>Routeur</w:t>
            </w:r>
          </w:p>
        </w:tc>
      </w:tr>
      <w:tr w:rsidR="00C24828" w:rsidRPr="00C24828" w14:paraId="301CB3DF" w14:textId="77777777">
        <w:trPr>
          <w:tblCellSpacing w:w="15" w:type="dxa"/>
        </w:trPr>
        <w:tc>
          <w:tcPr>
            <w:tcW w:w="0" w:type="auto"/>
            <w:vAlign w:val="center"/>
            <w:hideMark/>
          </w:tcPr>
          <w:p w14:paraId="47E4CAA8" w14:textId="77777777" w:rsidR="00C24828" w:rsidRPr="00C24828" w:rsidRDefault="00C24828" w:rsidP="0082267F">
            <w:pPr>
              <w:jc w:val="both"/>
            </w:pPr>
            <w:r w:rsidRPr="00C24828">
              <w:t>UPS</w:t>
            </w:r>
          </w:p>
        </w:tc>
        <w:tc>
          <w:tcPr>
            <w:tcW w:w="0" w:type="auto"/>
            <w:vAlign w:val="center"/>
            <w:hideMark/>
          </w:tcPr>
          <w:p w14:paraId="2F3F729D" w14:textId="77777777" w:rsidR="00C24828" w:rsidRPr="00C24828" w:rsidRDefault="00C24828" w:rsidP="0082267F">
            <w:pPr>
              <w:jc w:val="both"/>
            </w:pPr>
            <w:r w:rsidRPr="00C24828">
              <w:t>Onduleur (batterie de secours)</w:t>
            </w:r>
          </w:p>
        </w:tc>
      </w:tr>
      <w:tr w:rsidR="00C24828" w:rsidRPr="00C24828" w14:paraId="075803BB" w14:textId="77777777">
        <w:trPr>
          <w:tblCellSpacing w:w="15" w:type="dxa"/>
        </w:trPr>
        <w:tc>
          <w:tcPr>
            <w:tcW w:w="0" w:type="auto"/>
            <w:vAlign w:val="center"/>
            <w:hideMark/>
          </w:tcPr>
          <w:p w14:paraId="582D4CC0" w14:textId="77777777" w:rsidR="00C24828" w:rsidRPr="00C24828" w:rsidRDefault="00C24828" w:rsidP="0082267F">
            <w:pPr>
              <w:jc w:val="both"/>
            </w:pPr>
            <w:r w:rsidRPr="00C24828">
              <w:t>USB</w:t>
            </w:r>
          </w:p>
        </w:tc>
        <w:tc>
          <w:tcPr>
            <w:tcW w:w="0" w:type="auto"/>
            <w:vAlign w:val="center"/>
            <w:hideMark/>
          </w:tcPr>
          <w:p w14:paraId="5CE63A50" w14:textId="77777777" w:rsidR="00C24828" w:rsidRPr="00C24828" w:rsidRDefault="00C24828" w:rsidP="0082267F">
            <w:pPr>
              <w:jc w:val="both"/>
            </w:pPr>
            <w:r w:rsidRPr="00C24828">
              <w:t>Clé USB (propriété entreprise)</w:t>
            </w:r>
          </w:p>
        </w:tc>
      </w:tr>
      <w:tr w:rsidR="00C24828" w:rsidRPr="00C24828" w14:paraId="60390208" w14:textId="77777777">
        <w:trPr>
          <w:tblCellSpacing w:w="15" w:type="dxa"/>
        </w:trPr>
        <w:tc>
          <w:tcPr>
            <w:tcW w:w="0" w:type="auto"/>
            <w:vAlign w:val="center"/>
            <w:hideMark/>
          </w:tcPr>
          <w:p w14:paraId="7B1B9289" w14:textId="77777777" w:rsidR="00C24828" w:rsidRPr="00C24828" w:rsidRDefault="00C24828" w:rsidP="0082267F">
            <w:pPr>
              <w:jc w:val="both"/>
            </w:pPr>
            <w:r w:rsidRPr="00C24828">
              <w:t>WAP</w:t>
            </w:r>
          </w:p>
        </w:tc>
        <w:tc>
          <w:tcPr>
            <w:tcW w:w="0" w:type="auto"/>
            <w:vAlign w:val="center"/>
            <w:hideMark/>
          </w:tcPr>
          <w:p w14:paraId="6BD1871B" w14:textId="77777777" w:rsidR="00C24828" w:rsidRPr="00C24828" w:rsidRDefault="00C24828" w:rsidP="0082267F">
            <w:pPr>
              <w:jc w:val="both"/>
            </w:pPr>
            <w:r w:rsidRPr="00C24828">
              <w:t>Point d'accès WiFi</w:t>
            </w:r>
          </w:p>
        </w:tc>
      </w:tr>
      <w:tr w:rsidR="00C24828" w:rsidRPr="00C24828" w14:paraId="765BCF32" w14:textId="77777777">
        <w:trPr>
          <w:tblCellSpacing w:w="15" w:type="dxa"/>
        </w:trPr>
        <w:tc>
          <w:tcPr>
            <w:tcW w:w="0" w:type="auto"/>
            <w:vAlign w:val="center"/>
            <w:hideMark/>
          </w:tcPr>
          <w:p w14:paraId="14730E09" w14:textId="77777777" w:rsidR="00C24828" w:rsidRPr="00C24828" w:rsidRDefault="00C24828" w:rsidP="0082267F">
            <w:pPr>
              <w:jc w:val="both"/>
            </w:pPr>
            <w:r w:rsidRPr="00C24828">
              <w:t>WFA</w:t>
            </w:r>
          </w:p>
        </w:tc>
        <w:tc>
          <w:tcPr>
            <w:tcW w:w="0" w:type="auto"/>
            <w:vAlign w:val="center"/>
            <w:hideMark/>
          </w:tcPr>
          <w:p w14:paraId="1CEE205A" w14:textId="77777777" w:rsidR="00C24828" w:rsidRPr="00C24828" w:rsidRDefault="00C24828" w:rsidP="0082267F">
            <w:pPr>
              <w:jc w:val="both"/>
            </w:pPr>
            <w:r w:rsidRPr="00C24828">
              <w:t>Connecteur WiFi / Carte réseau WiFi</w:t>
            </w:r>
          </w:p>
        </w:tc>
      </w:tr>
    </w:tbl>
    <w:p w14:paraId="3B289B57" w14:textId="77777777" w:rsidR="00C24828" w:rsidRPr="00C24828" w:rsidRDefault="00C24828" w:rsidP="0082267F">
      <w:pPr>
        <w:pStyle w:val="Titre2"/>
        <w:jc w:val="both"/>
      </w:pPr>
      <w:r w:rsidRPr="00C24828">
        <w:t>Annexe 2 : Tableau Récapitulatif des Codes SITE et DÉPARTEMENT</w:t>
      </w:r>
    </w:p>
    <w:p w14:paraId="1FDC1AEB" w14:textId="77777777" w:rsidR="00C24828" w:rsidRPr="00C24828" w:rsidRDefault="00C24828" w:rsidP="0082267F">
      <w:pPr>
        <w:jc w:val="both"/>
        <w:rPr>
          <w:b/>
          <w:bCs/>
        </w:rPr>
      </w:pPr>
      <w:r w:rsidRPr="00C24828">
        <w:rPr>
          <w:b/>
          <w:bCs/>
        </w:rPr>
        <w:t>Codes SITE</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418"/>
        <w:gridCol w:w="1559"/>
        <w:gridCol w:w="1134"/>
      </w:tblGrid>
      <w:tr w:rsidR="00C24828" w:rsidRPr="00C24828" w14:paraId="515D31E7" w14:textId="77777777" w:rsidTr="00586F71">
        <w:trPr>
          <w:tblHeader/>
          <w:tblCellSpacing w:w="15" w:type="dxa"/>
        </w:trPr>
        <w:tc>
          <w:tcPr>
            <w:tcW w:w="1373" w:type="dxa"/>
            <w:vAlign w:val="center"/>
            <w:hideMark/>
          </w:tcPr>
          <w:p w14:paraId="5A0179B1" w14:textId="77777777" w:rsidR="00C24828" w:rsidRPr="00C24828" w:rsidRDefault="00C24828" w:rsidP="0082267F">
            <w:pPr>
              <w:jc w:val="both"/>
              <w:rPr>
                <w:b/>
                <w:bCs/>
              </w:rPr>
            </w:pPr>
            <w:r w:rsidRPr="00C24828">
              <w:rPr>
                <w:b/>
                <w:bCs/>
              </w:rPr>
              <w:t>Code</w:t>
            </w:r>
          </w:p>
        </w:tc>
        <w:tc>
          <w:tcPr>
            <w:tcW w:w="1529" w:type="dxa"/>
            <w:vAlign w:val="center"/>
            <w:hideMark/>
          </w:tcPr>
          <w:p w14:paraId="05A670B8" w14:textId="77777777" w:rsidR="00C24828" w:rsidRPr="00C24828" w:rsidRDefault="00C24828" w:rsidP="0082267F">
            <w:pPr>
              <w:jc w:val="both"/>
              <w:rPr>
                <w:b/>
                <w:bCs/>
              </w:rPr>
            </w:pPr>
            <w:r w:rsidRPr="00C24828">
              <w:rPr>
                <w:b/>
                <w:bCs/>
              </w:rPr>
              <w:t>Pays</w:t>
            </w:r>
          </w:p>
        </w:tc>
        <w:tc>
          <w:tcPr>
            <w:tcW w:w="1089" w:type="dxa"/>
            <w:vAlign w:val="center"/>
            <w:hideMark/>
          </w:tcPr>
          <w:p w14:paraId="5D3EE828" w14:textId="77777777" w:rsidR="00C24828" w:rsidRPr="00C24828" w:rsidRDefault="00C24828" w:rsidP="0082267F">
            <w:pPr>
              <w:jc w:val="both"/>
              <w:rPr>
                <w:b/>
                <w:bCs/>
              </w:rPr>
            </w:pPr>
            <w:r w:rsidRPr="00C24828">
              <w:rPr>
                <w:b/>
                <w:bCs/>
              </w:rPr>
              <w:t>Site</w:t>
            </w:r>
          </w:p>
        </w:tc>
      </w:tr>
      <w:tr w:rsidR="00C24828" w:rsidRPr="00C24828" w14:paraId="37C9B179" w14:textId="77777777" w:rsidTr="00586F71">
        <w:trPr>
          <w:tblCellSpacing w:w="15" w:type="dxa"/>
        </w:trPr>
        <w:tc>
          <w:tcPr>
            <w:tcW w:w="1373" w:type="dxa"/>
            <w:vAlign w:val="center"/>
            <w:hideMark/>
          </w:tcPr>
          <w:p w14:paraId="7F504FEB" w14:textId="77777777" w:rsidR="00C24828" w:rsidRPr="00C24828" w:rsidRDefault="00C24828" w:rsidP="0082267F">
            <w:pPr>
              <w:jc w:val="both"/>
            </w:pPr>
            <w:r w:rsidRPr="00C24828">
              <w:t>BJ</w:t>
            </w:r>
          </w:p>
        </w:tc>
        <w:tc>
          <w:tcPr>
            <w:tcW w:w="1529" w:type="dxa"/>
            <w:vAlign w:val="center"/>
            <w:hideMark/>
          </w:tcPr>
          <w:p w14:paraId="4716E4E1" w14:textId="77777777" w:rsidR="00C24828" w:rsidRPr="00C24828" w:rsidRDefault="00C24828" w:rsidP="0082267F">
            <w:pPr>
              <w:jc w:val="both"/>
            </w:pPr>
            <w:r w:rsidRPr="00C24828">
              <w:t>Bénin</w:t>
            </w:r>
          </w:p>
        </w:tc>
        <w:tc>
          <w:tcPr>
            <w:tcW w:w="1089" w:type="dxa"/>
            <w:vAlign w:val="center"/>
            <w:hideMark/>
          </w:tcPr>
          <w:p w14:paraId="545764FA" w14:textId="77777777" w:rsidR="00C24828" w:rsidRPr="00C24828" w:rsidRDefault="00C24828" w:rsidP="0082267F">
            <w:pPr>
              <w:jc w:val="both"/>
            </w:pPr>
            <w:r w:rsidRPr="00C24828">
              <w:t>Cotonou</w:t>
            </w:r>
          </w:p>
        </w:tc>
      </w:tr>
      <w:tr w:rsidR="00C24828" w:rsidRPr="00C24828" w14:paraId="7C4397C4" w14:textId="77777777" w:rsidTr="00586F71">
        <w:trPr>
          <w:tblCellSpacing w:w="15" w:type="dxa"/>
        </w:trPr>
        <w:tc>
          <w:tcPr>
            <w:tcW w:w="1373" w:type="dxa"/>
            <w:vAlign w:val="center"/>
            <w:hideMark/>
          </w:tcPr>
          <w:p w14:paraId="4FAA42F3" w14:textId="77777777" w:rsidR="00C24828" w:rsidRPr="00C24828" w:rsidRDefault="00C24828" w:rsidP="0082267F">
            <w:pPr>
              <w:jc w:val="both"/>
            </w:pPr>
            <w:r w:rsidRPr="00C24828">
              <w:lastRenderedPageBreak/>
              <w:t>TG</w:t>
            </w:r>
          </w:p>
        </w:tc>
        <w:tc>
          <w:tcPr>
            <w:tcW w:w="1529" w:type="dxa"/>
            <w:vAlign w:val="center"/>
            <w:hideMark/>
          </w:tcPr>
          <w:p w14:paraId="51D755DE" w14:textId="77777777" w:rsidR="00C24828" w:rsidRPr="00C24828" w:rsidRDefault="00C24828" w:rsidP="0082267F">
            <w:pPr>
              <w:jc w:val="both"/>
            </w:pPr>
            <w:r w:rsidRPr="00C24828">
              <w:t>Togo</w:t>
            </w:r>
          </w:p>
        </w:tc>
        <w:tc>
          <w:tcPr>
            <w:tcW w:w="1089" w:type="dxa"/>
            <w:vAlign w:val="center"/>
            <w:hideMark/>
          </w:tcPr>
          <w:p w14:paraId="4D060D93" w14:textId="77777777" w:rsidR="00C24828" w:rsidRPr="00C24828" w:rsidRDefault="00C24828" w:rsidP="0082267F">
            <w:pPr>
              <w:jc w:val="both"/>
            </w:pPr>
            <w:r w:rsidRPr="00C24828">
              <w:t>Lomé</w:t>
            </w:r>
          </w:p>
        </w:tc>
      </w:tr>
    </w:tbl>
    <w:p w14:paraId="48223276" w14:textId="77777777" w:rsidR="00C24828" w:rsidRPr="00C24828" w:rsidRDefault="00C24828" w:rsidP="0082267F">
      <w:pPr>
        <w:jc w:val="both"/>
        <w:rPr>
          <w:b/>
          <w:bCs/>
        </w:rPr>
      </w:pPr>
      <w:r w:rsidRPr="00C24828">
        <w:rPr>
          <w:b/>
          <w:bCs/>
        </w:rPr>
        <w:t>Codes DÉPARTEMENT — par ordre alphabétique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02"/>
        <w:gridCol w:w="5409"/>
      </w:tblGrid>
      <w:tr w:rsidR="00C24828" w:rsidRPr="00C24828" w14:paraId="10DED408" w14:textId="77777777">
        <w:trPr>
          <w:tblHeader/>
          <w:tblCellSpacing w:w="15" w:type="dxa"/>
        </w:trPr>
        <w:tc>
          <w:tcPr>
            <w:tcW w:w="0" w:type="auto"/>
            <w:vAlign w:val="center"/>
            <w:hideMark/>
          </w:tcPr>
          <w:p w14:paraId="62F6C73C" w14:textId="77777777" w:rsidR="00C24828" w:rsidRPr="00C24828" w:rsidRDefault="00C24828" w:rsidP="0082267F">
            <w:pPr>
              <w:jc w:val="both"/>
              <w:rPr>
                <w:b/>
                <w:bCs/>
              </w:rPr>
            </w:pPr>
            <w:r w:rsidRPr="00C24828">
              <w:rPr>
                <w:b/>
                <w:bCs/>
              </w:rPr>
              <w:t>Code</w:t>
            </w:r>
          </w:p>
        </w:tc>
        <w:tc>
          <w:tcPr>
            <w:tcW w:w="0" w:type="auto"/>
            <w:vAlign w:val="center"/>
            <w:hideMark/>
          </w:tcPr>
          <w:p w14:paraId="304637FE" w14:textId="77777777" w:rsidR="00C24828" w:rsidRPr="00C24828" w:rsidRDefault="00C24828" w:rsidP="0082267F">
            <w:pPr>
              <w:jc w:val="both"/>
              <w:rPr>
                <w:b/>
                <w:bCs/>
              </w:rPr>
            </w:pPr>
            <w:r w:rsidRPr="00C24828">
              <w:rPr>
                <w:b/>
                <w:bCs/>
              </w:rPr>
              <w:t>Département / Direction</w:t>
            </w:r>
          </w:p>
        </w:tc>
      </w:tr>
      <w:tr w:rsidR="00C24828" w:rsidRPr="00C24828" w14:paraId="1075EEF0" w14:textId="77777777">
        <w:trPr>
          <w:tblCellSpacing w:w="15" w:type="dxa"/>
        </w:trPr>
        <w:tc>
          <w:tcPr>
            <w:tcW w:w="0" w:type="auto"/>
            <w:vAlign w:val="center"/>
            <w:hideMark/>
          </w:tcPr>
          <w:p w14:paraId="4F78F8B1" w14:textId="77777777" w:rsidR="00C24828" w:rsidRPr="00C24828" w:rsidRDefault="00C24828" w:rsidP="0082267F">
            <w:pPr>
              <w:jc w:val="both"/>
            </w:pPr>
            <w:r w:rsidRPr="00C24828">
              <w:t>ACCUEIL</w:t>
            </w:r>
          </w:p>
        </w:tc>
        <w:tc>
          <w:tcPr>
            <w:tcW w:w="0" w:type="auto"/>
            <w:vAlign w:val="center"/>
            <w:hideMark/>
          </w:tcPr>
          <w:p w14:paraId="6EE98A92" w14:textId="77777777" w:rsidR="00C24828" w:rsidRPr="00C24828" w:rsidRDefault="00C24828" w:rsidP="0082267F">
            <w:pPr>
              <w:jc w:val="both"/>
            </w:pPr>
            <w:r w:rsidRPr="00C24828">
              <w:t>Accueil / Réception</w:t>
            </w:r>
          </w:p>
        </w:tc>
      </w:tr>
      <w:tr w:rsidR="00C24828" w:rsidRPr="00C24828" w14:paraId="763A4F70" w14:textId="77777777">
        <w:trPr>
          <w:tblCellSpacing w:w="15" w:type="dxa"/>
        </w:trPr>
        <w:tc>
          <w:tcPr>
            <w:tcW w:w="0" w:type="auto"/>
            <w:vAlign w:val="center"/>
            <w:hideMark/>
          </w:tcPr>
          <w:p w14:paraId="5E76E951" w14:textId="77777777" w:rsidR="00C24828" w:rsidRPr="00C24828" w:rsidRDefault="00C24828" w:rsidP="0082267F">
            <w:pPr>
              <w:jc w:val="both"/>
            </w:pPr>
            <w:r w:rsidRPr="00C24828">
              <w:t>ASS-BUR</w:t>
            </w:r>
          </w:p>
        </w:tc>
        <w:tc>
          <w:tcPr>
            <w:tcW w:w="0" w:type="auto"/>
            <w:vAlign w:val="center"/>
            <w:hideMark/>
          </w:tcPr>
          <w:p w14:paraId="12E1A9C3" w14:textId="77777777" w:rsidR="00C24828" w:rsidRPr="00C24828" w:rsidRDefault="00C24828" w:rsidP="0082267F">
            <w:pPr>
              <w:jc w:val="both"/>
            </w:pPr>
            <w:r w:rsidRPr="00C24828">
              <w:t>Assistance Bureau (Secrétariat Général)</w:t>
            </w:r>
          </w:p>
        </w:tc>
      </w:tr>
      <w:tr w:rsidR="00C24828" w:rsidRPr="00C24828" w14:paraId="342A24FC" w14:textId="77777777">
        <w:trPr>
          <w:tblCellSpacing w:w="15" w:type="dxa"/>
        </w:trPr>
        <w:tc>
          <w:tcPr>
            <w:tcW w:w="0" w:type="auto"/>
            <w:vAlign w:val="center"/>
            <w:hideMark/>
          </w:tcPr>
          <w:p w14:paraId="36068555" w14:textId="77777777" w:rsidR="00C24828" w:rsidRPr="00C24828" w:rsidRDefault="00C24828" w:rsidP="0082267F">
            <w:pPr>
              <w:jc w:val="both"/>
            </w:pPr>
            <w:r w:rsidRPr="00C24828">
              <w:t>ASS-SG</w:t>
            </w:r>
          </w:p>
        </w:tc>
        <w:tc>
          <w:tcPr>
            <w:tcW w:w="0" w:type="auto"/>
            <w:vAlign w:val="center"/>
            <w:hideMark/>
          </w:tcPr>
          <w:p w14:paraId="3335DB48" w14:textId="77777777" w:rsidR="00C24828" w:rsidRPr="00C24828" w:rsidRDefault="00C24828" w:rsidP="0082267F">
            <w:pPr>
              <w:jc w:val="both"/>
            </w:pPr>
            <w:r w:rsidRPr="00C24828">
              <w:t>Assistance Secrétariat Général</w:t>
            </w:r>
          </w:p>
        </w:tc>
      </w:tr>
      <w:tr w:rsidR="00C24828" w:rsidRPr="00C24828" w14:paraId="45FA4028" w14:textId="77777777">
        <w:trPr>
          <w:tblCellSpacing w:w="15" w:type="dxa"/>
        </w:trPr>
        <w:tc>
          <w:tcPr>
            <w:tcW w:w="0" w:type="auto"/>
            <w:vAlign w:val="center"/>
            <w:hideMark/>
          </w:tcPr>
          <w:p w14:paraId="212F37F5" w14:textId="77777777" w:rsidR="00C24828" w:rsidRPr="00C24828" w:rsidRDefault="00C24828" w:rsidP="0082267F">
            <w:pPr>
              <w:jc w:val="both"/>
            </w:pPr>
            <w:r w:rsidRPr="00C24828">
              <w:t>COMMERCIAL</w:t>
            </w:r>
          </w:p>
        </w:tc>
        <w:tc>
          <w:tcPr>
            <w:tcW w:w="0" w:type="auto"/>
            <w:vAlign w:val="center"/>
            <w:hideMark/>
          </w:tcPr>
          <w:p w14:paraId="2B826F72" w14:textId="77777777" w:rsidR="00C24828" w:rsidRPr="00C24828" w:rsidRDefault="00C24828" w:rsidP="0082267F">
            <w:pPr>
              <w:jc w:val="both"/>
            </w:pPr>
            <w:r w:rsidRPr="00C24828">
              <w:t>Pôle Commercial (Opérations &amp; Commercial)</w:t>
            </w:r>
          </w:p>
        </w:tc>
      </w:tr>
      <w:tr w:rsidR="00C24828" w:rsidRPr="00C24828" w14:paraId="030D8932" w14:textId="77777777">
        <w:trPr>
          <w:tblCellSpacing w:w="15" w:type="dxa"/>
        </w:trPr>
        <w:tc>
          <w:tcPr>
            <w:tcW w:w="0" w:type="auto"/>
            <w:vAlign w:val="center"/>
            <w:hideMark/>
          </w:tcPr>
          <w:p w14:paraId="2C7C0CE8" w14:textId="77777777" w:rsidR="00C24828" w:rsidRPr="00C24828" w:rsidRDefault="00C24828" w:rsidP="0082267F">
            <w:pPr>
              <w:jc w:val="both"/>
            </w:pPr>
            <w:r w:rsidRPr="00C24828">
              <w:t>COMPTA</w:t>
            </w:r>
          </w:p>
        </w:tc>
        <w:tc>
          <w:tcPr>
            <w:tcW w:w="0" w:type="auto"/>
            <w:vAlign w:val="center"/>
            <w:hideMark/>
          </w:tcPr>
          <w:p w14:paraId="2E07F9F9" w14:textId="77777777" w:rsidR="00C24828" w:rsidRPr="00C24828" w:rsidRDefault="00C24828" w:rsidP="0082267F">
            <w:pPr>
              <w:jc w:val="both"/>
            </w:pPr>
            <w:r w:rsidRPr="00C24828">
              <w:t>Comptabilité (Secrétariat Général)</w:t>
            </w:r>
          </w:p>
        </w:tc>
      </w:tr>
      <w:tr w:rsidR="00C24828" w:rsidRPr="00C24828" w14:paraId="18986346" w14:textId="77777777">
        <w:trPr>
          <w:tblCellSpacing w:w="15" w:type="dxa"/>
        </w:trPr>
        <w:tc>
          <w:tcPr>
            <w:tcW w:w="0" w:type="auto"/>
            <w:vAlign w:val="center"/>
            <w:hideMark/>
          </w:tcPr>
          <w:p w14:paraId="3954FE6F" w14:textId="77777777" w:rsidR="00C24828" w:rsidRPr="00C24828" w:rsidRDefault="00C24828" w:rsidP="0082267F">
            <w:pPr>
              <w:jc w:val="both"/>
            </w:pPr>
            <w:r w:rsidRPr="00C24828">
              <w:t>CONF</w:t>
            </w:r>
          </w:p>
        </w:tc>
        <w:tc>
          <w:tcPr>
            <w:tcW w:w="0" w:type="auto"/>
            <w:vAlign w:val="center"/>
            <w:hideMark/>
          </w:tcPr>
          <w:p w14:paraId="0CB1B5CE" w14:textId="77777777" w:rsidR="00C24828" w:rsidRPr="00C24828" w:rsidRDefault="00C24828" w:rsidP="0082267F">
            <w:pPr>
              <w:jc w:val="both"/>
            </w:pPr>
            <w:r w:rsidRPr="00C24828">
              <w:t>Salle de conférence</w:t>
            </w:r>
          </w:p>
        </w:tc>
      </w:tr>
      <w:tr w:rsidR="00C24828" w:rsidRPr="00C24828" w14:paraId="7BAC1759" w14:textId="77777777">
        <w:trPr>
          <w:tblCellSpacing w:w="15" w:type="dxa"/>
        </w:trPr>
        <w:tc>
          <w:tcPr>
            <w:tcW w:w="0" w:type="auto"/>
            <w:vAlign w:val="center"/>
            <w:hideMark/>
          </w:tcPr>
          <w:p w14:paraId="29253A31" w14:textId="77777777" w:rsidR="00C24828" w:rsidRPr="00C24828" w:rsidRDefault="00C24828" w:rsidP="0082267F">
            <w:pPr>
              <w:jc w:val="both"/>
            </w:pPr>
            <w:r w:rsidRPr="00C24828">
              <w:t>DEMO</w:t>
            </w:r>
          </w:p>
        </w:tc>
        <w:tc>
          <w:tcPr>
            <w:tcW w:w="0" w:type="auto"/>
            <w:vAlign w:val="center"/>
            <w:hideMark/>
          </w:tcPr>
          <w:p w14:paraId="14362167" w14:textId="77777777" w:rsidR="00C24828" w:rsidRPr="00C24828" w:rsidRDefault="00C24828" w:rsidP="0082267F">
            <w:pPr>
              <w:jc w:val="both"/>
            </w:pPr>
            <w:r w:rsidRPr="00C24828">
              <w:t>Démonstration / Test client</w:t>
            </w:r>
          </w:p>
        </w:tc>
      </w:tr>
      <w:tr w:rsidR="00C24828" w:rsidRPr="00C24828" w14:paraId="47380BF5" w14:textId="77777777">
        <w:trPr>
          <w:tblCellSpacing w:w="15" w:type="dxa"/>
        </w:trPr>
        <w:tc>
          <w:tcPr>
            <w:tcW w:w="0" w:type="auto"/>
            <w:vAlign w:val="center"/>
            <w:hideMark/>
          </w:tcPr>
          <w:p w14:paraId="1408B49C" w14:textId="77777777" w:rsidR="00C24828" w:rsidRPr="00C24828" w:rsidRDefault="00C24828" w:rsidP="0082267F">
            <w:pPr>
              <w:jc w:val="both"/>
            </w:pPr>
            <w:r w:rsidRPr="00C24828">
              <w:t>DESIGN</w:t>
            </w:r>
          </w:p>
        </w:tc>
        <w:tc>
          <w:tcPr>
            <w:tcW w:w="0" w:type="auto"/>
            <w:vAlign w:val="center"/>
            <w:hideMark/>
          </w:tcPr>
          <w:p w14:paraId="2D058124" w14:textId="77777777" w:rsidR="00C24828" w:rsidRPr="00C24828" w:rsidRDefault="00C24828" w:rsidP="0082267F">
            <w:pPr>
              <w:jc w:val="both"/>
            </w:pPr>
            <w:r w:rsidRPr="00C24828">
              <w:t>Pôle Communication &amp; Design (MKT/COM/DESIGN)</w:t>
            </w:r>
          </w:p>
        </w:tc>
      </w:tr>
      <w:tr w:rsidR="00C24828" w:rsidRPr="00C24828" w14:paraId="5847A400" w14:textId="77777777">
        <w:trPr>
          <w:tblCellSpacing w:w="15" w:type="dxa"/>
        </w:trPr>
        <w:tc>
          <w:tcPr>
            <w:tcW w:w="0" w:type="auto"/>
            <w:vAlign w:val="center"/>
            <w:hideMark/>
          </w:tcPr>
          <w:p w14:paraId="4C2F9397" w14:textId="77777777" w:rsidR="00C24828" w:rsidRPr="00C24828" w:rsidRDefault="00C24828" w:rsidP="0082267F">
            <w:pPr>
              <w:jc w:val="both"/>
            </w:pPr>
            <w:r w:rsidRPr="00C24828">
              <w:t>DSI</w:t>
            </w:r>
          </w:p>
        </w:tc>
        <w:tc>
          <w:tcPr>
            <w:tcW w:w="0" w:type="auto"/>
            <w:vAlign w:val="center"/>
            <w:hideMark/>
          </w:tcPr>
          <w:p w14:paraId="583DDCAC" w14:textId="77777777" w:rsidR="00C24828" w:rsidRPr="00C24828" w:rsidRDefault="00C24828" w:rsidP="0082267F">
            <w:pPr>
              <w:jc w:val="both"/>
            </w:pPr>
            <w:r w:rsidRPr="00C24828">
              <w:t>DSI / Services Internes IT (Dép. Technique)</w:t>
            </w:r>
          </w:p>
        </w:tc>
      </w:tr>
      <w:tr w:rsidR="00C24828" w:rsidRPr="00C24828" w14:paraId="13CFD14C" w14:textId="77777777">
        <w:trPr>
          <w:tblCellSpacing w:w="15" w:type="dxa"/>
        </w:trPr>
        <w:tc>
          <w:tcPr>
            <w:tcW w:w="0" w:type="auto"/>
            <w:vAlign w:val="center"/>
            <w:hideMark/>
          </w:tcPr>
          <w:p w14:paraId="4F6B74F5" w14:textId="77777777" w:rsidR="00C24828" w:rsidRPr="00C24828" w:rsidRDefault="00C24828" w:rsidP="0082267F">
            <w:pPr>
              <w:jc w:val="both"/>
            </w:pPr>
            <w:r w:rsidRPr="00C24828">
              <w:t>INFRA</w:t>
            </w:r>
          </w:p>
        </w:tc>
        <w:tc>
          <w:tcPr>
            <w:tcW w:w="0" w:type="auto"/>
            <w:vAlign w:val="center"/>
            <w:hideMark/>
          </w:tcPr>
          <w:p w14:paraId="6872B67D" w14:textId="77777777" w:rsidR="00C24828" w:rsidRPr="00C24828" w:rsidRDefault="00C24828" w:rsidP="0082267F">
            <w:pPr>
              <w:jc w:val="both"/>
            </w:pPr>
            <w:r w:rsidRPr="00C24828">
              <w:t>Infrastructure IT (Dép. Technique)</w:t>
            </w:r>
          </w:p>
        </w:tc>
      </w:tr>
      <w:tr w:rsidR="00C24828" w:rsidRPr="00C24828" w14:paraId="658F5D28" w14:textId="77777777">
        <w:trPr>
          <w:tblCellSpacing w:w="15" w:type="dxa"/>
        </w:trPr>
        <w:tc>
          <w:tcPr>
            <w:tcW w:w="0" w:type="auto"/>
            <w:vAlign w:val="center"/>
            <w:hideMark/>
          </w:tcPr>
          <w:p w14:paraId="269D1C10" w14:textId="77777777" w:rsidR="00C24828" w:rsidRPr="00C24828" w:rsidRDefault="00C24828" w:rsidP="0082267F">
            <w:pPr>
              <w:jc w:val="both"/>
            </w:pPr>
            <w:r w:rsidRPr="00C24828">
              <w:t>JURIDIQUE</w:t>
            </w:r>
          </w:p>
        </w:tc>
        <w:tc>
          <w:tcPr>
            <w:tcW w:w="0" w:type="auto"/>
            <w:vAlign w:val="center"/>
            <w:hideMark/>
          </w:tcPr>
          <w:p w14:paraId="744A6847" w14:textId="77777777" w:rsidR="00C24828" w:rsidRPr="00C24828" w:rsidRDefault="00C24828" w:rsidP="0082267F">
            <w:pPr>
              <w:jc w:val="both"/>
            </w:pPr>
            <w:r w:rsidRPr="00C24828">
              <w:t>Juridique (Secrétariat Général)</w:t>
            </w:r>
          </w:p>
        </w:tc>
      </w:tr>
      <w:tr w:rsidR="00C24828" w:rsidRPr="00C9560D" w14:paraId="36C6F153" w14:textId="77777777">
        <w:trPr>
          <w:tblCellSpacing w:w="15" w:type="dxa"/>
        </w:trPr>
        <w:tc>
          <w:tcPr>
            <w:tcW w:w="0" w:type="auto"/>
            <w:vAlign w:val="center"/>
            <w:hideMark/>
          </w:tcPr>
          <w:p w14:paraId="47F5C0FD" w14:textId="77777777" w:rsidR="00C24828" w:rsidRPr="00C24828" w:rsidRDefault="00C24828" w:rsidP="0082267F">
            <w:pPr>
              <w:jc w:val="both"/>
            </w:pPr>
            <w:r w:rsidRPr="00C24828">
              <w:t>MARKETING</w:t>
            </w:r>
          </w:p>
        </w:tc>
        <w:tc>
          <w:tcPr>
            <w:tcW w:w="0" w:type="auto"/>
            <w:vAlign w:val="center"/>
            <w:hideMark/>
          </w:tcPr>
          <w:p w14:paraId="39F9949C" w14:textId="77777777" w:rsidR="00C24828" w:rsidRPr="00C24828" w:rsidRDefault="00C24828" w:rsidP="0082267F">
            <w:pPr>
              <w:jc w:val="both"/>
              <w:rPr>
                <w:lang w:val="en-US"/>
              </w:rPr>
            </w:pPr>
            <w:r w:rsidRPr="00C24828">
              <w:rPr>
                <w:lang w:val="en-US"/>
              </w:rPr>
              <w:t>Pôle Marketing (MKT/COM/DESIGN)</w:t>
            </w:r>
          </w:p>
        </w:tc>
      </w:tr>
      <w:tr w:rsidR="00C24828" w:rsidRPr="00C24828" w14:paraId="0468687A" w14:textId="77777777">
        <w:trPr>
          <w:tblCellSpacing w:w="15" w:type="dxa"/>
        </w:trPr>
        <w:tc>
          <w:tcPr>
            <w:tcW w:w="0" w:type="auto"/>
            <w:vAlign w:val="center"/>
            <w:hideMark/>
          </w:tcPr>
          <w:p w14:paraId="0924D007" w14:textId="77777777" w:rsidR="00C24828" w:rsidRPr="00C24828" w:rsidRDefault="00C24828" w:rsidP="0082267F">
            <w:pPr>
              <w:jc w:val="both"/>
            </w:pPr>
            <w:r w:rsidRPr="00C24828">
              <w:t>MG</w:t>
            </w:r>
          </w:p>
        </w:tc>
        <w:tc>
          <w:tcPr>
            <w:tcW w:w="0" w:type="auto"/>
            <w:vAlign w:val="center"/>
            <w:hideMark/>
          </w:tcPr>
          <w:p w14:paraId="644D4BF8" w14:textId="77777777" w:rsidR="00C24828" w:rsidRPr="00C24828" w:rsidRDefault="00C24828" w:rsidP="0082267F">
            <w:pPr>
              <w:jc w:val="both"/>
            </w:pPr>
            <w:r w:rsidRPr="00C24828">
              <w:t>Moyens Généraux (Secrétariat Général)</w:t>
            </w:r>
          </w:p>
        </w:tc>
      </w:tr>
      <w:tr w:rsidR="00C24828" w:rsidRPr="00C24828" w14:paraId="33D737DB" w14:textId="77777777">
        <w:trPr>
          <w:tblCellSpacing w:w="15" w:type="dxa"/>
        </w:trPr>
        <w:tc>
          <w:tcPr>
            <w:tcW w:w="0" w:type="auto"/>
            <w:vAlign w:val="center"/>
            <w:hideMark/>
          </w:tcPr>
          <w:p w14:paraId="347CBBB4" w14:textId="77777777" w:rsidR="00C24828" w:rsidRPr="00C24828" w:rsidRDefault="00C24828" w:rsidP="0082267F">
            <w:pPr>
              <w:jc w:val="both"/>
            </w:pPr>
            <w:r w:rsidRPr="00C24828">
              <w:t>MKT</w:t>
            </w:r>
          </w:p>
        </w:tc>
        <w:tc>
          <w:tcPr>
            <w:tcW w:w="0" w:type="auto"/>
            <w:vAlign w:val="center"/>
            <w:hideMark/>
          </w:tcPr>
          <w:p w14:paraId="3039C8C0" w14:textId="77777777" w:rsidR="00C24828" w:rsidRPr="00C24828" w:rsidRDefault="00C24828" w:rsidP="0082267F">
            <w:pPr>
              <w:jc w:val="both"/>
            </w:pPr>
            <w:r w:rsidRPr="00C24828">
              <w:t>Marketing, Com. &amp; Design — direction générale</w:t>
            </w:r>
          </w:p>
        </w:tc>
      </w:tr>
      <w:tr w:rsidR="00C24828" w:rsidRPr="00C24828" w14:paraId="6A2ACEF7" w14:textId="77777777">
        <w:trPr>
          <w:tblCellSpacing w:w="15" w:type="dxa"/>
        </w:trPr>
        <w:tc>
          <w:tcPr>
            <w:tcW w:w="0" w:type="auto"/>
            <w:vAlign w:val="center"/>
            <w:hideMark/>
          </w:tcPr>
          <w:p w14:paraId="628698AF" w14:textId="77777777" w:rsidR="00C24828" w:rsidRPr="00C24828" w:rsidRDefault="00C24828" w:rsidP="0082267F">
            <w:pPr>
              <w:jc w:val="both"/>
            </w:pPr>
            <w:r w:rsidRPr="00C24828">
              <w:t>OPS</w:t>
            </w:r>
          </w:p>
        </w:tc>
        <w:tc>
          <w:tcPr>
            <w:tcW w:w="0" w:type="auto"/>
            <w:vAlign w:val="center"/>
            <w:hideMark/>
          </w:tcPr>
          <w:p w14:paraId="609C6064" w14:textId="77777777" w:rsidR="00C24828" w:rsidRPr="00C24828" w:rsidRDefault="00C24828" w:rsidP="0082267F">
            <w:pPr>
              <w:jc w:val="both"/>
            </w:pPr>
            <w:r w:rsidRPr="00C24828">
              <w:t>Opérations &amp; Commercial — direction générale</w:t>
            </w:r>
          </w:p>
        </w:tc>
      </w:tr>
      <w:tr w:rsidR="00C24828" w:rsidRPr="00C24828" w14:paraId="3471158F" w14:textId="77777777">
        <w:trPr>
          <w:tblCellSpacing w:w="15" w:type="dxa"/>
        </w:trPr>
        <w:tc>
          <w:tcPr>
            <w:tcW w:w="0" w:type="auto"/>
            <w:vAlign w:val="center"/>
            <w:hideMark/>
          </w:tcPr>
          <w:p w14:paraId="0752D67D" w14:textId="77777777" w:rsidR="00C24828" w:rsidRPr="00C24828" w:rsidRDefault="00C24828" w:rsidP="0082267F">
            <w:pPr>
              <w:jc w:val="both"/>
            </w:pPr>
            <w:r w:rsidRPr="00C24828">
              <w:t>OPENSPACE</w:t>
            </w:r>
          </w:p>
        </w:tc>
        <w:tc>
          <w:tcPr>
            <w:tcW w:w="0" w:type="auto"/>
            <w:vAlign w:val="center"/>
            <w:hideMark/>
          </w:tcPr>
          <w:p w14:paraId="0FFB3D73" w14:textId="77777777" w:rsidR="00C24828" w:rsidRPr="00C24828" w:rsidRDefault="00C24828" w:rsidP="0082267F">
            <w:pPr>
              <w:jc w:val="both"/>
            </w:pPr>
            <w:r w:rsidRPr="00C24828">
              <w:t>Espace de travail partagé</w:t>
            </w:r>
          </w:p>
        </w:tc>
      </w:tr>
      <w:tr w:rsidR="00C24828" w:rsidRPr="00C24828" w14:paraId="4A2D35A5" w14:textId="77777777">
        <w:trPr>
          <w:tblCellSpacing w:w="15" w:type="dxa"/>
        </w:trPr>
        <w:tc>
          <w:tcPr>
            <w:tcW w:w="0" w:type="auto"/>
            <w:vAlign w:val="center"/>
            <w:hideMark/>
          </w:tcPr>
          <w:p w14:paraId="7154CBF0" w14:textId="77777777" w:rsidR="00C24828" w:rsidRPr="00C24828" w:rsidRDefault="00C24828" w:rsidP="0082267F">
            <w:pPr>
              <w:jc w:val="both"/>
            </w:pPr>
            <w:r w:rsidRPr="00C24828">
              <w:t>POOL</w:t>
            </w:r>
          </w:p>
        </w:tc>
        <w:tc>
          <w:tcPr>
            <w:tcW w:w="0" w:type="auto"/>
            <w:vAlign w:val="center"/>
            <w:hideMark/>
          </w:tcPr>
          <w:p w14:paraId="5D20B0D8" w14:textId="77777777" w:rsidR="00C24828" w:rsidRPr="00C24828" w:rsidRDefault="00C24828" w:rsidP="0082267F">
            <w:pPr>
              <w:jc w:val="both"/>
            </w:pPr>
            <w:r w:rsidRPr="00C24828">
              <w:t>Stock général / Équipements mobiles</w:t>
            </w:r>
          </w:p>
        </w:tc>
      </w:tr>
      <w:tr w:rsidR="00C24828" w:rsidRPr="00C24828" w14:paraId="1474C375" w14:textId="77777777">
        <w:trPr>
          <w:tblCellSpacing w:w="15" w:type="dxa"/>
        </w:trPr>
        <w:tc>
          <w:tcPr>
            <w:tcW w:w="0" w:type="auto"/>
            <w:vAlign w:val="center"/>
            <w:hideMark/>
          </w:tcPr>
          <w:p w14:paraId="0F9FBFE1" w14:textId="77777777" w:rsidR="00C24828" w:rsidRPr="00C24828" w:rsidRDefault="00C24828" w:rsidP="0082267F">
            <w:pPr>
              <w:jc w:val="both"/>
            </w:pPr>
            <w:r w:rsidRPr="00C24828">
              <w:t>RD</w:t>
            </w:r>
          </w:p>
        </w:tc>
        <w:tc>
          <w:tcPr>
            <w:tcW w:w="0" w:type="auto"/>
            <w:vAlign w:val="center"/>
            <w:hideMark/>
          </w:tcPr>
          <w:p w14:paraId="7E90CF7C" w14:textId="77777777" w:rsidR="00C24828" w:rsidRPr="00C24828" w:rsidRDefault="00C24828" w:rsidP="0082267F">
            <w:pPr>
              <w:jc w:val="both"/>
            </w:pPr>
            <w:r w:rsidRPr="00C24828">
              <w:t>R&amp;D (Dép. Technique)</w:t>
            </w:r>
          </w:p>
        </w:tc>
      </w:tr>
      <w:tr w:rsidR="00C24828" w:rsidRPr="00C24828" w14:paraId="20D981C4" w14:textId="77777777">
        <w:trPr>
          <w:tblCellSpacing w:w="15" w:type="dxa"/>
        </w:trPr>
        <w:tc>
          <w:tcPr>
            <w:tcW w:w="0" w:type="auto"/>
            <w:vAlign w:val="center"/>
            <w:hideMark/>
          </w:tcPr>
          <w:p w14:paraId="5E7B1946" w14:textId="77777777" w:rsidR="00C24828" w:rsidRPr="00C24828" w:rsidRDefault="00C24828" w:rsidP="0082267F">
            <w:pPr>
              <w:jc w:val="both"/>
            </w:pPr>
            <w:r w:rsidRPr="00C24828">
              <w:t>RESEAU</w:t>
            </w:r>
          </w:p>
        </w:tc>
        <w:tc>
          <w:tcPr>
            <w:tcW w:w="0" w:type="auto"/>
            <w:vAlign w:val="center"/>
            <w:hideMark/>
          </w:tcPr>
          <w:p w14:paraId="33856DFE" w14:textId="77777777" w:rsidR="00C24828" w:rsidRPr="00C24828" w:rsidRDefault="00C24828" w:rsidP="0082267F">
            <w:pPr>
              <w:jc w:val="both"/>
            </w:pPr>
            <w:r w:rsidRPr="00C24828">
              <w:t>Infrastructure réseau (technique)</w:t>
            </w:r>
          </w:p>
        </w:tc>
      </w:tr>
      <w:tr w:rsidR="00C24828" w:rsidRPr="00C24828" w14:paraId="1A64CF85" w14:textId="77777777">
        <w:trPr>
          <w:tblCellSpacing w:w="15" w:type="dxa"/>
        </w:trPr>
        <w:tc>
          <w:tcPr>
            <w:tcW w:w="0" w:type="auto"/>
            <w:vAlign w:val="center"/>
            <w:hideMark/>
          </w:tcPr>
          <w:p w14:paraId="53540389" w14:textId="77777777" w:rsidR="00C24828" w:rsidRPr="00C24828" w:rsidRDefault="00C24828" w:rsidP="0082267F">
            <w:pPr>
              <w:jc w:val="both"/>
            </w:pPr>
            <w:r w:rsidRPr="00C24828">
              <w:t>RH</w:t>
            </w:r>
          </w:p>
        </w:tc>
        <w:tc>
          <w:tcPr>
            <w:tcW w:w="0" w:type="auto"/>
            <w:vAlign w:val="center"/>
            <w:hideMark/>
          </w:tcPr>
          <w:p w14:paraId="5918759C" w14:textId="77777777" w:rsidR="00C24828" w:rsidRPr="00C24828" w:rsidRDefault="00C24828" w:rsidP="0082267F">
            <w:pPr>
              <w:jc w:val="both"/>
            </w:pPr>
            <w:r w:rsidRPr="00C24828">
              <w:t>Ressources Humaines (Secrétariat Général)</w:t>
            </w:r>
          </w:p>
        </w:tc>
      </w:tr>
      <w:tr w:rsidR="00C24828" w:rsidRPr="00C24828" w14:paraId="45B73147" w14:textId="77777777">
        <w:trPr>
          <w:tblCellSpacing w:w="15" w:type="dxa"/>
        </w:trPr>
        <w:tc>
          <w:tcPr>
            <w:tcW w:w="0" w:type="auto"/>
            <w:vAlign w:val="center"/>
            <w:hideMark/>
          </w:tcPr>
          <w:p w14:paraId="17A3B92C" w14:textId="77777777" w:rsidR="00C24828" w:rsidRPr="00C24828" w:rsidRDefault="00C24828" w:rsidP="0082267F">
            <w:pPr>
              <w:jc w:val="both"/>
            </w:pPr>
            <w:r w:rsidRPr="00C24828">
              <w:t>SG</w:t>
            </w:r>
          </w:p>
        </w:tc>
        <w:tc>
          <w:tcPr>
            <w:tcW w:w="0" w:type="auto"/>
            <w:vAlign w:val="center"/>
            <w:hideMark/>
          </w:tcPr>
          <w:p w14:paraId="7F03894C" w14:textId="77777777" w:rsidR="00C24828" w:rsidRPr="00C24828" w:rsidRDefault="00C24828" w:rsidP="0082267F">
            <w:pPr>
              <w:jc w:val="both"/>
            </w:pPr>
            <w:r w:rsidRPr="00C24828">
              <w:t>Secrétariat Général — direction générale</w:t>
            </w:r>
          </w:p>
        </w:tc>
      </w:tr>
      <w:tr w:rsidR="00C24828" w:rsidRPr="00C24828" w14:paraId="22C2EE94" w14:textId="77777777">
        <w:trPr>
          <w:tblCellSpacing w:w="15" w:type="dxa"/>
        </w:trPr>
        <w:tc>
          <w:tcPr>
            <w:tcW w:w="0" w:type="auto"/>
            <w:vAlign w:val="center"/>
            <w:hideMark/>
          </w:tcPr>
          <w:p w14:paraId="1FEA569F" w14:textId="77777777" w:rsidR="00C24828" w:rsidRPr="00C24828" w:rsidRDefault="00C24828" w:rsidP="0082267F">
            <w:pPr>
              <w:jc w:val="both"/>
            </w:pPr>
            <w:r w:rsidRPr="00C24828">
              <w:t>SUPPORT</w:t>
            </w:r>
          </w:p>
        </w:tc>
        <w:tc>
          <w:tcPr>
            <w:tcW w:w="0" w:type="auto"/>
            <w:vAlign w:val="center"/>
            <w:hideMark/>
          </w:tcPr>
          <w:p w14:paraId="7C09E5D4" w14:textId="77777777" w:rsidR="00C24828" w:rsidRPr="00C24828" w:rsidRDefault="00C24828" w:rsidP="0082267F">
            <w:pPr>
              <w:jc w:val="both"/>
            </w:pPr>
            <w:r w:rsidRPr="00C24828">
              <w:t>Pôle Opérations &amp; Support Client</w:t>
            </w:r>
          </w:p>
        </w:tc>
      </w:tr>
      <w:tr w:rsidR="00C24828" w:rsidRPr="00C24828" w14:paraId="025E3FE8" w14:textId="77777777">
        <w:trPr>
          <w:tblCellSpacing w:w="15" w:type="dxa"/>
        </w:trPr>
        <w:tc>
          <w:tcPr>
            <w:tcW w:w="0" w:type="auto"/>
            <w:vAlign w:val="center"/>
            <w:hideMark/>
          </w:tcPr>
          <w:p w14:paraId="2B476149" w14:textId="77777777" w:rsidR="00C24828" w:rsidRPr="00C24828" w:rsidRDefault="00C24828" w:rsidP="0082267F">
            <w:pPr>
              <w:jc w:val="both"/>
            </w:pPr>
            <w:r w:rsidRPr="00C24828">
              <w:t>TECH</w:t>
            </w:r>
          </w:p>
        </w:tc>
        <w:tc>
          <w:tcPr>
            <w:tcW w:w="0" w:type="auto"/>
            <w:vAlign w:val="center"/>
            <w:hideMark/>
          </w:tcPr>
          <w:p w14:paraId="6C6BE5DD" w14:textId="77777777" w:rsidR="00C24828" w:rsidRPr="00C24828" w:rsidRDefault="00C24828" w:rsidP="0082267F">
            <w:pPr>
              <w:jc w:val="both"/>
            </w:pPr>
            <w:r w:rsidRPr="00C24828">
              <w:t>Département Technique — direction générale</w:t>
            </w:r>
          </w:p>
        </w:tc>
      </w:tr>
    </w:tbl>
    <w:p w14:paraId="26F5C2A1" w14:textId="77777777" w:rsidR="00C24828" w:rsidRPr="00C24828" w:rsidRDefault="00C24828" w:rsidP="0082267F">
      <w:pPr>
        <w:pStyle w:val="Titre2"/>
        <w:jc w:val="both"/>
      </w:pPr>
      <w:r w:rsidRPr="00C24828">
        <w:lastRenderedPageBreak/>
        <w:t>Aide-Mémoire : Comment Créer une Nomenclature en 4 Étapes</w:t>
      </w:r>
    </w:p>
    <w:p w14:paraId="2EC831C6" w14:textId="77777777" w:rsidR="00A8229B" w:rsidRDefault="00C24828" w:rsidP="0082267F">
      <w:pPr>
        <w:jc w:val="both"/>
      </w:pPr>
      <w:r w:rsidRPr="00C24828">
        <w:rPr>
          <w:b/>
          <w:bCs/>
        </w:rPr>
        <w:t>Étape 1 — Identifier le SITE</w:t>
      </w:r>
    </w:p>
    <w:p w14:paraId="2CDA1C65" w14:textId="77777777" w:rsidR="00A8229B" w:rsidRDefault="00C24828" w:rsidP="0082267F">
      <w:pPr>
        <w:jc w:val="both"/>
      </w:pPr>
      <w:r w:rsidRPr="00C24828">
        <w:t xml:space="preserve">→ BJ si l'équipement est localisé au </w:t>
      </w:r>
      <w:r w:rsidRPr="00C24828">
        <w:rPr>
          <w:b/>
          <w:bCs/>
        </w:rPr>
        <w:t>Bénin</w:t>
      </w:r>
      <w:r w:rsidRPr="00C24828">
        <w:t xml:space="preserve"> (Cotonou)</w:t>
      </w:r>
    </w:p>
    <w:p w14:paraId="3D3852D6" w14:textId="5B357519" w:rsidR="00C24828" w:rsidRPr="00C24828" w:rsidRDefault="00C24828" w:rsidP="0082267F">
      <w:pPr>
        <w:jc w:val="both"/>
      </w:pPr>
      <w:r w:rsidRPr="00C24828">
        <w:t xml:space="preserve">→ TG si l'équipement est localisé au </w:t>
      </w:r>
      <w:r w:rsidRPr="00C24828">
        <w:rPr>
          <w:b/>
          <w:bCs/>
        </w:rPr>
        <w:t>Togo</w:t>
      </w:r>
      <w:r w:rsidRPr="00C24828">
        <w:t xml:space="preserve"> (Lomé)</w:t>
      </w:r>
    </w:p>
    <w:p w14:paraId="750A73E6" w14:textId="77777777" w:rsidR="00A8229B" w:rsidRDefault="00C24828" w:rsidP="0082267F">
      <w:pPr>
        <w:jc w:val="both"/>
      </w:pPr>
      <w:r w:rsidRPr="00C24828">
        <w:rPr>
          <w:b/>
          <w:bCs/>
        </w:rPr>
        <w:t>Étape 2 — Identifier le TYPE d'équipement</w:t>
      </w:r>
    </w:p>
    <w:p w14:paraId="27781564" w14:textId="77777777" w:rsidR="00A8229B" w:rsidRDefault="00C24828" w:rsidP="0082267F">
      <w:pPr>
        <w:jc w:val="both"/>
      </w:pPr>
      <w:r w:rsidRPr="00C24828">
        <w:t>→ Consulter la section Codes de Type ou l'Annexe 1</w:t>
      </w:r>
    </w:p>
    <w:p w14:paraId="34CEA5FF" w14:textId="6DE5E466" w:rsidR="00C24828" w:rsidRPr="00C24828" w:rsidRDefault="00C24828" w:rsidP="0082267F">
      <w:pPr>
        <w:jc w:val="both"/>
      </w:pPr>
      <w:r w:rsidRPr="00C24828">
        <w:t>→ Exemple : Ordinateur portable = PC</w:t>
      </w:r>
    </w:p>
    <w:p w14:paraId="2A074C62" w14:textId="77777777" w:rsidR="00A8229B" w:rsidRDefault="00C24828" w:rsidP="0082267F">
      <w:pPr>
        <w:jc w:val="both"/>
      </w:pPr>
      <w:r w:rsidRPr="00C24828">
        <w:rPr>
          <w:b/>
          <w:bCs/>
        </w:rPr>
        <w:t>Étape 3 — Identifier le DÉPARTEMENT ou la localisation</w:t>
      </w:r>
    </w:p>
    <w:p w14:paraId="7EE7395B" w14:textId="77777777" w:rsidR="00A8229B" w:rsidRDefault="00C24828" w:rsidP="0082267F">
      <w:pPr>
        <w:jc w:val="both"/>
      </w:pPr>
      <w:r w:rsidRPr="00C24828">
        <w:t>→ Consulter la section Codes de Département ou l'Annexe 2</w:t>
      </w:r>
    </w:p>
    <w:p w14:paraId="76C301B3" w14:textId="1D37C0AC" w:rsidR="00C24828" w:rsidRPr="00C24828" w:rsidRDefault="00C24828" w:rsidP="0082267F">
      <w:pPr>
        <w:jc w:val="both"/>
      </w:pPr>
      <w:r w:rsidRPr="00C24828">
        <w:t>→ Exemple : Pôle Commercial = COMMERCIAL</w:t>
      </w:r>
    </w:p>
    <w:p w14:paraId="295ECB87" w14:textId="77777777" w:rsidR="00A8229B" w:rsidRDefault="00C24828" w:rsidP="0082267F">
      <w:pPr>
        <w:jc w:val="both"/>
      </w:pPr>
      <w:r w:rsidRPr="00C24828">
        <w:rPr>
          <w:b/>
          <w:bCs/>
        </w:rPr>
        <w:t>Étape 4 — Trouver le NUMÉRO SÉQUENTIEL disponible</w:t>
      </w:r>
    </w:p>
    <w:p w14:paraId="48E93EC5" w14:textId="5223FAF9" w:rsidR="00A8229B" w:rsidRDefault="00C24828" w:rsidP="0082267F">
      <w:pPr>
        <w:jc w:val="both"/>
      </w:pPr>
      <w:r w:rsidRPr="00C24828">
        <w:t>→ Rechercher les équipements existants pour ce SITE + TYPE + DÉPARTEMENT</w:t>
      </w:r>
    </w:p>
    <w:p w14:paraId="22C2A7D7" w14:textId="77777777" w:rsidR="00A8229B" w:rsidRDefault="00C24828" w:rsidP="0082267F">
      <w:pPr>
        <w:jc w:val="both"/>
      </w:pPr>
      <w:r w:rsidRPr="00C24828">
        <w:t>→ Prendre le numéro suivant disponible</w:t>
      </w:r>
    </w:p>
    <w:p w14:paraId="3225169B" w14:textId="7A261A0F" w:rsidR="00C24828" w:rsidRPr="00C24828" w:rsidRDefault="00C24828" w:rsidP="0082267F">
      <w:pPr>
        <w:jc w:val="both"/>
      </w:pPr>
      <w:r w:rsidRPr="00C24828">
        <w:t>→ Exemple : BJ-PC-COMMERCIAL-01 et BJ-PC-COMMERCIAL-02 existent → utiliser 03</w:t>
      </w:r>
    </w:p>
    <w:p w14:paraId="2F5D214D" w14:textId="77777777" w:rsidR="00A8229B" w:rsidRDefault="00C24828" w:rsidP="0082267F">
      <w:pPr>
        <w:jc w:val="both"/>
      </w:pPr>
      <w:r w:rsidRPr="00C24828">
        <w:rPr>
          <w:b/>
          <w:bCs/>
        </w:rPr>
        <w:t>Résultat final :</w:t>
      </w:r>
      <w:r w:rsidRPr="00C24828">
        <w:t xml:space="preserve"> BJ-PC-COMMERCIAL-03</w:t>
      </w:r>
    </w:p>
    <w:p w14:paraId="53E10569" w14:textId="22C3325E" w:rsidR="00C24828" w:rsidRPr="00C24828" w:rsidRDefault="00C24828" w:rsidP="0082267F">
      <w:pPr>
        <w:jc w:val="both"/>
      </w:pPr>
      <w:r w:rsidRPr="00C24828">
        <w:t>→ Vérifier l'unicité → Enregistrer, imprimer l'étiquette, apposer</w:t>
      </w:r>
    </w:p>
    <w:p w14:paraId="6989894B" w14:textId="77777777" w:rsidR="00C24828" w:rsidRPr="00C24828" w:rsidRDefault="00C24828" w:rsidP="0082267F">
      <w:pPr>
        <w:pStyle w:val="Titre1"/>
        <w:jc w:val="both"/>
      </w:pPr>
      <w:r w:rsidRPr="00C24828">
        <w:t>Validation et Approbation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5"/>
        <w:gridCol w:w="554"/>
        <w:gridCol w:w="1061"/>
        <w:gridCol w:w="555"/>
      </w:tblGrid>
      <w:tr w:rsidR="00C24828" w:rsidRPr="00C24828" w14:paraId="073866F8" w14:textId="77777777">
        <w:trPr>
          <w:tblHeader/>
          <w:tblCellSpacing w:w="15" w:type="dxa"/>
        </w:trPr>
        <w:tc>
          <w:tcPr>
            <w:tcW w:w="0" w:type="auto"/>
            <w:vAlign w:val="center"/>
            <w:hideMark/>
          </w:tcPr>
          <w:p w14:paraId="5C6503F2" w14:textId="77777777" w:rsidR="00C24828" w:rsidRPr="00C24828" w:rsidRDefault="00C24828" w:rsidP="0082267F">
            <w:pPr>
              <w:jc w:val="both"/>
              <w:rPr>
                <w:b/>
                <w:bCs/>
              </w:rPr>
            </w:pPr>
            <w:r w:rsidRPr="00C24828">
              <w:rPr>
                <w:b/>
                <w:bCs/>
              </w:rPr>
              <w:t>Rôle</w:t>
            </w:r>
          </w:p>
        </w:tc>
        <w:tc>
          <w:tcPr>
            <w:tcW w:w="0" w:type="auto"/>
            <w:vAlign w:val="center"/>
            <w:hideMark/>
          </w:tcPr>
          <w:p w14:paraId="2A5544DD" w14:textId="77777777" w:rsidR="00C24828" w:rsidRPr="00C24828" w:rsidRDefault="00C24828" w:rsidP="0082267F">
            <w:pPr>
              <w:jc w:val="both"/>
              <w:rPr>
                <w:b/>
                <w:bCs/>
              </w:rPr>
            </w:pPr>
            <w:r w:rsidRPr="00C24828">
              <w:rPr>
                <w:b/>
                <w:bCs/>
              </w:rPr>
              <w:t>Nom</w:t>
            </w:r>
          </w:p>
        </w:tc>
        <w:tc>
          <w:tcPr>
            <w:tcW w:w="0" w:type="auto"/>
            <w:vAlign w:val="center"/>
            <w:hideMark/>
          </w:tcPr>
          <w:p w14:paraId="243FA5FB" w14:textId="77777777" w:rsidR="00C24828" w:rsidRPr="00C24828" w:rsidRDefault="00C24828" w:rsidP="0082267F">
            <w:pPr>
              <w:jc w:val="both"/>
              <w:rPr>
                <w:b/>
                <w:bCs/>
              </w:rPr>
            </w:pPr>
            <w:r w:rsidRPr="00C24828">
              <w:rPr>
                <w:b/>
                <w:bCs/>
              </w:rPr>
              <w:t>Signature</w:t>
            </w:r>
          </w:p>
        </w:tc>
        <w:tc>
          <w:tcPr>
            <w:tcW w:w="0" w:type="auto"/>
            <w:vAlign w:val="center"/>
            <w:hideMark/>
          </w:tcPr>
          <w:p w14:paraId="38CF63E7" w14:textId="77777777" w:rsidR="00C24828" w:rsidRPr="00C24828" w:rsidRDefault="00C24828" w:rsidP="0082267F">
            <w:pPr>
              <w:jc w:val="both"/>
              <w:rPr>
                <w:b/>
                <w:bCs/>
              </w:rPr>
            </w:pPr>
            <w:r w:rsidRPr="00C24828">
              <w:rPr>
                <w:b/>
                <w:bCs/>
              </w:rPr>
              <w:t>Date</w:t>
            </w:r>
          </w:p>
        </w:tc>
      </w:tr>
      <w:tr w:rsidR="00C24828" w:rsidRPr="00C24828" w14:paraId="75806481" w14:textId="77777777">
        <w:trPr>
          <w:tblCellSpacing w:w="15" w:type="dxa"/>
        </w:trPr>
        <w:tc>
          <w:tcPr>
            <w:tcW w:w="0" w:type="auto"/>
            <w:vAlign w:val="center"/>
            <w:hideMark/>
          </w:tcPr>
          <w:p w14:paraId="5CAF6947" w14:textId="77777777" w:rsidR="00C24828" w:rsidRPr="00C24828" w:rsidRDefault="00C24828" w:rsidP="0082267F">
            <w:pPr>
              <w:jc w:val="both"/>
            </w:pPr>
            <w:r w:rsidRPr="00C24828">
              <w:rPr>
                <w:b/>
                <w:bCs/>
              </w:rPr>
              <w:t>Responsable DSI</w:t>
            </w:r>
          </w:p>
        </w:tc>
        <w:tc>
          <w:tcPr>
            <w:tcW w:w="0" w:type="auto"/>
            <w:vAlign w:val="center"/>
            <w:hideMark/>
          </w:tcPr>
          <w:p w14:paraId="5066A10F" w14:textId="77777777" w:rsidR="00C24828" w:rsidRPr="00C24828" w:rsidRDefault="00C24828" w:rsidP="0082267F">
            <w:pPr>
              <w:jc w:val="both"/>
            </w:pPr>
          </w:p>
        </w:tc>
        <w:tc>
          <w:tcPr>
            <w:tcW w:w="0" w:type="auto"/>
            <w:vAlign w:val="center"/>
            <w:hideMark/>
          </w:tcPr>
          <w:p w14:paraId="0C3D953E" w14:textId="77777777" w:rsidR="00C24828" w:rsidRPr="00C24828" w:rsidRDefault="00C24828" w:rsidP="0082267F">
            <w:pPr>
              <w:jc w:val="both"/>
            </w:pPr>
          </w:p>
        </w:tc>
        <w:tc>
          <w:tcPr>
            <w:tcW w:w="0" w:type="auto"/>
            <w:vAlign w:val="center"/>
            <w:hideMark/>
          </w:tcPr>
          <w:p w14:paraId="3193285E" w14:textId="77777777" w:rsidR="00C24828" w:rsidRPr="00C24828" w:rsidRDefault="00C24828" w:rsidP="0082267F">
            <w:pPr>
              <w:jc w:val="both"/>
            </w:pPr>
          </w:p>
        </w:tc>
      </w:tr>
      <w:tr w:rsidR="00C24828" w:rsidRPr="00C24828" w14:paraId="471B82F5" w14:textId="77777777">
        <w:trPr>
          <w:tblCellSpacing w:w="15" w:type="dxa"/>
        </w:trPr>
        <w:tc>
          <w:tcPr>
            <w:tcW w:w="0" w:type="auto"/>
            <w:vAlign w:val="center"/>
            <w:hideMark/>
          </w:tcPr>
          <w:p w14:paraId="599C9835" w14:textId="77777777" w:rsidR="00C24828" w:rsidRPr="00C24828" w:rsidRDefault="00C24828" w:rsidP="0082267F">
            <w:pPr>
              <w:jc w:val="both"/>
            </w:pPr>
            <w:r w:rsidRPr="00C24828">
              <w:rPr>
                <w:b/>
                <w:bCs/>
              </w:rPr>
              <w:t>Directeur Général</w:t>
            </w:r>
          </w:p>
        </w:tc>
        <w:tc>
          <w:tcPr>
            <w:tcW w:w="0" w:type="auto"/>
            <w:vAlign w:val="center"/>
            <w:hideMark/>
          </w:tcPr>
          <w:p w14:paraId="67880018" w14:textId="77777777" w:rsidR="00C24828" w:rsidRPr="00C24828" w:rsidRDefault="00C24828" w:rsidP="0082267F">
            <w:pPr>
              <w:jc w:val="both"/>
            </w:pPr>
          </w:p>
        </w:tc>
        <w:tc>
          <w:tcPr>
            <w:tcW w:w="0" w:type="auto"/>
            <w:vAlign w:val="center"/>
            <w:hideMark/>
          </w:tcPr>
          <w:p w14:paraId="67788690" w14:textId="77777777" w:rsidR="00C24828" w:rsidRPr="00C24828" w:rsidRDefault="00C24828" w:rsidP="0082267F">
            <w:pPr>
              <w:jc w:val="both"/>
            </w:pPr>
          </w:p>
        </w:tc>
        <w:tc>
          <w:tcPr>
            <w:tcW w:w="0" w:type="auto"/>
            <w:vAlign w:val="center"/>
            <w:hideMark/>
          </w:tcPr>
          <w:p w14:paraId="15CF2718" w14:textId="77777777" w:rsidR="00C24828" w:rsidRPr="00C24828" w:rsidRDefault="00C24828" w:rsidP="0082267F">
            <w:pPr>
              <w:jc w:val="both"/>
            </w:pPr>
          </w:p>
        </w:tc>
      </w:tr>
      <w:tr w:rsidR="00C24828" w:rsidRPr="00C24828" w14:paraId="7A07EE79" w14:textId="77777777">
        <w:trPr>
          <w:tblCellSpacing w:w="15" w:type="dxa"/>
        </w:trPr>
        <w:tc>
          <w:tcPr>
            <w:tcW w:w="0" w:type="auto"/>
            <w:vAlign w:val="center"/>
            <w:hideMark/>
          </w:tcPr>
          <w:p w14:paraId="057BD689" w14:textId="346E4C56" w:rsidR="00C24828" w:rsidRPr="00C24828" w:rsidRDefault="00150147" w:rsidP="0082267F">
            <w:pPr>
              <w:jc w:val="both"/>
            </w:pPr>
            <w:r>
              <w:rPr>
                <w:b/>
                <w:bCs/>
              </w:rPr>
              <w:t>Secrétariat Général</w:t>
            </w:r>
          </w:p>
        </w:tc>
        <w:tc>
          <w:tcPr>
            <w:tcW w:w="0" w:type="auto"/>
            <w:vAlign w:val="center"/>
            <w:hideMark/>
          </w:tcPr>
          <w:p w14:paraId="7AE1FDF6" w14:textId="77777777" w:rsidR="00C24828" w:rsidRPr="00C24828" w:rsidRDefault="00C24828" w:rsidP="0082267F">
            <w:pPr>
              <w:jc w:val="both"/>
            </w:pPr>
          </w:p>
        </w:tc>
        <w:tc>
          <w:tcPr>
            <w:tcW w:w="0" w:type="auto"/>
            <w:vAlign w:val="center"/>
            <w:hideMark/>
          </w:tcPr>
          <w:p w14:paraId="4AD8CF69" w14:textId="77777777" w:rsidR="00C24828" w:rsidRPr="00C24828" w:rsidRDefault="00C24828" w:rsidP="0082267F">
            <w:pPr>
              <w:jc w:val="both"/>
            </w:pPr>
          </w:p>
        </w:tc>
        <w:tc>
          <w:tcPr>
            <w:tcW w:w="0" w:type="auto"/>
            <w:vAlign w:val="center"/>
            <w:hideMark/>
          </w:tcPr>
          <w:p w14:paraId="7A99D186" w14:textId="77777777" w:rsidR="00C24828" w:rsidRPr="00C24828" w:rsidRDefault="00C24828" w:rsidP="0082267F">
            <w:pPr>
              <w:jc w:val="both"/>
            </w:pPr>
          </w:p>
        </w:tc>
      </w:tr>
    </w:tbl>
    <w:p w14:paraId="30865A5F" w14:textId="77777777" w:rsidR="0046010E" w:rsidRPr="00C24828" w:rsidRDefault="0046010E" w:rsidP="0082267F">
      <w:pPr>
        <w:jc w:val="both"/>
      </w:pPr>
    </w:p>
    <w:sectPr w:rsidR="0046010E" w:rsidRPr="00C2482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6DF94" w14:textId="77777777" w:rsidR="00461EEE" w:rsidRDefault="00461EEE" w:rsidP="00CD7A46">
      <w:pPr>
        <w:spacing w:after="0" w:line="240" w:lineRule="auto"/>
      </w:pPr>
      <w:r>
        <w:separator/>
      </w:r>
    </w:p>
  </w:endnote>
  <w:endnote w:type="continuationSeparator" w:id="0">
    <w:p w14:paraId="20A97803" w14:textId="77777777" w:rsidR="00461EEE" w:rsidRDefault="00461EEE"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2E2FB" w14:textId="77777777" w:rsidR="00461EEE" w:rsidRDefault="00461EEE" w:rsidP="00CD7A46">
      <w:pPr>
        <w:spacing w:after="0" w:line="240" w:lineRule="auto"/>
      </w:pPr>
      <w:r>
        <w:separator/>
      </w:r>
    </w:p>
  </w:footnote>
  <w:footnote w:type="continuationSeparator" w:id="0">
    <w:p w14:paraId="766925A0" w14:textId="77777777" w:rsidR="00461EEE" w:rsidRDefault="00461EEE"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5589"/>
    <w:multiLevelType w:val="multilevel"/>
    <w:tmpl w:val="4B82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34800"/>
    <w:multiLevelType w:val="multilevel"/>
    <w:tmpl w:val="E6526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50499"/>
    <w:multiLevelType w:val="multilevel"/>
    <w:tmpl w:val="1F904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A7F81"/>
    <w:multiLevelType w:val="multilevel"/>
    <w:tmpl w:val="783E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2704A6"/>
    <w:multiLevelType w:val="multilevel"/>
    <w:tmpl w:val="F51A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E0EF0"/>
    <w:multiLevelType w:val="multilevel"/>
    <w:tmpl w:val="73A4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6B79DF"/>
    <w:multiLevelType w:val="multilevel"/>
    <w:tmpl w:val="61A6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85D09"/>
    <w:multiLevelType w:val="multilevel"/>
    <w:tmpl w:val="EE6C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8646C"/>
    <w:multiLevelType w:val="multilevel"/>
    <w:tmpl w:val="A7FC1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DD00D9"/>
    <w:multiLevelType w:val="multilevel"/>
    <w:tmpl w:val="5830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7944A6"/>
    <w:multiLevelType w:val="multilevel"/>
    <w:tmpl w:val="94DE8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C05163"/>
    <w:multiLevelType w:val="multilevel"/>
    <w:tmpl w:val="1042F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2E4C9B"/>
    <w:multiLevelType w:val="multilevel"/>
    <w:tmpl w:val="2B38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E10545"/>
    <w:multiLevelType w:val="multilevel"/>
    <w:tmpl w:val="914C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245BD"/>
    <w:multiLevelType w:val="multilevel"/>
    <w:tmpl w:val="6428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D63325"/>
    <w:multiLevelType w:val="multilevel"/>
    <w:tmpl w:val="BC16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6737EF"/>
    <w:multiLevelType w:val="multilevel"/>
    <w:tmpl w:val="1E28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E1308A"/>
    <w:multiLevelType w:val="multilevel"/>
    <w:tmpl w:val="BC14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E63313"/>
    <w:multiLevelType w:val="multilevel"/>
    <w:tmpl w:val="4D9C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2E52A1"/>
    <w:multiLevelType w:val="multilevel"/>
    <w:tmpl w:val="5230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ED08B6"/>
    <w:multiLevelType w:val="multilevel"/>
    <w:tmpl w:val="9AE0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1A50C7"/>
    <w:multiLevelType w:val="multilevel"/>
    <w:tmpl w:val="7644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77549D"/>
    <w:multiLevelType w:val="multilevel"/>
    <w:tmpl w:val="8BD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221E89"/>
    <w:multiLevelType w:val="multilevel"/>
    <w:tmpl w:val="2C6C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4B1A54"/>
    <w:multiLevelType w:val="multilevel"/>
    <w:tmpl w:val="6CC65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536A4A"/>
    <w:multiLevelType w:val="multilevel"/>
    <w:tmpl w:val="E3584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473B44"/>
    <w:multiLevelType w:val="multilevel"/>
    <w:tmpl w:val="CF88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190A4E"/>
    <w:multiLevelType w:val="multilevel"/>
    <w:tmpl w:val="1D6A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CC5690"/>
    <w:multiLevelType w:val="multilevel"/>
    <w:tmpl w:val="158A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810C46"/>
    <w:multiLevelType w:val="multilevel"/>
    <w:tmpl w:val="18CCB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1C30B2"/>
    <w:multiLevelType w:val="multilevel"/>
    <w:tmpl w:val="CDF0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387F9E"/>
    <w:multiLevelType w:val="multilevel"/>
    <w:tmpl w:val="3418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B51478"/>
    <w:multiLevelType w:val="hybridMultilevel"/>
    <w:tmpl w:val="F202CA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60759E6"/>
    <w:multiLevelType w:val="multilevel"/>
    <w:tmpl w:val="0D4E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504562"/>
    <w:multiLevelType w:val="multilevel"/>
    <w:tmpl w:val="FE2E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0A2767"/>
    <w:multiLevelType w:val="multilevel"/>
    <w:tmpl w:val="A682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F67B51"/>
    <w:multiLevelType w:val="multilevel"/>
    <w:tmpl w:val="6C12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CE3E6E"/>
    <w:multiLevelType w:val="multilevel"/>
    <w:tmpl w:val="8DD6E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911DE7"/>
    <w:multiLevelType w:val="multilevel"/>
    <w:tmpl w:val="AE26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917FED"/>
    <w:multiLevelType w:val="multilevel"/>
    <w:tmpl w:val="146CC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6F6E3C"/>
    <w:multiLevelType w:val="multilevel"/>
    <w:tmpl w:val="807A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CF6518"/>
    <w:multiLevelType w:val="multilevel"/>
    <w:tmpl w:val="3694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792816"/>
    <w:multiLevelType w:val="multilevel"/>
    <w:tmpl w:val="27A8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FA5C93"/>
    <w:multiLevelType w:val="multilevel"/>
    <w:tmpl w:val="77B6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90619">
    <w:abstractNumId w:val="6"/>
  </w:num>
  <w:num w:numId="2" w16cid:durableId="1645502346">
    <w:abstractNumId w:val="19"/>
  </w:num>
  <w:num w:numId="3" w16cid:durableId="1706561985">
    <w:abstractNumId w:val="38"/>
  </w:num>
  <w:num w:numId="4" w16cid:durableId="1795440160">
    <w:abstractNumId w:val="22"/>
  </w:num>
  <w:num w:numId="5" w16cid:durableId="1136216398">
    <w:abstractNumId w:val="43"/>
  </w:num>
  <w:num w:numId="6" w16cid:durableId="495808879">
    <w:abstractNumId w:val="42"/>
  </w:num>
  <w:num w:numId="7" w16cid:durableId="1070497237">
    <w:abstractNumId w:val="21"/>
  </w:num>
  <w:num w:numId="8" w16cid:durableId="890263220">
    <w:abstractNumId w:val="8"/>
  </w:num>
  <w:num w:numId="9" w16cid:durableId="1444498032">
    <w:abstractNumId w:val="0"/>
  </w:num>
  <w:num w:numId="10" w16cid:durableId="482816927">
    <w:abstractNumId w:val="35"/>
  </w:num>
  <w:num w:numId="11" w16cid:durableId="1265263170">
    <w:abstractNumId w:val="15"/>
  </w:num>
  <w:num w:numId="12" w16cid:durableId="517230974">
    <w:abstractNumId w:val="28"/>
  </w:num>
  <w:num w:numId="13" w16cid:durableId="881555427">
    <w:abstractNumId w:val="13"/>
  </w:num>
  <w:num w:numId="14" w16cid:durableId="624119404">
    <w:abstractNumId w:val="12"/>
  </w:num>
  <w:num w:numId="15" w16cid:durableId="912817590">
    <w:abstractNumId w:val="25"/>
  </w:num>
  <w:num w:numId="16" w16cid:durableId="1744721832">
    <w:abstractNumId w:val="2"/>
  </w:num>
  <w:num w:numId="17" w16cid:durableId="857544970">
    <w:abstractNumId w:val="1"/>
  </w:num>
  <w:num w:numId="18" w16cid:durableId="1284189196">
    <w:abstractNumId w:val="23"/>
  </w:num>
  <w:num w:numId="19" w16cid:durableId="1572501741">
    <w:abstractNumId w:val="3"/>
  </w:num>
  <w:num w:numId="20" w16cid:durableId="1829400903">
    <w:abstractNumId w:val="31"/>
  </w:num>
  <w:num w:numId="21" w16cid:durableId="1434201648">
    <w:abstractNumId w:val="40"/>
  </w:num>
  <w:num w:numId="22" w16cid:durableId="1788305022">
    <w:abstractNumId w:val="9"/>
  </w:num>
  <w:num w:numId="23" w16cid:durableId="1923099956">
    <w:abstractNumId w:val="26"/>
  </w:num>
  <w:num w:numId="24" w16cid:durableId="1400906985">
    <w:abstractNumId w:val="24"/>
  </w:num>
  <w:num w:numId="25" w16cid:durableId="1468038918">
    <w:abstractNumId w:val="17"/>
  </w:num>
  <w:num w:numId="26" w16cid:durableId="881867773">
    <w:abstractNumId w:val="29"/>
  </w:num>
  <w:num w:numId="27" w16cid:durableId="1371613779">
    <w:abstractNumId w:val="10"/>
  </w:num>
  <w:num w:numId="28" w16cid:durableId="742290839">
    <w:abstractNumId w:val="34"/>
  </w:num>
  <w:num w:numId="29" w16cid:durableId="1326783880">
    <w:abstractNumId w:val="36"/>
  </w:num>
  <w:num w:numId="30" w16cid:durableId="881601319">
    <w:abstractNumId w:val="16"/>
  </w:num>
  <w:num w:numId="31" w16cid:durableId="1022976719">
    <w:abstractNumId w:val="14"/>
  </w:num>
  <w:num w:numId="32" w16cid:durableId="1040087199">
    <w:abstractNumId w:val="37"/>
  </w:num>
  <w:num w:numId="33" w16cid:durableId="1687831856">
    <w:abstractNumId w:val="18"/>
  </w:num>
  <w:num w:numId="34" w16cid:durableId="880752572">
    <w:abstractNumId w:val="39"/>
  </w:num>
  <w:num w:numId="35" w16cid:durableId="136998899">
    <w:abstractNumId w:val="27"/>
  </w:num>
  <w:num w:numId="36" w16cid:durableId="1502693196">
    <w:abstractNumId w:val="7"/>
  </w:num>
  <w:num w:numId="37" w16cid:durableId="1015839474">
    <w:abstractNumId w:val="30"/>
  </w:num>
  <w:num w:numId="38" w16cid:durableId="1763800746">
    <w:abstractNumId w:val="33"/>
  </w:num>
  <w:num w:numId="39" w16cid:durableId="892233188">
    <w:abstractNumId w:val="20"/>
  </w:num>
  <w:num w:numId="40" w16cid:durableId="1896308505">
    <w:abstractNumId w:val="11"/>
  </w:num>
  <w:num w:numId="41" w16cid:durableId="121732184">
    <w:abstractNumId w:val="4"/>
  </w:num>
  <w:num w:numId="42" w16cid:durableId="1223759575">
    <w:abstractNumId w:val="5"/>
  </w:num>
  <w:num w:numId="43" w16cid:durableId="1248734484">
    <w:abstractNumId w:val="41"/>
  </w:num>
  <w:num w:numId="44" w16cid:durableId="61448299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27702"/>
    <w:rsid w:val="00045204"/>
    <w:rsid w:val="000A5F21"/>
    <w:rsid w:val="000A641E"/>
    <w:rsid w:val="000D04B6"/>
    <w:rsid w:val="000E4272"/>
    <w:rsid w:val="00150147"/>
    <w:rsid w:val="0016259F"/>
    <w:rsid w:val="001648B5"/>
    <w:rsid w:val="00177478"/>
    <w:rsid w:val="002011F8"/>
    <w:rsid w:val="002018F4"/>
    <w:rsid w:val="00261574"/>
    <w:rsid w:val="002827EC"/>
    <w:rsid w:val="002B0001"/>
    <w:rsid w:val="002D5C33"/>
    <w:rsid w:val="002F52FF"/>
    <w:rsid w:val="002F5986"/>
    <w:rsid w:val="003162A1"/>
    <w:rsid w:val="00333A79"/>
    <w:rsid w:val="0033749B"/>
    <w:rsid w:val="0036396F"/>
    <w:rsid w:val="0039495C"/>
    <w:rsid w:val="004416A4"/>
    <w:rsid w:val="00447BB5"/>
    <w:rsid w:val="0046010E"/>
    <w:rsid w:val="00461EEE"/>
    <w:rsid w:val="00495301"/>
    <w:rsid w:val="004D5289"/>
    <w:rsid w:val="0051214A"/>
    <w:rsid w:val="005129D3"/>
    <w:rsid w:val="00526F97"/>
    <w:rsid w:val="0053705A"/>
    <w:rsid w:val="00547868"/>
    <w:rsid w:val="00570CDA"/>
    <w:rsid w:val="00586F71"/>
    <w:rsid w:val="00645649"/>
    <w:rsid w:val="0067624D"/>
    <w:rsid w:val="00690F3C"/>
    <w:rsid w:val="006B5C79"/>
    <w:rsid w:val="006D1F4E"/>
    <w:rsid w:val="007942C9"/>
    <w:rsid w:val="007A2700"/>
    <w:rsid w:val="007C7055"/>
    <w:rsid w:val="007D0BE2"/>
    <w:rsid w:val="007E111F"/>
    <w:rsid w:val="007E1911"/>
    <w:rsid w:val="007E7E60"/>
    <w:rsid w:val="007F1C16"/>
    <w:rsid w:val="007F2C3E"/>
    <w:rsid w:val="007F7707"/>
    <w:rsid w:val="0082267F"/>
    <w:rsid w:val="00825BC4"/>
    <w:rsid w:val="0083500E"/>
    <w:rsid w:val="008523CD"/>
    <w:rsid w:val="00876799"/>
    <w:rsid w:val="00945355"/>
    <w:rsid w:val="00953032"/>
    <w:rsid w:val="00962499"/>
    <w:rsid w:val="00973EBF"/>
    <w:rsid w:val="00A056C3"/>
    <w:rsid w:val="00A07F6B"/>
    <w:rsid w:val="00A31C96"/>
    <w:rsid w:val="00A4221A"/>
    <w:rsid w:val="00A6767D"/>
    <w:rsid w:val="00A723CC"/>
    <w:rsid w:val="00A734D1"/>
    <w:rsid w:val="00A81107"/>
    <w:rsid w:val="00A8229B"/>
    <w:rsid w:val="00AA3734"/>
    <w:rsid w:val="00AA68E5"/>
    <w:rsid w:val="00AF5C25"/>
    <w:rsid w:val="00B37B45"/>
    <w:rsid w:val="00B6048A"/>
    <w:rsid w:val="00B80A66"/>
    <w:rsid w:val="00BD069A"/>
    <w:rsid w:val="00BD1C69"/>
    <w:rsid w:val="00BF03DA"/>
    <w:rsid w:val="00BF2AE3"/>
    <w:rsid w:val="00C24828"/>
    <w:rsid w:val="00C437BE"/>
    <w:rsid w:val="00C833BB"/>
    <w:rsid w:val="00C9560D"/>
    <w:rsid w:val="00CD2796"/>
    <w:rsid w:val="00CD7A46"/>
    <w:rsid w:val="00D06D86"/>
    <w:rsid w:val="00D24DEE"/>
    <w:rsid w:val="00D468FB"/>
    <w:rsid w:val="00D47864"/>
    <w:rsid w:val="00DE1728"/>
    <w:rsid w:val="00E455DD"/>
    <w:rsid w:val="00EA00E3"/>
    <w:rsid w:val="00F02134"/>
    <w:rsid w:val="00F52AB7"/>
    <w:rsid w:val="00F53A99"/>
    <w:rsid w:val="00F54EE6"/>
    <w:rsid w:val="00FC0E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C79"/>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7A2700"/>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C24828"/>
    <w:pPr>
      <w:keepNext/>
      <w:keepLines/>
      <w:spacing w:before="40" w:after="0"/>
      <w:outlineLvl w:val="2"/>
    </w:pPr>
    <w:rPr>
      <w:rFonts w:eastAsiaTheme="majorEastAsia" w:cstheme="majorBidi"/>
      <w:b/>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7A2700"/>
    <w:rPr>
      <w:rFonts w:ascii="Times New Roman" w:eastAsiaTheme="majorEastAsia" w:hAnsi="Times New Roman" w:cstheme="majorBidi"/>
      <w:b/>
      <w:sz w:val="28"/>
      <w:szCs w:val="26"/>
    </w:rPr>
  </w:style>
  <w:style w:type="character" w:customStyle="1" w:styleId="Titre3Car">
    <w:name w:val="Titre 3 Car"/>
    <w:basedOn w:val="Policepardfaut"/>
    <w:link w:val="Titre3"/>
    <w:uiPriority w:val="9"/>
    <w:rsid w:val="00C24828"/>
    <w:rPr>
      <w:rFonts w:ascii="Times New Roman" w:eastAsiaTheme="majorEastAsia" w:hAnsi="Times New Roman" w:cstheme="majorBidi"/>
      <w:b/>
      <w:sz w:val="24"/>
      <w:szCs w:val="24"/>
    </w:rPr>
  </w:style>
  <w:style w:type="paragraph" w:customStyle="1" w:styleId="msonormal0">
    <w:name w:val="msonormal"/>
    <w:basedOn w:val="Normal"/>
    <w:rsid w:val="00C24828"/>
    <w:pPr>
      <w:spacing w:before="100" w:beforeAutospacing="1" w:after="100" w:afterAutospacing="1" w:line="240" w:lineRule="auto"/>
    </w:pPr>
    <w:rPr>
      <w:rFonts w:eastAsia="Times New Roman" w:cs="Times New Roman"/>
      <w:szCs w:val="24"/>
      <w:lang w:eastAsia="fr-FR"/>
    </w:rPr>
  </w:style>
  <w:style w:type="paragraph" w:styleId="NormalWeb">
    <w:name w:val="Normal (Web)"/>
    <w:basedOn w:val="Normal"/>
    <w:uiPriority w:val="99"/>
    <w:semiHidden/>
    <w:unhideWhenUsed/>
    <w:rsid w:val="00C24828"/>
    <w:pPr>
      <w:spacing w:before="100" w:beforeAutospacing="1" w:after="100" w:afterAutospacing="1" w:line="240" w:lineRule="auto"/>
    </w:pPr>
    <w:rPr>
      <w:rFonts w:eastAsia="Times New Roman" w:cs="Times New Roman"/>
      <w:szCs w:val="24"/>
      <w:lang w:eastAsia="fr-FR"/>
    </w:rPr>
  </w:style>
  <w:style w:type="character" w:styleId="lev">
    <w:name w:val="Strong"/>
    <w:basedOn w:val="Policepardfaut"/>
    <w:uiPriority w:val="22"/>
    <w:qFormat/>
    <w:rsid w:val="00C24828"/>
    <w:rPr>
      <w:b/>
      <w:bCs/>
    </w:rPr>
  </w:style>
  <w:style w:type="character" w:styleId="CodeHTML">
    <w:name w:val="HTML Code"/>
    <w:basedOn w:val="Policepardfaut"/>
    <w:uiPriority w:val="99"/>
    <w:semiHidden/>
    <w:unhideWhenUsed/>
    <w:rsid w:val="00C24828"/>
    <w:rPr>
      <w:rFonts w:ascii="Courier New" w:eastAsia="Times New Roman" w:hAnsi="Courier New" w:cs="Courier New"/>
      <w:sz w:val="20"/>
      <w:szCs w:val="20"/>
    </w:rPr>
  </w:style>
  <w:style w:type="paragraph" w:styleId="PrformatHTML">
    <w:name w:val="HTML Preformatted"/>
    <w:basedOn w:val="Normal"/>
    <w:link w:val="PrformatHTMLCar"/>
    <w:uiPriority w:val="99"/>
    <w:semiHidden/>
    <w:unhideWhenUsed/>
    <w:rsid w:val="00C24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C24828"/>
    <w:rPr>
      <w:rFonts w:ascii="Courier New" w:eastAsia="Times New Roman" w:hAnsi="Courier New" w:cs="Courier New"/>
      <w:sz w:val="20"/>
      <w:szCs w:val="20"/>
      <w:lang w:eastAsia="fr-FR"/>
    </w:rPr>
  </w:style>
  <w:style w:type="character" w:styleId="Accentuation">
    <w:name w:val="Emphasis"/>
    <w:basedOn w:val="Policepardfaut"/>
    <w:uiPriority w:val="20"/>
    <w:qFormat/>
    <w:rsid w:val="00C24828"/>
    <w:rPr>
      <w:i/>
      <w:iCs/>
    </w:rPr>
  </w:style>
  <w:style w:type="paragraph" w:styleId="Paragraphedeliste">
    <w:name w:val="List Paragraph"/>
    <w:basedOn w:val="Normal"/>
    <w:uiPriority w:val="34"/>
    <w:qFormat/>
    <w:rsid w:val="00A4221A"/>
    <w:pPr>
      <w:ind w:left="720"/>
      <w:contextualSpacing/>
    </w:pPr>
  </w:style>
  <w:style w:type="character" w:styleId="Lienhypertexte">
    <w:name w:val="Hyperlink"/>
    <w:basedOn w:val="Policepardfaut"/>
    <w:uiPriority w:val="99"/>
    <w:unhideWhenUsed/>
    <w:rsid w:val="001648B5"/>
    <w:rPr>
      <w:color w:val="0563C1" w:themeColor="hyperlink"/>
      <w:u w:val="single"/>
    </w:rPr>
  </w:style>
  <w:style w:type="character" w:styleId="Mentionnonrsolue">
    <w:name w:val="Unresolved Mention"/>
    <w:basedOn w:val="Policepardfaut"/>
    <w:uiPriority w:val="99"/>
    <w:semiHidden/>
    <w:unhideWhenUsed/>
    <w:rsid w:val="001648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nta.kounou@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13</Pages>
  <Words>2465</Words>
  <Characters>13563</Characters>
  <Application>Microsoft Office Word</Application>
  <DocSecurity>0</DocSecurity>
  <Lines>113</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34</cp:revision>
  <dcterms:created xsi:type="dcterms:W3CDTF">2024-04-02T12:43:00Z</dcterms:created>
  <dcterms:modified xsi:type="dcterms:W3CDTF">2026-03-14T12:24:00Z</dcterms:modified>
</cp:coreProperties>
</file>