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8537" w14:textId="4B16CC2A" w:rsidR="00806E57" w:rsidRDefault="00806E57" w:rsidP="00806E57">
      <w:r>
        <w:t>Emotion sans carnet :</w:t>
      </w:r>
    </w:p>
    <w:p w14:paraId="45FF6E03" w14:textId="47A2FF41" w:rsidR="00806E57" w:rsidRDefault="00806E57" w:rsidP="00806E57">
      <w:pPr>
        <w:pStyle w:val="Paragraphedeliste"/>
        <w:numPr>
          <w:ilvl w:val="0"/>
          <w:numId w:val="2"/>
        </w:numPr>
      </w:pPr>
      <w:r>
        <w:t>Frustration</w:t>
      </w:r>
    </w:p>
    <w:p w14:paraId="24647585" w14:textId="2F1861C7" w:rsidR="00806E57" w:rsidRDefault="00806E57" w:rsidP="00806E57">
      <w:pPr>
        <w:pStyle w:val="Paragraphedeliste"/>
        <w:numPr>
          <w:ilvl w:val="0"/>
          <w:numId w:val="2"/>
        </w:numPr>
      </w:pPr>
      <w:r>
        <w:t xml:space="preserve">Colère </w:t>
      </w:r>
    </w:p>
    <w:p w14:paraId="23A87F65" w14:textId="0DB74528" w:rsidR="00806E57" w:rsidRDefault="00806E57" w:rsidP="00806E57">
      <w:pPr>
        <w:pStyle w:val="Paragraphedeliste"/>
        <w:numPr>
          <w:ilvl w:val="0"/>
          <w:numId w:val="2"/>
        </w:numPr>
      </w:pPr>
      <w:r>
        <w:t xml:space="preserve">Confusion </w:t>
      </w:r>
    </w:p>
    <w:p w14:paraId="458170BE" w14:textId="77777777" w:rsidR="00806E57" w:rsidRDefault="00806E57" w:rsidP="00806E57"/>
    <w:p w14:paraId="215FE7A9" w14:textId="4944D2BA" w:rsidR="00806E57" w:rsidRDefault="00806E57" w:rsidP="00806E57">
      <w:r>
        <w:t>Emotion avec carnet :</w:t>
      </w:r>
    </w:p>
    <w:p w14:paraId="0925BCAC" w14:textId="093A42D1" w:rsidR="00806E57" w:rsidRDefault="00806E57" w:rsidP="00806E57">
      <w:pPr>
        <w:pStyle w:val="Paragraphedeliste"/>
        <w:numPr>
          <w:ilvl w:val="0"/>
          <w:numId w:val="3"/>
        </w:numPr>
      </w:pPr>
      <w:r>
        <w:t>Joie</w:t>
      </w:r>
    </w:p>
    <w:p w14:paraId="01728E0D" w14:textId="3372C908" w:rsidR="00806E57" w:rsidRDefault="00806E57" w:rsidP="00806E57">
      <w:pPr>
        <w:pStyle w:val="Paragraphedeliste"/>
        <w:numPr>
          <w:ilvl w:val="0"/>
          <w:numId w:val="3"/>
        </w:numPr>
      </w:pPr>
      <w:r>
        <w:t>Clarté</w:t>
      </w:r>
    </w:p>
    <w:p w14:paraId="2EB5495E" w14:textId="34E05017" w:rsidR="00806E57" w:rsidRDefault="00806E57" w:rsidP="00806E57">
      <w:pPr>
        <w:pStyle w:val="Paragraphedeliste"/>
        <w:numPr>
          <w:ilvl w:val="0"/>
          <w:numId w:val="3"/>
        </w:numPr>
      </w:pPr>
      <w:r>
        <w:t>Stimulant</w:t>
      </w:r>
    </w:p>
    <w:p w14:paraId="6B3BDFFF" w14:textId="59D9DB50" w:rsidR="00806E57" w:rsidRDefault="00806E57" w:rsidP="00806E57"/>
    <w:p w14:paraId="50A7B778" w14:textId="324FC10A" w:rsidR="00806E57" w:rsidRDefault="00806E57" w:rsidP="00806E57">
      <w:r>
        <w:t>Scène d’entrée (description) :</w:t>
      </w:r>
    </w:p>
    <w:p w14:paraId="081AE91D" w14:textId="2337DBF7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Personne utilisant des feuilles simples </w:t>
      </w:r>
    </w:p>
    <w:p w14:paraId="28399583" w14:textId="1E8BA76C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Plan zoom sur ses mains définissant son budget (loyer par exemple) </w:t>
      </w:r>
    </w:p>
    <w:p w14:paraId="1FD8C5C7" w14:textId="77777777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Montrer en accéléré les écrits du personnage (il définit le reste de son budget) </w:t>
      </w:r>
    </w:p>
    <w:p w14:paraId="14955D92" w14:textId="6C800CA3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Revient en arrière puis déchire une page </w:t>
      </w:r>
    </w:p>
    <w:p w14:paraId="70D5063D" w14:textId="28292743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Il la jette dans la poubelle </w:t>
      </w:r>
    </w:p>
    <w:p w14:paraId="57A573EE" w14:textId="016CD531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Il reprend son budget </w:t>
      </w:r>
    </w:p>
    <w:p w14:paraId="4F2E4086" w14:textId="6B6D19DB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Il dépose l’argent à l’endroit du budget </w:t>
      </w:r>
    </w:p>
    <w:p w14:paraId="4F3563BA" w14:textId="0AD1E544" w:rsidR="00806E57" w:rsidRDefault="00806E57" w:rsidP="00806E57">
      <w:pPr>
        <w:pStyle w:val="Paragraphedeliste"/>
        <w:numPr>
          <w:ilvl w:val="0"/>
          <w:numId w:val="4"/>
        </w:numPr>
      </w:pPr>
      <w:r>
        <w:t xml:space="preserve">Il reçoit un coup de fil </w:t>
      </w:r>
    </w:p>
    <w:p w14:paraId="55C993D2" w14:textId="48BA3313" w:rsidR="007D172E" w:rsidRDefault="00806E57" w:rsidP="007D172E">
      <w:pPr>
        <w:pStyle w:val="Paragraphedeliste"/>
        <w:numPr>
          <w:ilvl w:val="0"/>
          <w:numId w:val="4"/>
        </w:numPr>
      </w:pPr>
      <w:r>
        <w:t>Le vent emporte 1 billet hors du cahier</w:t>
      </w:r>
      <w:r w:rsidR="006A7F8B">
        <w:t xml:space="preserve"> </w:t>
      </w:r>
    </w:p>
    <w:p w14:paraId="6424B40E" w14:textId="386462B0" w:rsidR="007D172E" w:rsidRDefault="007D172E" w:rsidP="007D172E">
      <w:pPr>
        <w:pStyle w:val="Paragraphedeliste"/>
        <w:numPr>
          <w:ilvl w:val="0"/>
          <w:numId w:val="4"/>
        </w:numPr>
      </w:pPr>
      <w:r>
        <w:t xml:space="preserve">Plan avec un zoom avant sur le billet qui est enfoui quelque part (sous table par exemple)   </w:t>
      </w:r>
    </w:p>
    <w:p w14:paraId="2AD0D8CD" w14:textId="340F3E76" w:rsidR="007D172E" w:rsidRDefault="007D172E" w:rsidP="007D172E">
      <w:pPr>
        <w:pStyle w:val="Paragraphedeliste"/>
        <w:numPr>
          <w:ilvl w:val="0"/>
          <w:numId w:val="4"/>
        </w:numPr>
      </w:pPr>
      <w:r>
        <w:t>GP + zoom arrière sur la face du personnage (trad. Emotio</w:t>
      </w:r>
      <w:r w:rsidR="006B5F61">
        <w:t>n : peut-être l’air désespéré</w:t>
      </w:r>
      <w:r>
        <w:t xml:space="preserve">) </w:t>
      </w:r>
    </w:p>
    <w:p w14:paraId="2C14CA8C" w14:textId="04DD0A9C" w:rsidR="00F42CAE" w:rsidRDefault="00F42CAE" w:rsidP="00F42CAE">
      <w:r>
        <w:t xml:space="preserve">Transition avec fondu noir au montage </w:t>
      </w:r>
    </w:p>
    <w:p w14:paraId="31E5F02C" w14:textId="62857085" w:rsidR="007D172E" w:rsidRDefault="006B5F61" w:rsidP="006B5F61">
      <w:r>
        <w:t xml:space="preserve">Emotion avec le carnet </w:t>
      </w:r>
      <w:r w:rsidR="007D172E">
        <w:t xml:space="preserve">: </w:t>
      </w:r>
    </w:p>
    <w:p w14:paraId="76114F32" w14:textId="04FB9C38" w:rsidR="00F42CAE" w:rsidRDefault="00F42CAE" w:rsidP="00F42CAE">
      <w:pPr>
        <w:pStyle w:val="Paragraphedeliste"/>
        <w:numPr>
          <w:ilvl w:val="0"/>
          <w:numId w:val="7"/>
        </w:numPr>
      </w:pPr>
      <w:r>
        <w:t xml:space="preserve">GP sur le remplissage de la fiche budgétaire </w:t>
      </w:r>
    </w:p>
    <w:p w14:paraId="6EFBC413" w14:textId="56265BD2" w:rsidR="006B5F61" w:rsidRDefault="006B5F61" w:rsidP="006B5F61">
      <w:pPr>
        <w:pStyle w:val="Paragraphedeliste"/>
        <w:numPr>
          <w:ilvl w:val="0"/>
          <w:numId w:val="6"/>
        </w:numPr>
      </w:pPr>
      <w:r>
        <w:t xml:space="preserve">GP sur ses mains au moment où Il colle une étiquette sur une enveloppe + écrire nom du budget </w:t>
      </w:r>
    </w:p>
    <w:p w14:paraId="14869BE8" w14:textId="2A1CB30E" w:rsidR="006B5F61" w:rsidRDefault="006B5F61" w:rsidP="006B5F61">
      <w:pPr>
        <w:pStyle w:val="Paragraphedeliste"/>
        <w:numPr>
          <w:ilvl w:val="0"/>
          <w:numId w:val="6"/>
        </w:numPr>
      </w:pPr>
      <w:r>
        <w:t>GP sur son visage pour lire une émotion contraire à la précédente</w:t>
      </w:r>
    </w:p>
    <w:p w14:paraId="68FA3CC7" w14:textId="25984FBB" w:rsidR="006B5F61" w:rsidRDefault="006B5F61" w:rsidP="006B5F61">
      <w:pPr>
        <w:pStyle w:val="Paragraphedeliste"/>
        <w:numPr>
          <w:ilvl w:val="0"/>
          <w:numId w:val="6"/>
        </w:numPr>
      </w:pPr>
      <w:r>
        <w:t>PL sur lui mettant l’argent</w:t>
      </w:r>
      <w:r w:rsidR="00F42CAE">
        <w:t xml:space="preserve"> et la fiche</w:t>
      </w:r>
      <w:r>
        <w:t xml:space="preserve"> dans l’une des enveloppes </w:t>
      </w:r>
    </w:p>
    <w:p w14:paraId="46AA9CD2" w14:textId="598A6B99" w:rsidR="006B5F61" w:rsidRDefault="003415CE" w:rsidP="006B5F61">
      <w:pPr>
        <w:pStyle w:val="Paragraphedeliste"/>
        <w:numPr>
          <w:ilvl w:val="0"/>
          <w:numId w:val="6"/>
        </w:numPr>
      </w:pPr>
      <w:r>
        <w:t xml:space="preserve">Rotation de caméra sur un gobelet qui renverse un  peu d’eau sur table </w:t>
      </w:r>
    </w:p>
    <w:p w14:paraId="1D10AF5A" w14:textId="2AD830A6" w:rsidR="003415CE" w:rsidRDefault="003415CE" w:rsidP="006B5F61">
      <w:pPr>
        <w:pStyle w:val="Paragraphedeliste"/>
        <w:numPr>
          <w:ilvl w:val="0"/>
          <w:numId w:val="6"/>
        </w:numPr>
      </w:pPr>
      <w:r>
        <w:t xml:space="preserve">GP sur l’eau coulant sous les enveloppes </w:t>
      </w:r>
    </w:p>
    <w:p w14:paraId="1F996A3D" w14:textId="36E742B1" w:rsidR="003415CE" w:rsidRDefault="003415CE" w:rsidP="006B5F61">
      <w:pPr>
        <w:pStyle w:val="Paragraphedeliste"/>
        <w:numPr>
          <w:ilvl w:val="0"/>
          <w:numId w:val="6"/>
        </w:numPr>
      </w:pPr>
      <w:r>
        <w:t>PL sur le personnage sortant les billets et se rendant compte qu’ils étaient à l’abri (</w:t>
      </w:r>
      <w:r w:rsidR="00C759BE">
        <w:t xml:space="preserve">profit </w:t>
      </w:r>
      <w:r w:rsidR="00664559">
        <w:t>pour montrer</w:t>
      </w:r>
      <w:r w:rsidR="00C759BE">
        <w:t xml:space="preserve"> </w:t>
      </w:r>
      <w:r>
        <w:t>1 avantage clé qu’offre le carnet</w:t>
      </w:r>
      <w:r w:rsidR="00C759BE">
        <w:t xml:space="preserve">) </w:t>
      </w:r>
    </w:p>
    <w:p w14:paraId="62803031" w14:textId="6FF97E73" w:rsidR="00664559" w:rsidRPr="00664559" w:rsidRDefault="00664559" w:rsidP="006B5F61">
      <w:pPr>
        <w:pStyle w:val="Paragraphedeliste"/>
        <w:numPr>
          <w:ilvl w:val="0"/>
          <w:numId w:val="6"/>
        </w:numPr>
      </w:pPr>
      <w:r w:rsidRPr="00664559">
        <w:t>Mot de fin +  call to action pour</w:t>
      </w:r>
      <w:r>
        <w:t xml:space="preserve"> emmener à s’en procurer </w:t>
      </w:r>
    </w:p>
    <w:p w14:paraId="00518C8E" w14:textId="77777777" w:rsidR="00C95625" w:rsidRPr="00664559" w:rsidRDefault="00C95625" w:rsidP="00C95625"/>
    <w:p w14:paraId="6E625743" w14:textId="77777777" w:rsidR="00806E57" w:rsidRPr="00664559" w:rsidRDefault="00806E57" w:rsidP="00806E57"/>
    <w:sectPr w:rsidR="00806E57" w:rsidRPr="00664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173F"/>
    <w:multiLevelType w:val="hybridMultilevel"/>
    <w:tmpl w:val="12B4F1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10515"/>
    <w:multiLevelType w:val="hybridMultilevel"/>
    <w:tmpl w:val="587E2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27005"/>
    <w:multiLevelType w:val="hybridMultilevel"/>
    <w:tmpl w:val="75FCDC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971DF"/>
    <w:multiLevelType w:val="hybridMultilevel"/>
    <w:tmpl w:val="BA7EF2C2"/>
    <w:lvl w:ilvl="0" w:tplc="32D6AD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10692"/>
    <w:multiLevelType w:val="hybridMultilevel"/>
    <w:tmpl w:val="7E1C7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E2B63"/>
    <w:multiLevelType w:val="hybridMultilevel"/>
    <w:tmpl w:val="860AC0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A7B82"/>
    <w:multiLevelType w:val="hybridMultilevel"/>
    <w:tmpl w:val="D4CE95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776712">
    <w:abstractNumId w:val="3"/>
  </w:num>
  <w:num w:numId="2" w16cid:durableId="1357269673">
    <w:abstractNumId w:val="6"/>
  </w:num>
  <w:num w:numId="3" w16cid:durableId="840973236">
    <w:abstractNumId w:val="2"/>
  </w:num>
  <w:num w:numId="4" w16cid:durableId="1683623226">
    <w:abstractNumId w:val="1"/>
  </w:num>
  <w:num w:numId="5" w16cid:durableId="1046874728">
    <w:abstractNumId w:val="5"/>
  </w:num>
  <w:num w:numId="6" w16cid:durableId="1945646185">
    <w:abstractNumId w:val="4"/>
  </w:num>
  <w:num w:numId="7" w16cid:durableId="46755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57"/>
    <w:rsid w:val="000705E7"/>
    <w:rsid w:val="000D3022"/>
    <w:rsid w:val="001B5543"/>
    <w:rsid w:val="002043A1"/>
    <w:rsid w:val="00306D4B"/>
    <w:rsid w:val="003415CE"/>
    <w:rsid w:val="004F4E76"/>
    <w:rsid w:val="00664559"/>
    <w:rsid w:val="006A7F8B"/>
    <w:rsid w:val="006B5F61"/>
    <w:rsid w:val="007D172E"/>
    <w:rsid w:val="00806E57"/>
    <w:rsid w:val="00A96B50"/>
    <w:rsid w:val="00C759BE"/>
    <w:rsid w:val="00C95625"/>
    <w:rsid w:val="00D03E05"/>
    <w:rsid w:val="00F4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7500"/>
  <w15:chartTrackingRefBased/>
  <w15:docId w15:val="{4FF940C9-2352-4A40-8471-4C2C7C9E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6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6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6E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6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6E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6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6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6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6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6E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6E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6E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6E5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6E5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6E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6E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6E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6E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6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6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6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6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6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6E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6E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6E5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6E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6E5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6E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2025-03-24T16:01:00Z</dcterms:created>
  <dcterms:modified xsi:type="dcterms:W3CDTF">2025-03-25T12:49:00Z</dcterms:modified>
</cp:coreProperties>
</file>