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99C0D" w14:textId="099C65AB" w:rsidR="00BC7AD3" w:rsidRPr="006B1D91" w:rsidRDefault="00A774E7" w:rsidP="006B1D91">
      <w:pPr>
        <w:jc w:val="both"/>
        <w:rPr>
          <w:rFonts w:ascii="Arial Narrow" w:hAnsi="Arial Narrow"/>
          <w:b/>
          <w:bCs/>
          <w:sz w:val="28"/>
          <w:szCs w:val="28"/>
          <w:lang w:val="en-US"/>
        </w:rPr>
      </w:pPr>
      <w:r w:rsidRPr="006B1D91">
        <w:rPr>
          <w:rFonts w:ascii="Arial Narrow" w:hAnsi="Arial Narrow"/>
          <w:b/>
          <w:bCs/>
          <w:sz w:val="28"/>
          <w:szCs w:val="28"/>
          <w:lang w:val="en-US"/>
        </w:rPr>
        <w:t xml:space="preserve">PLAN </w:t>
      </w:r>
      <w:r w:rsidR="00BC7AD3" w:rsidRPr="006B1D91">
        <w:rPr>
          <w:rFonts w:ascii="Arial Narrow" w:hAnsi="Arial Narrow"/>
          <w:b/>
          <w:bCs/>
          <w:sz w:val="28"/>
          <w:szCs w:val="28"/>
          <w:lang w:val="en-US"/>
        </w:rPr>
        <w:t xml:space="preserve">DE COMMUNICATION EVENT </w:t>
      </w:r>
      <w:r w:rsidR="00BC7AD3" w:rsidRPr="006B1D91">
        <w:rPr>
          <w:rFonts w:ascii="Arial Narrow" w:hAnsi="Arial Narrow"/>
          <w:b/>
          <w:bCs/>
          <w:sz w:val="28"/>
          <w:szCs w:val="28"/>
          <w:lang w:val="en-US"/>
        </w:rPr>
        <w:t>NBU TECH DAYS (NETBYUS TECH DAYS)</w:t>
      </w:r>
    </w:p>
    <w:p w14:paraId="0464AFB1" w14:textId="25B4DCD0" w:rsidR="00BC7AD3" w:rsidRPr="006B1D91" w:rsidRDefault="00BC7AD3" w:rsidP="006B1D91">
      <w:pPr>
        <w:jc w:val="both"/>
        <w:rPr>
          <w:rFonts w:ascii="Arial Narrow" w:hAnsi="Arial Narrow"/>
          <w:sz w:val="28"/>
          <w:szCs w:val="28"/>
          <w:lang w:val="en-US"/>
        </w:rPr>
      </w:pPr>
    </w:p>
    <w:p w14:paraId="2687E44A" w14:textId="60DE81DE" w:rsidR="00BC7AD3" w:rsidRPr="006B1D91" w:rsidRDefault="00BC7AD3" w:rsidP="006B1D91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8"/>
          <w:szCs w:val="28"/>
          <w:lang w:val="en-US"/>
        </w:rPr>
      </w:pPr>
      <w:proofErr w:type="spellStart"/>
      <w:r w:rsidRPr="006B1D91">
        <w:rPr>
          <w:rFonts w:ascii="Arial Narrow" w:hAnsi="Arial Narrow"/>
          <w:b/>
          <w:bCs/>
          <w:sz w:val="28"/>
          <w:szCs w:val="28"/>
          <w:lang w:val="en-US"/>
        </w:rPr>
        <w:t>Contexte</w:t>
      </w:r>
      <w:proofErr w:type="spellEnd"/>
      <w:r w:rsidRPr="006B1D91">
        <w:rPr>
          <w:rFonts w:ascii="Arial Narrow" w:hAnsi="Arial Narrow"/>
          <w:b/>
          <w:bCs/>
          <w:sz w:val="28"/>
          <w:szCs w:val="28"/>
          <w:lang w:val="en-US"/>
        </w:rPr>
        <w:t xml:space="preserve"> </w:t>
      </w:r>
    </w:p>
    <w:p w14:paraId="013DE0FA" w14:textId="33B3B79D" w:rsidR="00F716E9" w:rsidRPr="006B1D91" w:rsidRDefault="00BC7AD3" w:rsidP="006B1D91">
      <w:pPr>
        <w:jc w:val="both"/>
        <w:rPr>
          <w:rFonts w:ascii="Arial Narrow" w:hAnsi="Arial Narrow"/>
          <w:sz w:val="28"/>
          <w:szCs w:val="28"/>
        </w:rPr>
      </w:pPr>
      <w:proofErr w:type="spellStart"/>
      <w:r w:rsidRPr="006B1D91">
        <w:rPr>
          <w:rFonts w:ascii="Arial Narrow" w:hAnsi="Arial Narrow"/>
          <w:sz w:val="28"/>
          <w:szCs w:val="28"/>
        </w:rPr>
        <w:t>NetByUs</w:t>
      </w:r>
      <w:proofErr w:type="spellEnd"/>
      <w:r w:rsidR="00F716E9" w:rsidRPr="006B1D91">
        <w:rPr>
          <w:rFonts w:ascii="Arial Narrow" w:hAnsi="Arial Narrow"/>
          <w:sz w:val="28"/>
          <w:szCs w:val="28"/>
        </w:rPr>
        <w:t xml:space="preserve">, </w:t>
      </w:r>
      <w:r w:rsidRPr="006B1D91">
        <w:rPr>
          <w:rFonts w:ascii="Arial Narrow" w:hAnsi="Arial Narrow"/>
          <w:sz w:val="28"/>
          <w:szCs w:val="28"/>
        </w:rPr>
        <w:t>Entreprise de Service Numérique spécialisée dans la conception et la mise à disposition de solutions de gestion innovantes en B2B et B2C</w:t>
      </w:r>
      <w:r w:rsidR="00F716E9" w:rsidRPr="006B1D91">
        <w:rPr>
          <w:rFonts w:ascii="Arial Narrow" w:hAnsi="Arial Narrow"/>
          <w:sz w:val="28"/>
          <w:szCs w:val="28"/>
        </w:rPr>
        <w:t xml:space="preserve">, veut organiser un événement inédit dénommé </w:t>
      </w:r>
      <w:r w:rsidR="00F716E9" w:rsidRPr="006B1D91">
        <w:rPr>
          <w:rFonts w:ascii="Arial Narrow" w:hAnsi="Arial Narrow"/>
          <w:sz w:val="28"/>
          <w:szCs w:val="28"/>
        </w:rPr>
        <w:t>NBU TECH DAYS (NETBYUS TECH DAYS)</w:t>
      </w:r>
      <w:r w:rsidR="00F716E9" w:rsidRPr="006B1D91">
        <w:rPr>
          <w:rFonts w:ascii="Arial Narrow" w:hAnsi="Arial Narrow"/>
          <w:sz w:val="28"/>
          <w:szCs w:val="28"/>
        </w:rPr>
        <w:t xml:space="preserve"> sous forme d’une mini foire sur deux jours à Cotonou et à Lomé.  </w:t>
      </w:r>
    </w:p>
    <w:p w14:paraId="1097E159" w14:textId="27D0EF3A" w:rsidR="00F716E9" w:rsidRPr="006B1D91" w:rsidRDefault="00F716E9" w:rsidP="006B1D91">
      <w:pPr>
        <w:jc w:val="both"/>
        <w:rPr>
          <w:rFonts w:ascii="Arial Narrow" w:hAnsi="Arial Narrow"/>
          <w:sz w:val="28"/>
          <w:szCs w:val="28"/>
        </w:rPr>
      </w:pPr>
    </w:p>
    <w:p w14:paraId="157642DD" w14:textId="01913B0D" w:rsidR="00F716E9" w:rsidRPr="006B1D91" w:rsidRDefault="00F716E9" w:rsidP="006B1D91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8"/>
          <w:szCs w:val="28"/>
        </w:rPr>
      </w:pPr>
      <w:r w:rsidRPr="006B1D91">
        <w:rPr>
          <w:rFonts w:ascii="Arial Narrow" w:hAnsi="Arial Narrow"/>
          <w:b/>
          <w:bCs/>
          <w:sz w:val="28"/>
          <w:szCs w:val="28"/>
        </w:rPr>
        <w:t>Objectifs</w:t>
      </w:r>
    </w:p>
    <w:p w14:paraId="3B931174" w14:textId="30314F2B" w:rsidR="00F716E9" w:rsidRPr="006B1D91" w:rsidRDefault="00F716E9" w:rsidP="006B1D91">
      <w:pPr>
        <w:jc w:val="both"/>
        <w:rPr>
          <w:rFonts w:ascii="Arial Narrow" w:hAnsi="Arial Narrow"/>
          <w:b/>
          <w:bCs/>
          <w:sz w:val="28"/>
          <w:szCs w:val="28"/>
        </w:rPr>
      </w:pPr>
    </w:p>
    <w:p w14:paraId="6EB6DF96" w14:textId="519FB0E9" w:rsidR="00F716E9" w:rsidRPr="006B1D91" w:rsidRDefault="00F716E9" w:rsidP="006B1D91">
      <w:pPr>
        <w:pStyle w:val="Paragraphedeliste"/>
        <w:numPr>
          <w:ilvl w:val="0"/>
          <w:numId w:val="3"/>
        </w:numPr>
        <w:jc w:val="both"/>
        <w:rPr>
          <w:rFonts w:ascii="Arial Narrow" w:hAnsi="Arial Narrow"/>
          <w:b/>
          <w:bCs/>
          <w:sz w:val="28"/>
          <w:szCs w:val="28"/>
        </w:rPr>
      </w:pPr>
      <w:r w:rsidRPr="006B1D91">
        <w:rPr>
          <w:rFonts w:ascii="Arial Narrow" w:hAnsi="Arial Narrow"/>
          <w:b/>
          <w:bCs/>
          <w:sz w:val="28"/>
          <w:szCs w:val="28"/>
        </w:rPr>
        <w:t>Objectif général </w:t>
      </w:r>
    </w:p>
    <w:p w14:paraId="7652C244" w14:textId="18C999BA" w:rsidR="00F716E9" w:rsidRPr="006B1D91" w:rsidRDefault="00F716E9" w:rsidP="006B1D91">
      <w:p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 xml:space="preserve">Il s’agit à travers cet événement de mettre en lumière les différents produits de </w:t>
      </w:r>
      <w:proofErr w:type="spellStart"/>
      <w:r w:rsidRPr="006B1D91">
        <w:rPr>
          <w:rFonts w:ascii="Arial Narrow" w:hAnsi="Arial Narrow"/>
          <w:sz w:val="28"/>
          <w:szCs w:val="28"/>
        </w:rPr>
        <w:t>NetByUs</w:t>
      </w:r>
      <w:proofErr w:type="spellEnd"/>
      <w:r w:rsidRPr="006B1D91">
        <w:rPr>
          <w:rFonts w:ascii="Arial Narrow" w:hAnsi="Arial Narrow"/>
          <w:sz w:val="28"/>
          <w:szCs w:val="28"/>
        </w:rPr>
        <w:t xml:space="preserve"> et de positionner la structure comme une startup innovante et incontournable dans la sphère tech. </w:t>
      </w:r>
    </w:p>
    <w:p w14:paraId="091B26B3" w14:textId="3BD4D4F7" w:rsidR="00F716E9" w:rsidRPr="006B1D91" w:rsidRDefault="00F716E9" w:rsidP="006B1D91">
      <w:pPr>
        <w:pStyle w:val="Paragraphedeliste"/>
        <w:numPr>
          <w:ilvl w:val="0"/>
          <w:numId w:val="3"/>
        </w:numPr>
        <w:jc w:val="both"/>
        <w:rPr>
          <w:rFonts w:ascii="Arial Narrow" w:hAnsi="Arial Narrow"/>
          <w:b/>
          <w:bCs/>
          <w:sz w:val="28"/>
          <w:szCs w:val="28"/>
        </w:rPr>
      </w:pPr>
      <w:r w:rsidRPr="006B1D91">
        <w:rPr>
          <w:rFonts w:ascii="Arial Narrow" w:hAnsi="Arial Narrow"/>
          <w:b/>
          <w:bCs/>
          <w:sz w:val="28"/>
          <w:szCs w:val="28"/>
        </w:rPr>
        <w:t xml:space="preserve">Objectifs spécifiques </w:t>
      </w:r>
    </w:p>
    <w:p w14:paraId="28AE9E36" w14:textId="77777777" w:rsidR="00F716E9" w:rsidRPr="006B1D91" w:rsidRDefault="00F716E9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Générer du trafic qualifié sur les 2 jours</w:t>
      </w:r>
    </w:p>
    <w:p w14:paraId="5B7671D8" w14:textId="77777777" w:rsidR="00F716E9" w:rsidRPr="006B1D91" w:rsidRDefault="00F716E9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Faire découvrir et comprendre les produits (BY+ Shop, ECU, etc.)</w:t>
      </w:r>
    </w:p>
    <w:p w14:paraId="158170C3" w14:textId="77777777" w:rsidR="00F716E9" w:rsidRPr="006B1D91" w:rsidRDefault="00F716E9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Obtenir des leads (clients / partenaires / investisseurs)</w:t>
      </w:r>
    </w:p>
    <w:p w14:paraId="6EFADB93" w14:textId="11B7EDF6" w:rsidR="00F716E9" w:rsidRPr="006B1D91" w:rsidRDefault="00F716E9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Créer du contenu réutilisable (vidéos, témoignages, photos</w:t>
      </w:r>
      <w:r w:rsidR="00274DB5" w:rsidRPr="006B1D91">
        <w:rPr>
          <w:rFonts w:ascii="Arial Narrow" w:hAnsi="Arial Narrow"/>
          <w:sz w:val="28"/>
          <w:szCs w:val="28"/>
        </w:rPr>
        <w:t>)</w:t>
      </w:r>
    </w:p>
    <w:p w14:paraId="5830AFB0" w14:textId="301DAA63" w:rsidR="00274DB5" w:rsidRPr="006B1D91" w:rsidRDefault="00274DB5" w:rsidP="006B1D91">
      <w:pPr>
        <w:jc w:val="both"/>
        <w:rPr>
          <w:rFonts w:ascii="Arial Narrow" w:hAnsi="Arial Narrow"/>
          <w:sz w:val="28"/>
          <w:szCs w:val="28"/>
        </w:rPr>
      </w:pPr>
    </w:p>
    <w:p w14:paraId="7D1E7420" w14:textId="61D226DB" w:rsidR="00274DB5" w:rsidRPr="006B1D91" w:rsidRDefault="00274DB5" w:rsidP="006B1D91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8"/>
          <w:szCs w:val="28"/>
        </w:rPr>
      </w:pPr>
      <w:r w:rsidRPr="006B1D91">
        <w:rPr>
          <w:rFonts w:ascii="Arial Narrow" w:hAnsi="Arial Narrow"/>
          <w:b/>
          <w:bCs/>
          <w:sz w:val="28"/>
          <w:szCs w:val="28"/>
        </w:rPr>
        <w:t>Cibles</w:t>
      </w:r>
    </w:p>
    <w:p w14:paraId="567FF1E6" w14:textId="77777777" w:rsidR="00274DB5" w:rsidRPr="00274DB5" w:rsidRDefault="00274DB5" w:rsidP="006B1D91">
      <w:pPr>
        <w:jc w:val="both"/>
        <w:rPr>
          <w:rFonts w:ascii="Arial Narrow" w:hAnsi="Arial Narrow"/>
          <w:b/>
          <w:bCs/>
          <w:sz w:val="28"/>
          <w:szCs w:val="28"/>
        </w:rPr>
      </w:pPr>
      <w:r w:rsidRPr="00274DB5">
        <w:rPr>
          <w:rFonts w:ascii="Arial Narrow" w:hAnsi="Arial Narrow"/>
          <w:b/>
          <w:bCs/>
          <w:sz w:val="28"/>
          <w:szCs w:val="28"/>
        </w:rPr>
        <w:t>Caractéristiques sociodémographiques :</w:t>
      </w:r>
    </w:p>
    <w:p w14:paraId="2F9F7B45" w14:textId="64D5D265" w:rsidR="00274DB5" w:rsidRPr="00274DB5" w:rsidRDefault="00274DB5" w:rsidP="006B1D91">
      <w:pPr>
        <w:jc w:val="both"/>
        <w:rPr>
          <w:rFonts w:ascii="Arial Narrow" w:hAnsi="Arial Narrow"/>
          <w:sz w:val="28"/>
          <w:szCs w:val="28"/>
        </w:rPr>
      </w:pPr>
      <w:r w:rsidRPr="00274DB5">
        <w:rPr>
          <w:rFonts w:ascii="Arial Narrow" w:hAnsi="Arial Narrow"/>
          <w:sz w:val="28"/>
          <w:szCs w:val="28"/>
        </w:rPr>
        <w:t xml:space="preserve">Cible </w:t>
      </w:r>
      <w:proofErr w:type="spellStart"/>
      <w:r w:rsidRPr="00274DB5">
        <w:rPr>
          <w:rFonts w:ascii="Arial Narrow" w:hAnsi="Arial Narrow"/>
          <w:sz w:val="28"/>
          <w:szCs w:val="28"/>
        </w:rPr>
        <w:t>corporate</w:t>
      </w:r>
      <w:proofErr w:type="spellEnd"/>
      <w:r w:rsidRPr="00274DB5">
        <w:rPr>
          <w:rFonts w:ascii="Arial Narrow" w:hAnsi="Arial Narrow"/>
          <w:sz w:val="28"/>
          <w:szCs w:val="28"/>
        </w:rPr>
        <w:t xml:space="preserve"> </w:t>
      </w:r>
      <w:r w:rsidRPr="006B1D91">
        <w:rPr>
          <w:rFonts w:ascii="Arial Narrow" w:hAnsi="Arial Narrow"/>
          <w:sz w:val="28"/>
          <w:szCs w:val="28"/>
        </w:rPr>
        <w:t xml:space="preserve">et grand public. </w:t>
      </w:r>
    </w:p>
    <w:p w14:paraId="49444A27" w14:textId="77777777" w:rsidR="00274DB5" w:rsidRPr="00274DB5" w:rsidRDefault="00274DB5" w:rsidP="006B1D91">
      <w:pPr>
        <w:jc w:val="both"/>
        <w:rPr>
          <w:rFonts w:ascii="Arial Narrow" w:hAnsi="Arial Narrow"/>
          <w:b/>
          <w:bCs/>
          <w:sz w:val="28"/>
          <w:szCs w:val="28"/>
        </w:rPr>
      </w:pPr>
      <w:r w:rsidRPr="00274DB5">
        <w:rPr>
          <w:rFonts w:ascii="Arial Narrow" w:hAnsi="Arial Narrow"/>
          <w:b/>
          <w:bCs/>
          <w:sz w:val="28"/>
          <w:szCs w:val="28"/>
        </w:rPr>
        <w:t>Caractéristiques géographiques :</w:t>
      </w:r>
    </w:p>
    <w:p w14:paraId="41598F07" w14:textId="5BC1C7F5" w:rsidR="00274DB5" w:rsidRPr="00274DB5" w:rsidRDefault="00274DB5" w:rsidP="006B1D91">
      <w:pPr>
        <w:jc w:val="both"/>
        <w:rPr>
          <w:rFonts w:ascii="Arial Narrow" w:hAnsi="Arial Narrow"/>
          <w:sz w:val="28"/>
          <w:szCs w:val="28"/>
        </w:rPr>
      </w:pPr>
      <w:r w:rsidRPr="00274DB5">
        <w:rPr>
          <w:rFonts w:ascii="Arial Narrow" w:hAnsi="Arial Narrow"/>
          <w:sz w:val="28"/>
          <w:szCs w:val="28"/>
        </w:rPr>
        <w:t xml:space="preserve">Zone géographique à cibler : </w:t>
      </w:r>
      <w:r w:rsidRPr="006B1D91">
        <w:rPr>
          <w:rFonts w:ascii="Arial Narrow" w:hAnsi="Arial Narrow"/>
          <w:sz w:val="28"/>
          <w:szCs w:val="28"/>
        </w:rPr>
        <w:t xml:space="preserve">Bénin (Cotonou et intérieur du pays) ; </w:t>
      </w:r>
      <w:r w:rsidRPr="00274DB5">
        <w:rPr>
          <w:rFonts w:ascii="Arial Narrow" w:hAnsi="Arial Narrow"/>
          <w:sz w:val="28"/>
          <w:szCs w:val="28"/>
        </w:rPr>
        <w:t>Togo (Lomé et intérieur du pays)</w:t>
      </w:r>
    </w:p>
    <w:p w14:paraId="56298AC8" w14:textId="23D0DC3B" w:rsidR="00274DB5" w:rsidRPr="006B1D91" w:rsidRDefault="00274DB5" w:rsidP="006B1D91">
      <w:p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b/>
          <w:bCs/>
          <w:sz w:val="28"/>
          <w:szCs w:val="28"/>
        </w:rPr>
        <w:t>Langue(s) à utiliser de préférence :</w:t>
      </w:r>
      <w:r w:rsidRPr="006B1D91">
        <w:rPr>
          <w:rFonts w:ascii="Arial Narrow" w:hAnsi="Arial Narrow"/>
          <w:sz w:val="28"/>
          <w:szCs w:val="28"/>
        </w:rPr>
        <w:t xml:space="preserve"> Français</w:t>
      </w:r>
    </w:p>
    <w:p w14:paraId="7977231F" w14:textId="0105DFD1" w:rsidR="00274DB5" w:rsidRPr="006B1D91" w:rsidRDefault="00274DB5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PME/PMI</w:t>
      </w:r>
    </w:p>
    <w:p w14:paraId="5968033B" w14:textId="2457687C" w:rsidR="00274DB5" w:rsidRPr="006B1D91" w:rsidRDefault="00274DB5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Commerçants</w:t>
      </w:r>
    </w:p>
    <w:p w14:paraId="63A59C35" w14:textId="0B7F4B1F" w:rsidR="00274DB5" w:rsidRPr="006B1D91" w:rsidRDefault="00274DB5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Institutions publiques</w:t>
      </w:r>
    </w:p>
    <w:p w14:paraId="2D71AAB2" w14:textId="079A0520" w:rsidR="00274DB5" w:rsidRPr="006B1D91" w:rsidRDefault="00274DB5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 xml:space="preserve">Décideurs </w:t>
      </w:r>
    </w:p>
    <w:p w14:paraId="3AC34024" w14:textId="53CAA644" w:rsidR="00274DB5" w:rsidRPr="006B1D91" w:rsidRDefault="00274DB5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Partenaires</w:t>
      </w:r>
    </w:p>
    <w:p w14:paraId="20596A74" w14:textId="2D9CF131" w:rsidR="00274DB5" w:rsidRPr="006B1D91" w:rsidRDefault="00274DB5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lastRenderedPageBreak/>
        <w:t>Grand public passionné de la tech</w:t>
      </w:r>
    </w:p>
    <w:p w14:paraId="78DDBEC9" w14:textId="64EC1C5B" w:rsidR="00274DB5" w:rsidRPr="006B1D91" w:rsidRDefault="00274DB5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Personnalités publiques</w:t>
      </w:r>
    </w:p>
    <w:p w14:paraId="5108AA52" w14:textId="48F46962" w:rsidR="00274DB5" w:rsidRPr="006B1D91" w:rsidRDefault="00274DB5" w:rsidP="006B1D91">
      <w:pPr>
        <w:jc w:val="both"/>
        <w:rPr>
          <w:rFonts w:ascii="Arial Narrow" w:hAnsi="Arial Narrow"/>
          <w:sz w:val="28"/>
          <w:szCs w:val="28"/>
        </w:rPr>
      </w:pPr>
    </w:p>
    <w:p w14:paraId="637BAB97" w14:textId="230CEC38" w:rsidR="00274DB5" w:rsidRPr="006B1D91" w:rsidRDefault="00113C26" w:rsidP="006B1D91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8"/>
          <w:szCs w:val="28"/>
        </w:rPr>
      </w:pPr>
      <w:r w:rsidRPr="006B1D91">
        <w:rPr>
          <w:rFonts w:ascii="Arial Narrow" w:hAnsi="Arial Narrow"/>
          <w:b/>
          <w:bCs/>
          <w:sz w:val="28"/>
          <w:szCs w:val="28"/>
        </w:rPr>
        <w:t xml:space="preserve">Concept </w:t>
      </w:r>
    </w:p>
    <w:p w14:paraId="41CED432" w14:textId="52F8BD0D" w:rsidR="00113C26" w:rsidRPr="006B1D91" w:rsidRDefault="00113C26" w:rsidP="006B1D91">
      <w:p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Concept central : « Vivre la tech autrement… ! »</w:t>
      </w:r>
    </w:p>
    <w:p w14:paraId="567F93FE" w14:textId="1EC658B3" w:rsidR="00113C26" w:rsidRPr="006B1D91" w:rsidRDefault="00113C26" w:rsidP="006B1D91">
      <w:p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 xml:space="preserve">Il s’agit de position NBU TECH DAYS comme un évènement tech incontournable au Bénin et au Togo. </w:t>
      </w:r>
    </w:p>
    <w:p w14:paraId="3A458300" w14:textId="4CCA97EE" w:rsidR="00113C26" w:rsidRPr="006B1D91" w:rsidRDefault="00113C26" w:rsidP="006B1D91">
      <w:p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 xml:space="preserve">Mettre l’accent sur : </w:t>
      </w:r>
    </w:p>
    <w:p w14:paraId="70389392" w14:textId="169A2722" w:rsidR="00113C26" w:rsidRPr="006B1D91" w:rsidRDefault="00113C26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Démonstrations en direct</w:t>
      </w:r>
    </w:p>
    <w:p w14:paraId="328D3F19" w14:textId="3EB1F26B" w:rsidR="00113C26" w:rsidRPr="006B1D91" w:rsidRDefault="00113C26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Tests des produits</w:t>
      </w:r>
    </w:p>
    <w:p w14:paraId="13336F43" w14:textId="4BADDB65" w:rsidR="00113C26" w:rsidRPr="006B1D91" w:rsidRDefault="00113C26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Interactions humaines</w:t>
      </w:r>
    </w:p>
    <w:p w14:paraId="67C69A70" w14:textId="08C23F17" w:rsidR="00113C26" w:rsidRPr="006B1D91" w:rsidRDefault="00113C26" w:rsidP="006B1D9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Visites guidées</w:t>
      </w:r>
    </w:p>
    <w:p w14:paraId="1EFB0576" w14:textId="59872E18" w:rsidR="00E54ADB" w:rsidRPr="006B1D91" w:rsidRDefault="00E54ADB" w:rsidP="006B1D91">
      <w:pPr>
        <w:jc w:val="both"/>
        <w:rPr>
          <w:rFonts w:ascii="Arial Narrow" w:hAnsi="Arial Narrow"/>
          <w:sz w:val="28"/>
          <w:szCs w:val="28"/>
        </w:rPr>
      </w:pPr>
    </w:p>
    <w:p w14:paraId="32003C57" w14:textId="4AAD3A1E" w:rsidR="00E54ADB" w:rsidRPr="006B1D91" w:rsidRDefault="00E54ADB" w:rsidP="006B1D91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8"/>
          <w:szCs w:val="28"/>
        </w:rPr>
      </w:pPr>
      <w:r w:rsidRPr="006B1D91">
        <w:rPr>
          <w:rFonts w:ascii="Arial Narrow" w:hAnsi="Arial Narrow"/>
          <w:b/>
          <w:bCs/>
          <w:sz w:val="28"/>
          <w:szCs w:val="28"/>
        </w:rPr>
        <w:t xml:space="preserve">Plan stratégique </w:t>
      </w:r>
    </w:p>
    <w:p w14:paraId="729B7899" w14:textId="2C8AB8A6" w:rsidR="00E54ADB" w:rsidRPr="006B1D91" w:rsidRDefault="00E54ADB" w:rsidP="006B1D91">
      <w:pPr>
        <w:jc w:val="both"/>
        <w:rPr>
          <w:rFonts w:ascii="Arial Narrow" w:hAnsi="Arial Narrow"/>
          <w:sz w:val="28"/>
          <w:szCs w:val="28"/>
        </w:rPr>
      </w:pPr>
    </w:p>
    <w:p w14:paraId="3867AA2A" w14:textId="47AECA4A" w:rsidR="0077110D" w:rsidRPr="006B1D91" w:rsidRDefault="00477A12" w:rsidP="006B1D91">
      <w:pPr>
        <w:pStyle w:val="Paragraphedeliste"/>
        <w:numPr>
          <w:ilvl w:val="0"/>
          <w:numId w:val="3"/>
        </w:numPr>
        <w:jc w:val="both"/>
        <w:rPr>
          <w:rFonts w:ascii="Arial Narrow" w:hAnsi="Arial Narrow"/>
          <w:b/>
          <w:bCs/>
          <w:sz w:val="28"/>
          <w:szCs w:val="28"/>
        </w:rPr>
      </w:pPr>
      <w:r w:rsidRPr="006B1D91">
        <w:rPr>
          <w:rFonts w:ascii="Arial Narrow" w:hAnsi="Arial Narrow"/>
          <w:b/>
          <w:bCs/>
          <w:sz w:val="28"/>
          <w:szCs w:val="28"/>
        </w:rPr>
        <w:t>Canaux de communication proposés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D459D" w:rsidRPr="006B1D91" w14:paraId="6C124FBC" w14:textId="77777777" w:rsidTr="001D459D">
        <w:tc>
          <w:tcPr>
            <w:tcW w:w="4531" w:type="dxa"/>
          </w:tcPr>
          <w:p w14:paraId="44002FDE" w14:textId="6A44EDD7" w:rsidR="001D459D" w:rsidRPr="006B1D91" w:rsidRDefault="001D459D" w:rsidP="006B1D91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6B1D91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Canal </w:t>
            </w:r>
          </w:p>
        </w:tc>
        <w:tc>
          <w:tcPr>
            <w:tcW w:w="4531" w:type="dxa"/>
          </w:tcPr>
          <w:p w14:paraId="5639377B" w14:textId="643F87D6" w:rsidR="001D459D" w:rsidRPr="006B1D91" w:rsidRDefault="001D459D" w:rsidP="006B1D91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6B1D91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Actions spécifiques </w:t>
            </w:r>
          </w:p>
        </w:tc>
      </w:tr>
      <w:tr w:rsidR="001D459D" w:rsidRPr="006B1D91" w14:paraId="40552E24" w14:textId="77777777" w:rsidTr="001D459D">
        <w:tc>
          <w:tcPr>
            <w:tcW w:w="4531" w:type="dxa"/>
          </w:tcPr>
          <w:p w14:paraId="1589C846" w14:textId="77713D02" w:rsidR="001D459D" w:rsidRPr="006B1D91" w:rsidRDefault="001D459D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Terrain </w:t>
            </w:r>
          </w:p>
        </w:tc>
        <w:tc>
          <w:tcPr>
            <w:tcW w:w="4531" w:type="dxa"/>
          </w:tcPr>
          <w:p w14:paraId="02F61DEC" w14:textId="77777777" w:rsidR="001D459D" w:rsidRPr="006B1D91" w:rsidRDefault="001D459D" w:rsidP="006B1D91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Prise de rendez-vous avec les chefs d’entreprises et décideurs. </w:t>
            </w:r>
          </w:p>
          <w:p w14:paraId="61D4EB56" w14:textId="4AD25AE7" w:rsidR="001D459D" w:rsidRPr="006B1D91" w:rsidRDefault="001D459D" w:rsidP="006B1D91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Distribution de flyers</w:t>
            </w:r>
          </w:p>
        </w:tc>
      </w:tr>
      <w:tr w:rsidR="001D459D" w:rsidRPr="006B1D91" w14:paraId="51EDB0E0" w14:textId="77777777" w:rsidTr="001D459D">
        <w:tc>
          <w:tcPr>
            <w:tcW w:w="4531" w:type="dxa"/>
          </w:tcPr>
          <w:p w14:paraId="1ED7E423" w14:textId="6DF8E822" w:rsidR="001D459D" w:rsidRPr="006B1D91" w:rsidRDefault="001D459D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Réseaux sociaux </w:t>
            </w:r>
          </w:p>
        </w:tc>
        <w:tc>
          <w:tcPr>
            <w:tcW w:w="4531" w:type="dxa"/>
          </w:tcPr>
          <w:p w14:paraId="3ABFCE11" w14:textId="218F1775" w:rsidR="001D459D" w:rsidRPr="006B1D91" w:rsidRDefault="001D459D" w:rsidP="006B1D91">
            <w:pPr>
              <w:pStyle w:val="Paragraphedeliste"/>
              <w:numPr>
                <w:ilvl w:val="0"/>
                <w:numId w:val="5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Vidéos démo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 des produits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Pr="006B1D91">
              <w:rPr>
                <w:rFonts w:ascii="Arial Narrow" w:hAnsi="Arial Narrow"/>
                <w:sz w:val="28"/>
                <w:szCs w:val="28"/>
              </w:rPr>
              <w:t>(</w:t>
            </w:r>
            <w:proofErr w:type="spellStart"/>
            <w:r w:rsidRPr="006B1D91">
              <w:rPr>
                <w:rFonts w:ascii="Arial Narrow" w:hAnsi="Arial Narrow"/>
                <w:sz w:val="28"/>
                <w:szCs w:val="28"/>
              </w:rPr>
              <w:t>Tik</w:t>
            </w:r>
            <w:proofErr w:type="spellEnd"/>
            <w:r w:rsidRPr="006B1D91">
              <w:rPr>
                <w:rFonts w:ascii="Arial Narrow" w:hAnsi="Arial Narrow"/>
                <w:sz w:val="28"/>
                <w:szCs w:val="28"/>
              </w:rPr>
              <w:t xml:space="preserve"> Tok, Facebook, LinkedIn)</w:t>
            </w:r>
          </w:p>
          <w:p w14:paraId="1B436A54" w14:textId="77777777" w:rsidR="001D459D" w:rsidRPr="006B1D91" w:rsidRDefault="001D459D" w:rsidP="006B1D91">
            <w:pPr>
              <w:pStyle w:val="Paragraphedeliste"/>
              <w:numPr>
                <w:ilvl w:val="0"/>
                <w:numId w:val="5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Vidéo teaser </w:t>
            </w:r>
          </w:p>
          <w:p w14:paraId="233A649A" w14:textId="77777777" w:rsidR="001D459D" w:rsidRPr="006B1D91" w:rsidRDefault="001D459D" w:rsidP="006B1D91">
            <w:pPr>
              <w:pStyle w:val="Paragraphedeliste"/>
              <w:numPr>
                <w:ilvl w:val="0"/>
                <w:numId w:val="5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Affiche d’annonce officiel</w:t>
            </w:r>
          </w:p>
          <w:p w14:paraId="5B57CA03" w14:textId="4EE957D6" w:rsidR="001D459D" w:rsidRPr="006B1D91" w:rsidRDefault="001D459D" w:rsidP="006B1D91">
            <w:pPr>
              <w:pStyle w:val="Paragraphedeliste"/>
              <w:numPr>
                <w:ilvl w:val="0"/>
                <w:numId w:val="5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Vidéo présentation de l’évent</w:t>
            </w:r>
          </w:p>
        </w:tc>
      </w:tr>
      <w:tr w:rsidR="001D459D" w:rsidRPr="006B1D91" w14:paraId="4C65BB85" w14:textId="77777777" w:rsidTr="001D459D">
        <w:tc>
          <w:tcPr>
            <w:tcW w:w="4531" w:type="dxa"/>
          </w:tcPr>
          <w:p w14:paraId="26A76EC6" w14:textId="1CEB4426" w:rsidR="001D459D" w:rsidRPr="006B1D91" w:rsidRDefault="001D459D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Google ADS</w:t>
            </w:r>
          </w:p>
        </w:tc>
        <w:tc>
          <w:tcPr>
            <w:tcW w:w="4531" w:type="dxa"/>
          </w:tcPr>
          <w:p w14:paraId="2F50653B" w14:textId="00D30F76" w:rsidR="001D459D" w:rsidRPr="006B1D91" w:rsidRDefault="001D459D" w:rsidP="006B1D91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Bannières sponsorisées sur les sites b2b</w:t>
            </w:r>
          </w:p>
          <w:p w14:paraId="3C04DBDD" w14:textId="57EA16BC" w:rsidR="001D459D" w:rsidRPr="006B1D91" w:rsidRDefault="001D459D" w:rsidP="006B1D91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Bannière sponsorisées (Facebook et </w:t>
            </w:r>
            <w:proofErr w:type="spellStart"/>
            <w:r w:rsidRPr="006B1D91">
              <w:rPr>
                <w:rFonts w:ascii="Arial Narrow" w:hAnsi="Arial Narrow"/>
                <w:sz w:val="28"/>
                <w:szCs w:val="28"/>
              </w:rPr>
              <w:t>Linkedin</w:t>
            </w:r>
            <w:proofErr w:type="spellEnd"/>
            <w:r w:rsidRPr="006B1D91">
              <w:rPr>
                <w:rFonts w:ascii="Arial Narrow" w:hAnsi="Arial Narrow"/>
                <w:sz w:val="28"/>
                <w:szCs w:val="28"/>
              </w:rPr>
              <w:t>)</w:t>
            </w:r>
          </w:p>
          <w:p w14:paraId="00515CE7" w14:textId="19997FBF" w:rsidR="001D459D" w:rsidRPr="006B1D91" w:rsidRDefault="001D459D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1D459D" w:rsidRPr="006B1D91" w14:paraId="5613E8AC" w14:textId="77777777" w:rsidTr="001D459D">
        <w:tc>
          <w:tcPr>
            <w:tcW w:w="4531" w:type="dxa"/>
          </w:tcPr>
          <w:p w14:paraId="75D7C098" w14:textId="5C9C08E4" w:rsidR="001D459D" w:rsidRPr="006B1D91" w:rsidRDefault="001D459D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WhatsApp </w:t>
            </w:r>
          </w:p>
        </w:tc>
        <w:tc>
          <w:tcPr>
            <w:tcW w:w="4531" w:type="dxa"/>
          </w:tcPr>
          <w:p w14:paraId="7104894B" w14:textId="287728B1" w:rsidR="001D459D" w:rsidRPr="006B1D91" w:rsidRDefault="001D459D" w:rsidP="006B1D91">
            <w:pPr>
              <w:pStyle w:val="Paragraphedeliste"/>
              <w:numPr>
                <w:ilvl w:val="0"/>
                <w:numId w:val="8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Campagne d’info avec lien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Pr="006B1D91">
              <w:rPr>
                <w:rFonts w:ascii="Arial Narrow" w:hAnsi="Arial Narrow"/>
                <w:sz w:val="28"/>
                <w:szCs w:val="28"/>
              </w:rPr>
              <w:t>d</w:t>
            </w:r>
            <w:r w:rsidRPr="006B1D91">
              <w:rPr>
                <w:rFonts w:ascii="Arial Narrow" w:hAnsi="Arial Narrow"/>
                <w:sz w:val="28"/>
                <w:szCs w:val="28"/>
              </w:rPr>
              <w:t>’inscription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 direct </w:t>
            </w:r>
            <w:r w:rsidRPr="006B1D91">
              <w:rPr>
                <w:rFonts w:ascii="Arial Narrow" w:hAnsi="Arial Narrow"/>
                <w:sz w:val="28"/>
                <w:szCs w:val="28"/>
              </w:rPr>
              <w:t>pour l’évent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 d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ans des </w:t>
            </w:r>
            <w:r w:rsidRPr="006B1D91">
              <w:rPr>
                <w:rFonts w:ascii="Arial Narrow" w:hAnsi="Arial Narrow"/>
                <w:sz w:val="28"/>
                <w:szCs w:val="28"/>
              </w:rPr>
              <w:t>groupes ciblés</w:t>
            </w:r>
          </w:p>
        </w:tc>
      </w:tr>
      <w:tr w:rsidR="001D459D" w:rsidRPr="006B1D91" w14:paraId="0EFEC3FD" w14:textId="77777777" w:rsidTr="001D459D">
        <w:tc>
          <w:tcPr>
            <w:tcW w:w="4531" w:type="dxa"/>
          </w:tcPr>
          <w:p w14:paraId="54D1F403" w14:textId="202A8592" w:rsidR="001D459D" w:rsidRPr="006B1D91" w:rsidRDefault="001A02E2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SMS </w:t>
            </w:r>
          </w:p>
        </w:tc>
        <w:tc>
          <w:tcPr>
            <w:tcW w:w="4531" w:type="dxa"/>
          </w:tcPr>
          <w:p w14:paraId="158AF5A7" w14:textId="40BC0CC9" w:rsidR="001D459D" w:rsidRPr="006B1D91" w:rsidRDefault="001A02E2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Messages ciblés pour 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annoncer et inscription directe à l’évent 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sur les clients </w:t>
            </w:r>
            <w:proofErr w:type="spellStart"/>
            <w:r w:rsidRPr="006B1D91">
              <w:rPr>
                <w:rFonts w:ascii="Arial Narrow" w:hAnsi="Arial Narrow"/>
                <w:sz w:val="28"/>
                <w:szCs w:val="28"/>
              </w:rPr>
              <w:lastRenderedPageBreak/>
              <w:t>Yas</w:t>
            </w:r>
            <w:proofErr w:type="spellEnd"/>
            <w:r w:rsidRPr="006B1D91">
              <w:rPr>
                <w:rFonts w:ascii="Arial Narrow" w:hAnsi="Arial Narrow"/>
                <w:sz w:val="28"/>
                <w:szCs w:val="28"/>
              </w:rPr>
              <w:t xml:space="preserve"> Business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 et d’autres clients en discussion avec </w:t>
            </w:r>
            <w:proofErr w:type="spellStart"/>
            <w:r w:rsidRPr="006B1D91">
              <w:rPr>
                <w:rFonts w:ascii="Arial Narrow" w:hAnsi="Arial Narrow"/>
                <w:sz w:val="28"/>
                <w:szCs w:val="28"/>
              </w:rPr>
              <w:t>Yas</w:t>
            </w:r>
            <w:proofErr w:type="spellEnd"/>
            <w:r w:rsidRPr="006B1D91">
              <w:rPr>
                <w:rFonts w:ascii="Arial Narrow" w:hAnsi="Arial Narrow"/>
                <w:sz w:val="28"/>
                <w:szCs w:val="28"/>
              </w:rPr>
              <w:t xml:space="preserve"> et leur base active. </w:t>
            </w:r>
          </w:p>
        </w:tc>
      </w:tr>
      <w:tr w:rsidR="001D459D" w:rsidRPr="006B1D91" w14:paraId="2407C340" w14:textId="77777777" w:rsidTr="001D459D">
        <w:tc>
          <w:tcPr>
            <w:tcW w:w="4531" w:type="dxa"/>
          </w:tcPr>
          <w:p w14:paraId="5EB17CDA" w14:textId="49498940" w:rsidR="001D459D" w:rsidRPr="006B1D91" w:rsidRDefault="001A02E2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lastRenderedPageBreak/>
              <w:t>Médias (presse en ligne, écrite, radio et Tv)</w:t>
            </w:r>
          </w:p>
        </w:tc>
        <w:tc>
          <w:tcPr>
            <w:tcW w:w="4531" w:type="dxa"/>
          </w:tcPr>
          <w:p w14:paraId="6BC52C3D" w14:textId="77777777" w:rsidR="001D459D" w:rsidRPr="006B1D91" w:rsidRDefault="001A02E2" w:rsidP="006B1D91">
            <w:pPr>
              <w:pStyle w:val="Paragraphedeliste"/>
              <w:numPr>
                <w:ilvl w:val="0"/>
                <w:numId w:val="8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Spots et émission radio</w:t>
            </w:r>
          </w:p>
          <w:p w14:paraId="40A82999" w14:textId="77777777" w:rsidR="001A02E2" w:rsidRPr="006B1D91" w:rsidRDefault="001A02E2" w:rsidP="006B1D91">
            <w:pPr>
              <w:pStyle w:val="Paragraphedeliste"/>
              <w:numPr>
                <w:ilvl w:val="0"/>
                <w:numId w:val="8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Emission Tv</w:t>
            </w:r>
          </w:p>
          <w:p w14:paraId="6BA24E44" w14:textId="77777777" w:rsidR="001A02E2" w:rsidRPr="006B1D91" w:rsidRDefault="001A02E2" w:rsidP="006B1D91">
            <w:pPr>
              <w:pStyle w:val="Paragraphedeliste"/>
              <w:numPr>
                <w:ilvl w:val="0"/>
                <w:numId w:val="8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Interview </w:t>
            </w:r>
          </w:p>
          <w:p w14:paraId="5A0F9D06" w14:textId="6ED86102" w:rsidR="001A02E2" w:rsidRPr="006B1D91" w:rsidRDefault="001A02E2" w:rsidP="006B1D91">
            <w:pPr>
              <w:pStyle w:val="Paragraphedeliste"/>
              <w:numPr>
                <w:ilvl w:val="0"/>
                <w:numId w:val="8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Articles presse</w:t>
            </w:r>
          </w:p>
        </w:tc>
      </w:tr>
    </w:tbl>
    <w:p w14:paraId="5BEF98E5" w14:textId="0764BDDC" w:rsidR="00477A12" w:rsidRPr="006B1D91" w:rsidRDefault="00477A12" w:rsidP="006B1D91">
      <w:pPr>
        <w:jc w:val="both"/>
        <w:rPr>
          <w:rFonts w:ascii="Arial Narrow" w:hAnsi="Arial Narrow"/>
          <w:sz w:val="28"/>
          <w:szCs w:val="28"/>
        </w:rPr>
      </w:pPr>
    </w:p>
    <w:p w14:paraId="3ED45705" w14:textId="412B82D6" w:rsidR="00AF0B10" w:rsidRPr="006B1D91" w:rsidRDefault="00AF0B10" w:rsidP="006B1D91">
      <w:pPr>
        <w:pStyle w:val="Paragraphedeliste"/>
        <w:numPr>
          <w:ilvl w:val="0"/>
          <w:numId w:val="3"/>
        </w:numPr>
        <w:jc w:val="both"/>
        <w:rPr>
          <w:rFonts w:ascii="Arial Narrow" w:hAnsi="Arial Narrow"/>
          <w:b/>
          <w:bCs/>
          <w:sz w:val="28"/>
          <w:szCs w:val="28"/>
        </w:rPr>
      </w:pPr>
      <w:r w:rsidRPr="006B1D91">
        <w:rPr>
          <w:rFonts w:ascii="Arial Narrow" w:hAnsi="Arial Narrow"/>
          <w:b/>
          <w:bCs/>
          <w:sz w:val="28"/>
          <w:szCs w:val="28"/>
        </w:rPr>
        <w:t>Plan de communication (exemple sur 3 mois)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F0B10" w:rsidRPr="006B1D91" w14:paraId="6B3CA01A" w14:textId="77777777" w:rsidTr="00AF0B10">
        <w:tc>
          <w:tcPr>
            <w:tcW w:w="4531" w:type="dxa"/>
          </w:tcPr>
          <w:p w14:paraId="3BE9A3F2" w14:textId="1C6EC7EE" w:rsidR="00AF0B10" w:rsidRPr="006B1D91" w:rsidRDefault="00AF0B10" w:rsidP="006B1D91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6B1D91">
              <w:rPr>
                <w:rFonts w:ascii="Arial Narrow" w:hAnsi="Arial Narrow"/>
                <w:b/>
                <w:bCs/>
                <w:sz w:val="28"/>
                <w:szCs w:val="28"/>
              </w:rPr>
              <w:t>Période</w:t>
            </w:r>
          </w:p>
        </w:tc>
        <w:tc>
          <w:tcPr>
            <w:tcW w:w="4531" w:type="dxa"/>
          </w:tcPr>
          <w:p w14:paraId="0D4355BB" w14:textId="723D8D85" w:rsidR="00AF0B10" w:rsidRPr="006B1D91" w:rsidRDefault="00AF0B10" w:rsidP="006B1D91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6B1D91">
              <w:rPr>
                <w:rFonts w:ascii="Arial Narrow" w:hAnsi="Arial Narrow"/>
                <w:b/>
                <w:bCs/>
                <w:sz w:val="28"/>
                <w:szCs w:val="28"/>
              </w:rPr>
              <w:t>Actions</w:t>
            </w:r>
          </w:p>
        </w:tc>
      </w:tr>
      <w:tr w:rsidR="00AF0B10" w:rsidRPr="006B1D91" w14:paraId="7236D6CD" w14:textId="77777777" w:rsidTr="00AF0B10">
        <w:tc>
          <w:tcPr>
            <w:tcW w:w="4531" w:type="dxa"/>
          </w:tcPr>
          <w:p w14:paraId="0FD6F5FE" w14:textId="25416C7C" w:rsidR="00AF0B10" w:rsidRPr="006B1D91" w:rsidRDefault="00AF0B10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Semaine 1</w:t>
            </w:r>
          </w:p>
        </w:tc>
        <w:tc>
          <w:tcPr>
            <w:tcW w:w="4531" w:type="dxa"/>
          </w:tcPr>
          <w:p w14:paraId="44A7BE28" w14:textId="204880BF" w:rsidR="00AF0B10" w:rsidRPr="006B1D91" w:rsidRDefault="00AF0B10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Visuels 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ou vidéo </w:t>
            </w:r>
            <w:r w:rsidRPr="006B1D91">
              <w:rPr>
                <w:rFonts w:ascii="Arial Narrow" w:hAnsi="Arial Narrow"/>
                <w:sz w:val="28"/>
                <w:szCs w:val="28"/>
              </w:rPr>
              <w:t>teaser sur les RS</w:t>
            </w:r>
          </w:p>
        </w:tc>
      </w:tr>
      <w:tr w:rsidR="00AF0B10" w:rsidRPr="006B1D91" w14:paraId="5E2E06D8" w14:textId="77777777" w:rsidTr="00AF0B10">
        <w:tc>
          <w:tcPr>
            <w:tcW w:w="4531" w:type="dxa"/>
          </w:tcPr>
          <w:p w14:paraId="3CDB613F" w14:textId="14D5C134" w:rsidR="00AF0B10" w:rsidRPr="006B1D91" w:rsidRDefault="00AF0B10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Semaine 2 à 3</w:t>
            </w:r>
          </w:p>
        </w:tc>
        <w:tc>
          <w:tcPr>
            <w:tcW w:w="4531" w:type="dxa"/>
          </w:tcPr>
          <w:p w14:paraId="5ADB5D15" w14:textId="77777777" w:rsidR="00B50C7E" w:rsidRPr="006B1D91" w:rsidRDefault="00AF0B10" w:rsidP="006B1D91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Lancement officiel sur les réseaux</w:t>
            </w:r>
            <w:r w:rsidR="00B50C7E" w:rsidRPr="006B1D91">
              <w:rPr>
                <w:rFonts w:ascii="Arial Narrow" w:hAnsi="Arial Narrow"/>
                <w:sz w:val="28"/>
                <w:szCs w:val="28"/>
              </w:rPr>
              <w:t xml:space="preserve"> s</w:t>
            </w:r>
            <w:r w:rsidRPr="006B1D91">
              <w:rPr>
                <w:rFonts w:ascii="Arial Narrow" w:hAnsi="Arial Narrow"/>
                <w:sz w:val="28"/>
                <w:szCs w:val="28"/>
              </w:rPr>
              <w:t>ociaux</w:t>
            </w:r>
            <w:r w:rsidR="00B50C7E" w:rsidRPr="006B1D91">
              <w:rPr>
                <w:rFonts w:ascii="Arial Narrow" w:hAnsi="Arial Narrow"/>
                <w:sz w:val="28"/>
                <w:szCs w:val="28"/>
              </w:rPr>
              <w:t xml:space="preserve"> </w:t>
            </w:r>
          </w:p>
          <w:p w14:paraId="29BDC960" w14:textId="7F5E471D" w:rsidR="00B50C7E" w:rsidRPr="006B1D91" w:rsidRDefault="00B50C7E" w:rsidP="006B1D91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C</w:t>
            </w:r>
            <w:r w:rsidR="00AF0B10" w:rsidRPr="006B1D91">
              <w:rPr>
                <w:rFonts w:ascii="Arial Narrow" w:hAnsi="Arial Narrow"/>
                <w:sz w:val="28"/>
                <w:szCs w:val="28"/>
              </w:rPr>
              <w:t>ampagne terrain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 (participation des commerciaux aux évents B2B et partages de flyers)</w:t>
            </w:r>
          </w:p>
          <w:p w14:paraId="6F88CE63" w14:textId="77777777" w:rsidR="00B50C7E" w:rsidRPr="006B1D91" w:rsidRDefault="00AF0B10" w:rsidP="006B1D91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SMS sur des bases ciblées</w:t>
            </w:r>
          </w:p>
          <w:p w14:paraId="472E8195" w14:textId="5AAD3CC8" w:rsidR="00AF0B10" w:rsidRPr="006B1D91" w:rsidRDefault="00B50C7E" w:rsidP="006B1D91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Vidéo descriptive de l’évent. </w:t>
            </w:r>
          </w:p>
        </w:tc>
      </w:tr>
      <w:tr w:rsidR="00AF0B10" w:rsidRPr="006B1D91" w14:paraId="1AA7F74B" w14:textId="77777777" w:rsidTr="00AF0B10">
        <w:tc>
          <w:tcPr>
            <w:tcW w:w="4531" w:type="dxa"/>
          </w:tcPr>
          <w:p w14:paraId="26C984E1" w14:textId="2C7D2901" w:rsidR="00AF0B10" w:rsidRPr="006B1D91" w:rsidRDefault="00B50C7E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Semaine 4 </w:t>
            </w:r>
          </w:p>
        </w:tc>
        <w:tc>
          <w:tcPr>
            <w:tcW w:w="4531" w:type="dxa"/>
          </w:tcPr>
          <w:p w14:paraId="1BFB819C" w14:textId="618EDF6F" w:rsidR="00AF0B10" w:rsidRPr="006B1D91" w:rsidRDefault="00B50C7E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Envoi de courriers d’invitation </w:t>
            </w:r>
          </w:p>
        </w:tc>
      </w:tr>
      <w:tr w:rsidR="00AF0B10" w:rsidRPr="006B1D91" w14:paraId="289E51F9" w14:textId="77777777" w:rsidTr="00AF0B10">
        <w:tc>
          <w:tcPr>
            <w:tcW w:w="4531" w:type="dxa"/>
          </w:tcPr>
          <w:p w14:paraId="38C6C5DF" w14:textId="14588C9A" w:rsidR="00AF0B10" w:rsidRPr="006B1D91" w:rsidRDefault="00B50C7E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Moi 2 </w:t>
            </w:r>
          </w:p>
        </w:tc>
        <w:tc>
          <w:tcPr>
            <w:tcW w:w="4531" w:type="dxa"/>
          </w:tcPr>
          <w:p w14:paraId="18B92DE8" w14:textId="77777777" w:rsidR="00AF0B10" w:rsidRPr="006B1D91" w:rsidRDefault="00B50C7E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Google </w:t>
            </w:r>
            <w:proofErr w:type="spellStart"/>
            <w:r w:rsidRPr="006B1D91">
              <w:rPr>
                <w:rFonts w:ascii="Arial Narrow" w:hAnsi="Arial Narrow"/>
                <w:sz w:val="28"/>
                <w:szCs w:val="28"/>
              </w:rPr>
              <w:t>Ads</w:t>
            </w:r>
            <w:proofErr w:type="spellEnd"/>
          </w:p>
          <w:p w14:paraId="5E97D406" w14:textId="77777777" w:rsidR="00B50C7E" w:rsidRPr="006B1D91" w:rsidRDefault="00B50C7E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Tour média</w:t>
            </w:r>
          </w:p>
          <w:p w14:paraId="4C50486A" w14:textId="77777777" w:rsidR="00B50C7E" w:rsidRPr="006B1D91" w:rsidRDefault="00B50C7E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Spot publicitaire</w:t>
            </w:r>
          </w:p>
          <w:p w14:paraId="261B2C6F" w14:textId="77777777" w:rsidR="00CB33F0" w:rsidRPr="006B1D91" w:rsidRDefault="00CB33F0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Campagne terrain</w:t>
            </w:r>
          </w:p>
          <w:p w14:paraId="3CA1DCBF" w14:textId="7B9B79BA" w:rsidR="00CB33F0" w:rsidRPr="006B1D91" w:rsidRDefault="00CB33F0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Prise de parole des influenceurs</w:t>
            </w:r>
          </w:p>
        </w:tc>
      </w:tr>
      <w:tr w:rsidR="00CB33F0" w:rsidRPr="006B1D91" w14:paraId="5FCDF255" w14:textId="77777777" w:rsidTr="00AF0B10">
        <w:tc>
          <w:tcPr>
            <w:tcW w:w="4531" w:type="dxa"/>
          </w:tcPr>
          <w:p w14:paraId="2EC92EDD" w14:textId="2BC0C0A4" w:rsidR="00CB33F0" w:rsidRPr="006B1D91" w:rsidRDefault="00CB33F0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Moi 3 (1</w:t>
            </w:r>
            <w:r w:rsidRPr="006B1D91">
              <w:rPr>
                <w:rFonts w:ascii="Arial Narrow" w:hAnsi="Arial Narrow"/>
                <w:sz w:val="28"/>
                <w:szCs w:val="28"/>
                <w:vertAlign w:val="superscript"/>
              </w:rPr>
              <w:t>er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 au </w:t>
            </w:r>
            <w:r w:rsidR="00FE37B7" w:rsidRPr="006B1D91">
              <w:rPr>
                <w:rFonts w:ascii="Arial Narrow" w:hAnsi="Arial Narrow"/>
                <w:sz w:val="28"/>
                <w:szCs w:val="28"/>
              </w:rPr>
              <w:t xml:space="preserve">11 </w:t>
            </w:r>
            <w:r w:rsidRPr="006B1D91">
              <w:rPr>
                <w:rFonts w:ascii="Arial Narrow" w:hAnsi="Arial Narrow"/>
                <w:sz w:val="28"/>
                <w:szCs w:val="28"/>
              </w:rPr>
              <w:t>Juin)</w:t>
            </w:r>
          </w:p>
        </w:tc>
        <w:tc>
          <w:tcPr>
            <w:tcW w:w="4531" w:type="dxa"/>
          </w:tcPr>
          <w:p w14:paraId="4D931271" w14:textId="77777777" w:rsidR="00CB33F0" w:rsidRPr="006B1D91" w:rsidRDefault="00CB33F0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Communiqué de presse officiel</w:t>
            </w:r>
          </w:p>
          <w:p w14:paraId="75CF704C" w14:textId="77777777" w:rsidR="00CB33F0" w:rsidRPr="006B1D91" w:rsidRDefault="00CB33F0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Article presse</w:t>
            </w:r>
          </w:p>
          <w:p w14:paraId="578901B6" w14:textId="77777777" w:rsidR="00CB33F0" w:rsidRPr="006B1D91" w:rsidRDefault="00CB33F0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Spot publicitaire</w:t>
            </w:r>
          </w:p>
          <w:p w14:paraId="77B67589" w14:textId="4B30FBEA" w:rsidR="00CB33F0" w:rsidRPr="006B1D91" w:rsidRDefault="00CB33F0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Visuel d’annonce</w:t>
            </w:r>
          </w:p>
          <w:p w14:paraId="313D1A26" w14:textId="74587F08" w:rsidR="00CB33F0" w:rsidRPr="006B1D91" w:rsidRDefault="00CB33F0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Vidéo explicative de l’évent</w:t>
            </w:r>
          </w:p>
          <w:p w14:paraId="69274265" w14:textId="77777777" w:rsidR="00CB33F0" w:rsidRPr="006B1D91" w:rsidRDefault="00CB33F0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Relance des courriers déposés</w:t>
            </w:r>
          </w:p>
          <w:p w14:paraId="78979E1C" w14:textId="77777777" w:rsidR="00CB33F0" w:rsidRPr="006B1D91" w:rsidRDefault="00CB33F0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 xml:space="preserve">Invitation couverture médiatique </w:t>
            </w:r>
          </w:p>
          <w:p w14:paraId="77179C23" w14:textId="38927D95" w:rsidR="00CB33F0" w:rsidRPr="006B1D91" w:rsidRDefault="00CB33F0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Campagne WhatsApp intense</w:t>
            </w:r>
          </w:p>
        </w:tc>
      </w:tr>
      <w:tr w:rsidR="00CB33F0" w:rsidRPr="006B1D91" w14:paraId="5E924F21" w14:textId="77777777" w:rsidTr="00AF0B10">
        <w:tc>
          <w:tcPr>
            <w:tcW w:w="4531" w:type="dxa"/>
          </w:tcPr>
          <w:p w14:paraId="49C50F6C" w14:textId="48BE7F42" w:rsidR="00CB33F0" w:rsidRPr="006B1D91" w:rsidRDefault="00CB33F0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Moi 3 (1</w:t>
            </w:r>
            <w:r w:rsidR="00FE37B7" w:rsidRPr="006B1D91">
              <w:rPr>
                <w:rFonts w:ascii="Arial Narrow" w:hAnsi="Arial Narrow"/>
                <w:sz w:val="28"/>
                <w:szCs w:val="28"/>
              </w:rPr>
              <w:t>2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 au </w:t>
            </w:r>
            <w:r w:rsidR="00FE37B7" w:rsidRPr="006B1D91">
              <w:rPr>
                <w:rFonts w:ascii="Arial Narrow" w:hAnsi="Arial Narrow"/>
                <w:sz w:val="28"/>
                <w:szCs w:val="28"/>
              </w:rPr>
              <w:t>13</w:t>
            </w:r>
            <w:r w:rsidRPr="006B1D91">
              <w:rPr>
                <w:rFonts w:ascii="Arial Narrow" w:hAnsi="Arial Narrow"/>
                <w:sz w:val="28"/>
                <w:szCs w:val="28"/>
              </w:rPr>
              <w:t xml:space="preserve"> Juin)</w:t>
            </w:r>
            <w:r w:rsidR="00FE37B7" w:rsidRPr="006B1D91">
              <w:rPr>
                <w:rFonts w:ascii="Arial Narrow" w:hAnsi="Arial Narrow"/>
                <w:sz w:val="28"/>
                <w:szCs w:val="28"/>
              </w:rPr>
              <w:t xml:space="preserve"> Jour J</w:t>
            </w:r>
          </w:p>
        </w:tc>
        <w:tc>
          <w:tcPr>
            <w:tcW w:w="4531" w:type="dxa"/>
          </w:tcPr>
          <w:p w14:paraId="1412D94A" w14:textId="4CAE62AB" w:rsidR="00FE37B7" w:rsidRPr="006B1D91" w:rsidRDefault="00FE37B7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Live Facebook / LinkedIn</w:t>
            </w:r>
            <w:r w:rsidRPr="006B1D91">
              <w:rPr>
                <w:rFonts w:ascii="Arial Narrow" w:hAnsi="Arial Narrow"/>
                <w:sz w:val="28"/>
                <w:szCs w:val="28"/>
              </w:rPr>
              <w:t>/</w:t>
            </w:r>
            <w:proofErr w:type="spellStart"/>
            <w:r w:rsidRPr="006B1D91">
              <w:rPr>
                <w:rFonts w:ascii="Arial Narrow" w:hAnsi="Arial Narrow"/>
                <w:sz w:val="28"/>
                <w:szCs w:val="28"/>
              </w:rPr>
              <w:t>Tik</w:t>
            </w:r>
            <w:proofErr w:type="spellEnd"/>
            <w:r w:rsidRPr="006B1D91">
              <w:rPr>
                <w:rFonts w:ascii="Arial Narrow" w:hAnsi="Arial Narrow"/>
                <w:sz w:val="28"/>
                <w:szCs w:val="28"/>
              </w:rPr>
              <w:t xml:space="preserve"> Tok</w:t>
            </w:r>
          </w:p>
          <w:p w14:paraId="11B05C16" w14:textId="40C69C36" w:rsidR="00FE37B7" w:rsidRPr="006B1D91" w:rsidRDefault="00FE37B7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Stories en continu</w:t>
            </w:r>
          </w:p>
          <w:p w14:paraId="09A89DBA" w14:textId="43FD603A" w:rsidR="00FE37B7" w:rsidRPr="006B1D91" w:rsidRDefault="00FE37B7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Interviews visiteurs</w:t>
            </w:r>
          </w:p>
          <w:p w14:paraId="27ED884A" w14:textId="24B7AEDB" w:rsidR="00CB33F0" w:rsidRPr="006B1D91" w:rsidRDefault="00FE37B7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Démonstrations filmées</w:t>
            </w:r>
          </w:p>
        </w:tc>
      </w:tr>
      <w:tr w:rsidR="00FE37B7" w:rsidRPr="006B1D91" w14:paraId="49DA6603" w14:textId="77777777" w:rsidTr="00AF0B10">
        <w:tc>
          <w:tcPr>
            <w:tcW w:w="4531" w:type="dxa"/>
          </w:tcPr>
          <w:p w14:paraId="74E15D28" w14:textId="7BF5633E" w:rsidR="00FE37B7" w:rsidRPr="006B1D91" w:rsidRDefault="00FE37B7" w:rsidP="006B1D9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Moi 3 (14 au 30 Juin) Post évent</w:t>
            </w:r>
          </w:p>
        </w:tc>
        <w:tc>
          <w:tcPr>
            <w:tcW w:w="4531" w:type="dxa"/>
          </w:tcPr>
          <w:p w14:paraId="6BD0D2F2" w14:textId="77777777" w:rsidR="00FE37B7" w:rsidRPr="006B1D91" w:rsidRDefault="00A774E7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Relation presse (suivi des articles à publier par les journalistes)</w:t>
            </w:r>
          </w:p>
          <w:p w14:paraId="60109908" w14:textId="54D7C7D4" w:rsidR="00A774E7" w:rsidRPr="006B1D91" w:rsidRDefault="00A774E7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Album photo</w:t>
            </w:r>
          </w:p>
          <w:p w14:paraId="5B5C1ECC" w14:textId="1A0F47F0" w:rsidR="00A774E7" w:rsidRPr="006B1D91" w:rsidRDefault="00A774E7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Chiffres clés :</w:t>
            </w:r>
          </w:p>
          <w:p w14:paraId="0D1E9443" w14:textId="404C3872" w:rsidR="00A774E7" w:rsidRPr="006B1D91" w:rsidRDefault="00A774E7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Nombre de visiteurs</w:t>
            </w:r>
          </w:p>
          <w:p w14:paraId="1DA38D88" w14:textId="0AB8C91C" w:rsidR="00A774E7" w:rsidRPr="006B1D91" w:rsidRDefault="00A774E7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lastRenderedPageBreak/>
              <w:t>Leads générés</w:t>
            </w:r>
          </w:p>
          <w:p w14:paraId="3EE48972" w14:textId="77777777" w:rsidR="00A774E7" w:rsidRPr="006B1D91" w:rsidRDefault="00A774E7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Témoignages</w:t>
            </w:r>
          </w:p>
          <w:p w14:paraId="04BFB6F4" w14:textId="53958BAD" w:rsidR="00A774E7" w:rsidRPr="006B1D91" w:rsidRDefault="00A774E7" w:rsidP="006B1D91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6B1D91">
              <w:rPr>
                <w:rFonts w:ascii="Arial Narrow" w:hAnsi="Arial Narrow"/>
                <w:sz w:val="28"/>
                <w:szCs w:val="28"/>
              </w:rPr>
              <w:t>Relance des prospects</w:t>
            </w:r>
          </w:p>
        </w:tc>
      </w:tr>
    </w:tbl>
    <w:p w14:paraId="3D472B93" w14:textId="6A6159E6" w:rsidR="00AF0B10" w:rsidRPr="006B1D91" w:rsidRDefault="00AF0B10" w:rsidP="006B1D91">
      <w:pPr>
        <w:jc w:val="both"/>
        <w:rPr>
          <w:rFonts w:ascii="Arial Narrow" w:hAnsi="Arial Narrow"/>
          <w:sz w:val="28"/>
          <w:szCs w:val="28"/>
        </w:rPr>
      </w:pPr>
    </w:p>
    <w:p w14:paraId="33C2BBAD" w14:textId="77777777" w:rsidR="00FE37B7" w:rsidRPr="006B1D91" w:rsidRDefault="00FE37B7" w:rsidP="006B1D91">
      <w:pPr>
        <w:jc w:val="both"/>
        <w:rPr>
          <w:rFonts w:ascii="Arial Narrow" w:hAnsi="Arial Narrow"/>
          <w:sz w:val="28"/>
          <w:szCs w:val="28"/>
        </w:rPr>
      </w:pPr>
    </w:p>
    <w:p w14:paraId="3CC630FA" w14:textId="7BF9FE48" w:rsidR="0077110D" w:rsidRPr="006B1D91" w:rsidRDefault="00D84527" w:rsidP="006B1D91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8"/>
          <w:szCs w:val="28"/>
        </w:rPr>
      </w:pPr>
      <w:r w:rsidRPr="006B1D91">
        <w:rPr>
          <w:rFonts w:ascii="Arial Narrow" w:hAnsi="Arial Narrow"/>
          <w:b/>
          <w:bCs/>
          <w:sz w:val="28"/>
          <w:szCs w:val="28"/>
        </w:rPr>
        <w:t>Support de communication</w:t>
      </w:r>
    </w:p>
    <w:p w14:paraId="2B2483A1" w14:textId="77777777" w:rsidR="00D84527" w:rsidRPr="006B1D91" w:rsidRDefault="00D84527" w:rsidP="006B1D91">
      <w:pPr>
        <w:ind w:left="360"/>
        <w:jc w:val="both"/>
        <w:rPr>
          <w:rFonts w:ascii="Arial Narrow" w:hAnsi="Arial Narrow"/>
          <w:sz w:val="28"/>
          <w:szCs w:val="28"/>
          <w:lang w:val="en-US"/>
        </w:rPr>
      </w:pPr>
    </w:p>
    <w:p w14:paraId="7688D61D" w14:textId="77777777" w:rsidR="00D84527" w:rsidRPr="006B1D91" w:rsidRDefault="00D84527" w:rsidP="006B1D91">
      <w:pPr>
        <w:pStyle w:val="Paragraphedeliste"/>
        <w:numPr>
          <w:ilvl w:val="0"/>
          <w:numId w:val="12"/>
        </w:numPr>
        <w:jc w:val="both"/>
        <w:rPr>
          <w:rFonts w:ascii="Arial Narrow" w:hAnsi="Arial Narrow"/>
          <w:sz w:val="28"/>
          <w:szCs w:val="28"/>
          <w:lang w:val="en-US"/>
        </w:rPr>
      </w:pPr>
      <w:r w:rsidRPr="006B1D91">
        <w:rPr>
          <w:rFonts w:ascii="Arial Narrow" w:hAnsi="Arial Narrow"/>
          <w:sz w:val="28"/>
          <w:szCs w:val="28"/>
          <w:lang w:val="en-US"/>
        </w:rPr>
        <w:t xml:space="preserve">Affiche </w:t>
      </w:r>
      <w:proofErr w:type="spellStart"/>
      <w:r w:rsidRPr="006B1D91">
        <w:rPr>
          <w:rFonts w:ascii="Arial Narrow" w:hAnsi="Arial Narrow"/>
          <w:sz w:val="28"/>
          <w:szCs w:val="28"/>
          <w:lang w:val="en-US"/>
        </w:rPr>
        <w:t>officielle</w:t>
      </w:r>
      <w:proofErr w:type="spellEnd"/>
    </w:p>
    <w:p w14:paraId="3304CA5C" w14:textId="5F4A4E1C" w:rsidR="00D84527" w:rsidRPr="006B1D91" w:rsidRDefault="00D84527" w:rsidP="006B1D91">
      <w:pPr>
        <w:pStyle w:val="Paragraphedeliste"/>
        <w:numPr>
          <w:ilvl w:val="0"/>
          <w:numId w:val="12"/>
        </w:numPr>
        <w:jc w:val="both"/>
        <w:rPr>
          <w:rFonts w:ascii="Arial Narrow" w:hAnsi="Arial Narrow"/>
          <w:sz w:val="28"/>
          <w:szCs w:val="28"/>
          <w:lang w:val="en-US"/>
        </w:rPr>
      </w:pPr>
      <w:r w:rsidRPr="006B1D91">
        <w:rPr>
          <w:rFonts w:ascii="Arial Narrow" w:hAnsi="Arial Narrow"/>
          <w:sz w:val="28"/>
          <w:szCs w:val="28"/>
          <w:lang w:val="en-US"/>
        </w:rPr>
        <w:t>R</w:t>
      </w:r>
      <w:r w:rsidRPr="006B1D91">
        <w:rPr>
          <w:rFonts w:ascii="Arial Narrow" w:hAnsi="Arial Narrow"/>
          <w:sz w:val="28"/>
          <w:szCs w:val="28"/>
          <w:lang w:val="en-US"/>
        </w:rPr>
        <w:t>oll-up</w:t>
      </w:r>
    </w:p>
    <w:p w14:paraId="41898E81" w14:textId="77777777" w:rsidR="00D84527" w:rsidRPr="006B1D91" w:rsidRDefault="00D84527" w:rsidP="006B1D91">
      <w:pPr>
        <w:pStyle w:val="Paragraphedeliste"/>
        <w:numPr>
          <w:ilvl w:val="0"/>
          <w:numId w:val="12"/>
        </w:numPr>
        <w:jc w:val="both"/>
        <w:rPr>
          <w:rFonts w:ascii="Arial Narrow" w:hAnsi="Arial Narrow"/>
          <w:sz w:val="28"/>
          <w:szCs w:val="28"/>
          <w:lang w:val="en-US"/>
        </w:rPr>
      </w:pPr>
      <w:r w:rsidRPr="006B1D91">
        <w:rPr>
          <w:rFonts w:ascii="Arial Narrow" w:hAnsi="Arial Narrow"/>
          <w:sz w:val="28"/>
          <w:szCs w:val="28"/>
          <w:lang w:val="en-US"/>
        </w:rPr>
        <w:t>Stand branding</w:t>
      </w:r>
    </w:p>
    <w:p w14:paraId="1FF425B0" w14:textId="77777777" w:rsidR="00D84527" w:rsidRPr="006B1D91" w:rsidRDefault="00D84527" w:rsidP="006B1D91">
      <w:pPr>
        <w:pStyle w:val="Paragraphedeliste"/>
        <w:numPr>
          <w:ilvl w:val="0"/>
          <w:numId w:val="12"/>
        </w:numPr>
        <w:jc w:val="both"/>
        <w:rPr>
          <w:rFonts w:ascii="Arial Narrow" w:hAnsi="Arial Narrow"/>
          <w:sz w:val="28"/>
          <w:szCs w:val="28"/>
          <w:lang w:val="en-US"/>
        </w:rPr>
      </w:pPr>
      <w:r w:rsidRPr="006B1D91">
        <w:rPr>
          <w:rFonts w:ascii="Arial Narrow" w:hAnsi="Arial Narrow"/>
          <w:sz w:val="28"/>
          <w:szCs w:val="28"/>
        </w:rPr>
        <w:t>Vidéos démo produits</w:t>
      </w:r>
    </w:p>
    <w:p w14:paraId="57113062" w14:textId="77777777" w:rsidR="00D84527" w:rsidRPr="006B1D91" w:rsidRDefault="00D84527" w:rsidP="006B1D91">
      <w:pPr>
        <w:pStyle w:val="Paragraphedeliste"/>
        <w:numPr>
          <w:ilvl w:val="0"/>
          <w:numId w:val="12"/>
        </w:numPr>
        <w:jc w:val="both"/>
        <w:rPr>
          <w:rFonts w:ascii="Arial Narrow" w:hAnsi="Arial Narrow"/>
          <w:sz w:val="28"/>
          <w:szCs w:val="28"/>
          <w:lang w:val="en-US"/>
        </w:rPr>
      </w:pPr>
      <w:r w:rsidRPr="006B1D91">
        <w:rPr>
          <w:rFonts w:ascii="Arial Narrow" w:hAnsi="Arial Narrow"/>
          <w:sz w:val="28"/>
          <w:szCs w:val="28"/>
        </w:rPr>
        <w:t>Badges visiteurs</w:t>
      </w:r>
    </w:p>
    <w:p w14:paraId="409D160E" w14:textId="6E0EFDF3" w:rsidR="00D84527" w:rsidRPr="006B1D91" w:rsidRDefault="00D84527" w:rsidP="006B1D91">
      <w:pPr>
        <w:pStyle w:val="Paragraphedeliste"/>
        <w:numPr>
          <w:ilvl w:val="0"/>
          <w:numId w:val="12"/>
        </w:numPr>
        <w:jc w:val="both"/>
        <w:rPr>
          <w:rFonts w:ascii="Arial Narrow" w:hAnsi="Arial Narrow"/>
          <w:sz w:val="28"/>
          <w:szCs w:val="28"/>
          <w:lang w:val="en-US"/>
        </w:rPr>
      </w:pPr>
      <w:r w:rsidRPr="006B1D91">
        <w:rPr>
          <w:rFonts w:ascii="Arial Narrow" w:hAnsi="Arial Narrow"/>
          <w:sz w:val="28"/>
          <w:szCs w:val="28"/>
        </w:rPr>
        <w:t>Brochures produits</w:t>
      </w:r>
      <w:r w:rsidRPr="006B1D91">
        <w:rPr>
          <w:rFonts w:ascii="Arial Narrow" w:hAnsi="Arial Narrow"/>
          <w:sz w:val="28"/>
          <w:szCs w:val="28"/>
        </w:rPr>
        <w:t xml:space="preserve"> (flyers)</w:t>
      </w:r>
    </w:p>
    <w:p w14:paraId="50313668" w14:textId="19FC70F8" w:rsidR="00D84527" w:rsidRPr="006B1D91" w:rsidRDefault="00D84527" w:rsidP="006B1D91">
      <w:pPr>
        <w:pStyle w:val="Paragraphedeliste"/>
        <w:numPr>
          <w:ilvl w:val="0"/>
          <w:numId w:val="12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 xml:space="preserve">Coin photos </w:t>
      </w:r>
      <w:proofErr w:type="spellStart"/>
      <w:r w:rsidRPr="006B1D91">
        <w:rPr>
          <w:rFonts w:ascii="Arial Narrow" w:hAnsi="Arial Narrow"/>
          <w:sz w:val="28"/>
          <w:szCs w:val="28"/>
        </w:rPr>
        <w:t>brandé</w:t>
      </w:r>
      <w:proofErr w:type="spellEnd"/>
      <w:r w:rsidRPr="006B1D91">
        <w:rPr>
          <w:rFonts w:ascii="Arial Narrow" w:hAnsi="Arial Narrow"/>
          <w:sz w:val="28"/>
          <w:szCs w:val="28"/>
        </w:rPr>
        <w:t xml:space="preserve"> (au besoin)</w:t>
      </w:r>
    </w:p>
    <w:p w14:paraId="0486AC12" w14:textId="02D4FA5F" w:rsidR="00D84527" w:rsidRPr="006B1D91" w:rsidRDefault="00D84527" w:rsidP="006B1D91">
      <w:pPr>
        <w:jc w:val="both"/>
        <w:rPr>
          <w:rFonts w:ascii="Arial Narrow" w:hAnsi="Arial Narrow"/>
          <w:sz w:val="28"/>
          <w:szCs w:val="28"/>
        </w:rPr>
      </w:pPr>
    </w:p>
    <w:p w14:paraId="3F95C416" w14:textId="4830B888" w:rsidR="00D84527" w:rsidRPr="006B1D91" w:rsidRDefault="00D84527" w:rsidP="006B1D91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8"/>
          <w:szCs w:val="28"/>
        </w:rPr>
      </w:pPr>
      <w:r w:rsidRPr="006B1D91">
        <w:rPr>
          <w:rFonts w:ascii="Arial Narrow" w:hAnsi="Arial Narrow"/>
          <w:b/>
          <w:bCs/>
          <w:sz w:val="28"/>
          <w:szCs w:val="28"/>
        </w:rPr>
        <w:t>KPI</w:t>
      </w:r>
    </w:p>
    <w:p w14:paraId="102401CA" w14:textId="77777777" w:rsidR="00D84527" w:rsidRPr="006B1D91" w:rsidRDefault="00D84527" w:rsidP="006B1D91">
      <w:pPr>
        <w:jc w:val="both"/>
        <w:rPr>
          <w:rFonts w:ascii="Arial Narrow" w:hAnsi="Arial Narrow"/>
          <w:sz w:val="28"/>
          <w:szCs w:val="28"/>
        </w:rPr>
      </w:pPr>
    </w:p>
    <w:p w14:paraId="2D0ECE6A" w14:textId="77777777" w:rsidR="00D84527" w:rsidRPr="006B1D91" w:rsidRDefault="00D84527" w:rsidP="006B1D91">
      <w:pPr>
        <w:pStyle w:val="Paragraphedeliste"/>
        <w:numPr>
          <w:ilvl w:val="0"/>
          <w:numId w:val="13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Nombre de participants</w:t>
      </w:r>
    </w:p>
    <w:p w14:paraId="4619D478" w14:textId="77777777" w:rsidR="00D84527" w:rsidRPr="006B1D91" w:rsidRDefault="00D84527" w:rsidP="006B1D91">
      <w:pPr>
        <w:pStyle w:val="Paragraphedeliste"/>
        <w:numPr>
          <w:ilvl w:val="0"/>
          <w:numId w:val="13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Nombre de leads collectés</w:t>
      </w:r>
    </w:p>
    <w:p w14:paraId="4C18020D" w14:textId="77777777" w:rsidR="00D84527" w:rsidRPr="006B1D91" w:rsidRDefault="00D84527" w:rsidP="006B1D91">
      <w:pPr>
        <w:pStyle w:val="Paragraphedeliste"/>
        <w:numPr>
          <w:ilvl w:val="0"/>
          <w:numId w:val="13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Engagement réseaux sociaux</w:t>
      </w:r>
    </w:p>
    <w:p w14:paraId="07A3C70B" w14:textId="77777777" w:rsidR="00D84527" w:rsidRPr="006B1D91" w:rsidRDefault="00D84527" w:rsidP="006B1D91">
      <w:pPr>
        <w:pStyle w:val="Paragraphedeliste"/>
        <w:numPr>
          <w:ilvl w:val="0"/>
          <w:numId w:val="13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Vues vidéos</w:t>
      </w:r>
    </w:p>
    <w:p w14:paraId="7479B4A5" w14:textId="3117A11A" w:rsidR="00D84527" w:rsidRPr="006B1D91" w:rsidRDefault="00D84527" w:rsidP="006B1D91">
      <w:pPr>
        <w:pStyle w:val="Paragraphedeliste"/>
        <w:numPr>
          <w:ilvl w:val="0"/>
          <w:numId w:val="13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Partenariats signés</w:t>
      </w:r>
    </w:p>
    <w:p w14:paraId="4E095AAF" w14:textId="48627672" w:rsidR="00D84527" w:rsidRPr="006B1D91" w:rsidRDefault="00D84527" w:rsidP="006B1D91">
      <w:pPr>
        <w:pStyle w:val="Paragraphedeliste"/>
        <w:numPr>
          <w:ilvl w:val="0"/>
          <w:numId w:val="13"/>
        </w:num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Nombre d’abonnés obtenus sur nos comptes sociaux (Facebook et LinkedIn) grâce à l’évent</w:t>
      </w:r>
    </w:p>
    <w:p w14:paraId="4B5DD48D" w14:textId="69AFFFCF" w:rsidR="00D84527" w:rsidRPr="006B1D91" w:rsidRDefault="00D84527" w:rsidP="006B1D91">
      <w:pPr>
        <w:jc w:val="both"/>
        <w:rPr>
          <w:rFonts w:ascii="Arial Narrow" w:hAnsi="Arial Narrow"/>
          <w:sz w:val="28"/>
          <w:szCs w:val="28"/>
        </w:rPr>
      </w:pPr>
    </w:p>
    <w:p w14:paraId="1FF59932" w14:textId="08799BFA" w:rsidR="00D84527" w:rsidRPr="006B1D91" w:rsidRDefault="0087207E" w:rsidP="006B1D91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8"/>
          <w:szCs w:val="28"/>
        </w:rPr>
      </w:pPr>
      <w:r w:rsidRPr="006B1D91">
        <w:rPr>
          <w:rFonts w:ascii="Arial Narrow" w:hAnsi="Arial Narrow"/>
          <w:b/>
          <w:bCs/>
          <w:sz w:val="28"/>
          <w:szCs w:val="28"/>
        </w:rPr>
        <w:t>Propositions de m</w:t>
      </w:r>
      <w:r w:rsidR="00D84527" w:rsidRPr="006B1D91">
        <w:rPr>
          <w:rFonts w:ascii="Arial Narrow" w:hAnsi="Arial Narrow"/>
          <w:b/>
          <w:bCs/>
          <w:sz w:val="28"/>
          <w:szCs w:val="28"/>
        </w:rPr>
        <w:t>essage</w:t>
      </w:r>
      <w:r w:rsidRPr="006B1D91">
        <w:rPr>
          <w:rFonts w:ascii="Arial Narrow" w:hAnsi="Arial Narrow"/>
          <w:b/>
          <w:bCs/>
          <w:sz w:val="28"/>
          <w:szCs w:val="28"/>
        </w:rPr>
        <w:t>s</w:t>
      </w:r>
      <w:r w:rsidR="00D84527" w:rsidRPr="006B1D91">
        <w:rPr>
          <w:rFonts w:ascii="Arial Narrow" w:hAnsi="Arial Narrow"/>
          <w:b/>
          <w:bCs/>
          <w:sz w:val="28"/>
          <w:szCs w:val="28"/>
        </w:rPr>
        <w:t xml:space="preserve"> clé</w:t>
      </w:r>
      <w:r w:rsidRPr="006B1D91">
        <w:rPr>
          <w:rFonts w:ascii="Arial Narrow" w:hAnsi="Arial Narrow"/>
          <w:b/>
          <w:bCs/>
          <w:sz w:val="28"/>
          <w:szCs w:val="28"/>
        </w:rPr>
        <w:t>s</w:t>
      </w:r>
    </w:p>
    <w:p w14:paraId="13EF67B8" w14:textId="78F4E1F7" w:rsidR="00D84527" w:rsidRPr="006B1D91" w:rsidRDefault="00D84527" w:rsidP="006B1D91">
      <w:pPr>
        <w:jc w:val="both"/>
        <w:rPr>
          <w:rFonts w:ascii="Arial Narrow" w:hAnsi="Arial Narrow"/>
          <w:sz w:val="28"/>
          <w:szCs w:val="28"/>
        </w:rPr>
      </w:pPr>
    </w:p>
    <w:p w14:paraId="658DC55A" w14:textId="458D756B" w:rsidR="00D84527" w:rsidRPr="006B1D91" w:rsidRDefault="00D84527" w:rsidP="006B1D91">
      <w:p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 xml:space="preserve">“Découvrez, testez et adoptez les solutions </w:t>
      </w:r>
      <w:r w:rsidRPr="006B1D91">
        <w:rPr>
          <w:rFonts w:ascii="Arial Narrow" w:hAnsi="Arial Narrow"/>
          <w:sz w:val="28"/>
          <w:szCs w:val="28"/>
        </w:rPr>
        <w:t>N</w:t>
      </w:r>
      <w:r w:rsidR="0087207E" w:rsidRPr="006B1D91">
        <w:rPr>
          <w:rFonts w:ascii="Arial Narrow" w:hAnsi="Arial Narrow"/>
          <w:sz w:val="28"/>
          <w:szCs w:val="28"/>
        </w:rPr>
        <w:t>ETBYUS</w:t>
      </w:r>
      <w:r w:rsidRPr="006B1D91">
        <w:rPr>
          <w:rFonts w:ascii="Arial Narrow" w:hAnsi="Arial Narrow"/>
          <w:sz w:val="28"/>
          <w:szCs w:val="28"/>
        </w:rPr>
        <w:t xml:space="preserve"> </w:t>
      </w:r>
      <w:r w:rsidR="0087207E" w:rsidRPr="006B1D91">
        <w:rPr>
          <w:rFonts w:ascii="Arial Narrow" w:hAnsi="Arial Narrow"/>
          <w:sz w:val="28"/>
          <w:szCs w:val="28"/>
        </w:rPr>
        <w:t>et</w:t>
      </w:r>
      <w:r w:rsidRPr="006B1D91">
        <w:rPr>
          <w:rFonts w:ascii="Arial Narrow" w:hAnsi="Arial Narrow"/>
          <w:sz w:val="28"/>
          <w:szCs w:val="28"/>
        </w:rPr>
        <w:t xml:space="preserve"> transformer votre quotidien.”</w:t>
      </w:r>
    </w:p>
    <w:p w14:paraId="0185B526" w14:textId="1EE3D1E5" w:rsidR="0087207E" w:rsidRDefault="0087207E" w:rsidP="006B1D91">
      <w:pPr>
        <w:jc w:val="both"/>
        <w:rPr>
          <w:rFonts w:ascii="Arial Narrow" w:hAnsi="Arial Narrow"/>
          <w:sz w:val="28"/>
          <w:szCs w:val="28"/>
        </w:rPr>
      </w:pPr>
      <w:r w:rsidRPr="006B1D91">
        <w:rPr>
          <w:rFonts w:ascii="Arial Narrow" w:hAnsi="Arial Narrow"/>
          <w:sz w:val="28"/>
          <w:szCs w:val="28"/>
        </w:rPr>
        <w:t>“Ne regardez plus la tech… vivez-la avec NETBYUS.”</w:t>
      </w:r>
    </w:p>
    <w:p w14:paraId="24F81170" w14:textId="77777777" w:rsidR="006B1D91" w:rsidRPr="006B1D91" w:rsidRDefault="006B1D91" w:rsidP="006B1D91">
      <w:pPr>
        <w:jc w:val="both"/>
        <w:rPr>
          <w:rFonts w:ascii="Arial Narrow" w:hAnsi="Arial Narrow"/>
          <w:sz w:val="28"/>
          <w:szCs w:val="28"/>
        </w:rPr>
      </w:pPr>
    </w:p>
    <w:p w14:paraId="712BFD6A" w14:textId="31817893" w:rsidR="0087207E" w:rsidRPr="006B1D91" w:rsidRDefault="0087207E" w:rsidP="006B1D91">
      <w:pPr>
        <w:jc w:val="both"/>
        <w:rPr>
          <w:rFonts w:ascii="Arial Narrow" w:hAnsi="Arial Narrow"/>
          <w:sz w:val="28"/>
          <w:szCs w:val="28"/>
        </w:rPr>
      </w:pPr>
      <w:proofErr w:type="gramStart"/>
      <w:r w:rsidRPr="006B1D91">
        <w:rPr>
          <w:rFonts w:ascii="Arial Narrow" w:hAnsi="Arial Narrow"/>
          <w:b/>
          <w:bCs/>
          <w:sz w:val="28"/>
          <w:szCs w:val="28"/>
        </w:rPr>
        <w:t>Les hashtag</w:t>
      </w:r>
      <w:proofErr w:type="gramEnd"/>
      <w:r w:rsidRPr="006B1D91">
        <w:rPr>
          <w:rFonts w:ascii="Arial Narrow" w:hAnsi="Arial Narrow"/>
          <w:b/>
          <w:bCs/>
          <w:sz w:val="28"/>
          <w:szCs w:val="28"/>
        </w:rPr>
        <w:t xml:space="preserve"> de l’évent</w:t>
      </w:r>
      <w:r w:rsidRPr="006B1D91">
        <w:rPr>
          <w:rFonts w:ascii="Arial Narrow" w:hAnsi="Arial Narrow"/>
          <w:sz w:val="28"/>
          <w:szCs w:val="28"/>
        </w:rPr>
        <w:t xml:space="preserve"> : </w:t>
      </w:r>
      <w:r w:rsidRPr="006B1D91">
        <w:rPr>
          <w:rFonts w:ascii="Arial Narrow" w:hAnsi="Arial Narrow"/>
          <w:sz w:val="28"/>
          <w:szCs w:val="28"/>
        </w:rPr>
        <w:t>#NBUTechDays</w:t>
      </w:r>
      <w:r w:rsidRPr="006B1D91">
        <w:rPr>
          <w:rFonts w:ascii="Arial Narrow" w:hAnsi="Arial Narrow"/>
          <w:sz w:val="28"/>
          <w:szCs w:val="28"/>
        </w:rPr>
        <w:t xml:space="preserve"> ; </w:t>
      </w:r>
      <w:r w:rsidRPr="006B1D91">
        <w:rPr>
          <w:rFonts w:ascii="Arial Narrow" w:hAnsi="Arial Narrow"/>
          <w:sz w:val="28"/>
          <w:szCs w:val="28"/>
        </w:rPr>
        <w:t>#NetbyusTech</w:t>
      </w:r>
    </w:p>
    <w:sectPr w:rsidR="0087207E" w:rsidRPr="006B1D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50A"/>
    <w:multiLevelType w:val="hybridMultilevel"/>
    <w:tmpl w:val="9F6807E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E4A63"/>
    <w:multiLevelType w:val="hybridMultilevel"/>
    <w:tmpl w:val="0950AD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3749D"/>
    <w:multiLevelType w:val="hybridMultilevel"/>
    <w:tmpl w:val="DD9C61E2"/>
    <w:lvl w:ilvl="0" w:tplc="17EE5A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1338B"/>
    <w:multiLevelType w:val="hybridMultilevel"/>
    <w:tmpl w:val="65A607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E26ED"/>
    <w:multiLevelType w:val="hybridMultilevel"/>
    <w:tmpl w:val="00D681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A03D2"/>
    <w:multiLevelType w:val="hybridMultilevel"/>
    <w:tmpl w:val="88FC8F9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790488"/>
    <w:multiLevelType w:val="hybridMultilevel"/>
    <w:tmpl w:val="1700C2D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F31C58"/>
    <w:multiLevelType w:val="hybridMultilevel"/>
    <w:tmpl w:val="FF9A42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57618"/>
    <w:multiLevelType w:val="hybridMultilevel"/>
    <w:tmpl w:val="A4DAA7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E75D3A"/>
    <w:multiLevelType w:val="hybridMultilevel"/>
    <w:tmpl w:val="89FAD5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67620"/>
    <w:multiLevelType w:val="hybridMultilevel"/>
    <w:tmpl w:val="13E495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6329BC"/>
    <w:multiLevelType w:val="hybridMultilevel"/>
    <w:tmpl w:val="77A8E5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CA62B0"/>
    <w:multiLevelType w:val="hybridMultilevel"/>
    <w:tmpl w:val="2240682A"/>
    <w:lvl w:ilvl="0" w:tplc="7C4E543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2"/>
  </w:num>
  <w:num w:numId="5">
    <w:abstractNumId w:val="4"/>
  </w:num>
  <w:num w:numId="6">
    <w:abstractNumId w:val="7"/>
  </w:num>
  <w:num w:numId="7">
    <w:abstractNumId w:val="9"/>
  </w:num>
  <w:num w:numId="8">
    <w:abstractNumId w:val="3"/>
  </w:num>
  <w:num w:numId="9">
    <w:abstractNumId w:val="11"/>
  </w:num>
  <w:num w:numId="10">
    <w:abstractNumId w:val="1"/>
  </w:num>
  <w:num w:numId="11">
    <w:abstractNumId w:val="8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AD3"/>
    <w:rsid w:val="00113C26"/>
    <w:rsid w:val="001A02E2"/>
    <w:rsid w:val="001D459D"/>
    <w:rsid w:val="00213E12"/>
    <w:rsid w:val="00274DB5"/>
    <w:rsid w:val="00477A12"/>
    <w:rsid w:val="006B1D91"/>
    <w:rsid w:val="0077110D"/>
    <w:rsid w:val="0087207E"/>
    <w:rsid w:val="00A774E7"/>
    <w:rsid w:val="00AF0B10"/>
    <w:rsid w:val="00B50C7E"/>
    <w:rsid w:val="00BC7AD3"/>
    <w:rsid w:val="00CB33F0"/>
    <w:rsid w:val="00D84527"/>
    <w:rsid w:val="00E54ADB"/>
    <w:rsid w:val="00F716E9"/>
    <w:rsid w:val="00FE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A6DD6"/>
  <w15:chartTrackingRefBased/>
  <w15:docId w15:val="{B62C915F-495B-4F01-AA69-07313F20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C7AD3"/>
    <w:pPr>
      <w:ind w:left="720"/>
      <w:contextualSpacing/>
    </w:pPr>
  </w:style>
  <w:style w:type="table" w:styleId="Grilledutableau">
    <w:name w:val="Table Grid"/>
    <w:basedOn w:val="TableauNormal"/>
    <w:uiPriority w:val="39"/>
    <w:rsid w:val="001D4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4</Pages>
  <Words>593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netbyus</cp:lastModifiedBy>
  <cp:revision>1</cp:revision>
  <dcterms:created xsi:type="dcterms:W3CDTF">2026-03-18T10:21:00Z</dcterms:created>
  <dcterms:modified xsi:type="dcterms:W3CDTF">2026-03-18T17:41:00Z</dcterms:modified>
</cp:coreProperties>
</file>