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Berlin Sans FB Demi" w:hAnsi="Berlin Sans FB Demi"/>
          <w:sz w:val="40"/>
          <w:szCs w:val="40"/>
          <w:u w:val="single"/>
        </w:rPr>
      </w:pPr>
      <w:r>
        <w:rPr>
          <w:rFonts w:ascii="Berlin Sans FB Demi" w:hAnsi="Berlin Sans FB Demi"/>
          <w:sz w:val="40"/>
          <w:szCs w:val="40"/>
          <w:u w:val="single"/>
        </w:rPr>
        <w:t>Contrat de mise à disposition de matériel</w:t>
      </w:r>
    </w:p>
    <w:p>
      <w:pPr>
        <w:pStyle w:val="Normal"/>
        <w:spacing w:lineRule="auto" w:line="276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les soussignées : 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ci-après dénommé « l'Entreprise »</w:t>
      </w:r>
    </w:p>
    <w:p>
      <w:pPr>
        <w:pStyle w:val="Normal"/>
        <w:spacing w:lineRule="auto" w:line="276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M. </w:t>
      </w:r>
      <w:r>
        <w:rPr>
          <w:rFonts w:eastAsia="Times New Roman" w:cs="Times New Roman"/>
          <w:sz w:val="24"/>
          <w:szCs w:val="24"/>
          <w:lang w:eastAsia="fr-FR"/>
        </w:rPr>
        <w:t>De SOUZA Papiyo</w:t>
      </w:r>
      <w:r>
        <w:rPr>
          <w:sz w:val="24"/>
          <w:szCs w:val="24"/>
        </w:rPr>
        <w:t>, Ci-après dénommé(e) « le Collaborateur »</w:t>
      </w:r>
    </w:p>
    <w:p>
      <w:pPr>
        <w:pStyle w:val="Normal"/>
        <w:spacing w:lineRule="auto" w:line="276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Préambule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>
      <w:pPr>
        <w:pStyle w:val="Normal"/>
        <w:spacing w:lineRule="auto" w:line="276" w:before="0" w:after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1 – Inventaire du matériel mise à disposition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- Le matériel mise à disposition par l'entreprise est composé de 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PC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Chargeur PC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Souris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- Le matériel est mis à disposition à compter du 05/07/2024, en bon état de présenta</w:t>
        <w:softHyphen/>
        <w:t>tion et de fonctionnement.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2 – Engagement 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Au terme de la mise à disposition, le collaborateur s’engage à restituer le matériel dans son état initial.</w:t>
      </w:r>
    </w:p>
    <w:p>
      <w:pPr>
        <w:pStyle w:val="ListParagraph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3 – Protection des données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 Contrôle du matériel de l'entreprise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>
      <w:pPr>
        <w:pStyle w:val="Normal"/>
        <w:spacing w:lineRule="auto" w:line="276" w:before="0" w:after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 Responsabilité du collaborateur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>
      <w:pPr>
        <w:pStyle w:val="Normal"/>
        <w:pBdr>
          <w:bottom w:val="single" w:sz="6" w:space="1" w:color="000000"/>
        </w:pBd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En cas de détérioration du matériel de l’entreprise, une demande de contexte sera envoyée au collaborateur afin de déterminer les circonstances de la détérioration.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 xml:space="preserve">Fait à Cotonou, le </w:t>
      </w:r>
      <w:r>
        <w:rPr>
          <w:rFonts w:eastAsia="Times New Roman" w:cs="Times New Roman"/>
          <w:sz w:val="24"/>
          <w:szCs w:val="24"/>
          <w:lang w:eastAsia="fr-FR"/>
        </w:rPr>
        <w:t>05/07/2024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ind w:firstLine="708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</w:t>
        <w:tab/>
        <w:tab/>
        <w:tab/>
        <w:tab/>
        <w:tab/>
        <w:t>Pour le Collaborateur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mc:AlternateContent>
          <mc:Choice Requires="wps">
            <w:drawing>
              <wp:anchor behindDoc="0" distT="0" distB="0" distL="114300" distR="114300" simplePos="0" locked="0" layoutInCell="0" allowOverlap="1" relativeHeight="11">
                <wp:simplePos x="0" y="0"/>
                <wp:positionH relativeFrom="column">
                  <wp:posOffset>4053840</wp:posOffset>
                </wp:positionH>
                <wp:positionV relativeFrom="paragraph">
                  <wp:posOffset>-134620</wp:posOffset>
                </wp:positionV>
                <wp:extent cx="1701800" cy="842645"/>
                <wp:effectExtent l="0" t="0" r="0" b="0"/>
                <wp:wrapNone/>
                <wp:docPr id="1" name="Encre 24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cre 24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701720" cy="84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Encre 24" stroked="f" o:allowincell="f" style="position:absolute;margin-left:319.2pt;margin-top:-10.6pt;width:133.95pt;height:66.3pt;mso-wrap-style:none;v-text-anchor:middle" type="_x0000_t75">
                <v:imagedata r:id="rId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t>Signature</w:t>
        <w:tab/>
        <w:tab/>
        <w:tab/>
        <w:tab/>
        <w:tab/>
        <w:tab/>
        <w:t>Signature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Berlin Sans FB Dem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4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2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3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Header"/>
    <w:qFormat/>
    <w:rPr/>
  </w:style>
  <w:style w:type="character" w:styleId="PieddepageCar" w:customStyle="1">
    <w:name w:val="Pied de page Car"/>
    <w:basedOn w:val="DefaultParagraphFont"/>
    <w:link w:val="Footer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Emphasis">
    <w:name w:val="Emphasis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TextBody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LibreOffice/7.3.7.2$Linux_X86_64 LibreOffice_project/30$Build-2</Application>
  <AppVersion>15.0000</AppVersion>
  <Pages>3</Pages>
  <Words>390</Words>
  <Characters>2130</Characters>
  <CharactersWithSpaces>2490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2024-07-06T09:23:51Z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