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9ED03" w14:textId="0E5C9202" w:rsidR="002D5C33" w:rsidRPr="00EB4913" w:rsidRDefault="00461FB7" w:rsidP="00461FB7">
      <w:pPr>
        <w:jc w:val="center"/>
        <w:rPr>
          <w:rFonts w:ascii="Poppins" w:hAnsi="Poppins" w:cs="Poppins"/>
          <w:b/>
          <w:bCs/>
          <w:sz w:val="48"/>
          <w:szCs w:val="48"/>
          <w:u w:val="single"/>
        </w:rPr>
      </w:pPr>
      <w:r w:rsidRPr="00EB4913">
        <w:rPr>
          <w:rFonts w:ascii="Poppins" w:hAnsi="Poppins" w:cs="Poppins"/>
          <w:b/>
          <w:bCs/>
          <w:sz w:val="48"/>
          <w:szCs w:val="48"/>
          <w:u w:val="single"/>
        </w:rPr>
        <w:t>PROCEDEZ DE DIGITALISATION</w:t>
      </w:r>
    </w:p>
    <w:p w14:paraId="105A11B3" w14:textId="77777777" w:rsidR="00461FB7" w:rsidRPr="0091257F" w:rsidRDefault="00461FB7" w:rsidP="00461FB7">
      <w:pPr>
        <w:jc w:val="center"/>
        <w:rPr>
          <w:rFonts w:ascii="Poppins" w:hAnsi="Poppins" w:cs="Poppins"/>
          <w:b/>
          <w:bCs/>
          <w:u w:val="single"/>
        </w:rPr>
      </w:pPr>
    </w:p>
    <w:p w14:paraId="0B7FB9CB" w14:textId="08217AA2" w:rsidR="00461FB7" w:rsidRPr="00E974A4" w:rsidRDefault="00461FB7" w:rsidP="00461FB7">
      <w:pPr>
        <w:rPr>
          <w:rFonts w:ascii="Poppins" w:hAnsi="Poppins" w:cs="Poppins"/>
          <w:sz w:val="24"/>
          <w:szCs w:val="24"/>
        </w:rPr>
      </w:pPr>
      <w:r w:rsidRPr="0091257F">
        <w:rPr>
          <w:rFonts w:ascii="Poppins" w:hAnsi="Poppins" w:cs="Poppins"/>
          <w:b/>
          <w:bCs/>
          <w:sz w:val="28"/>
          <w:szCs w:val="28"/>
          <w:u w:val="single"/>
        </w:rPr>
        <w:t xml:space="preserve">Recueille du besoin : </w:t>
      </w:r>
      <w:r w:rsidR="0091257F" w:rsidRPr="0091257F">
        <w:rPr>
          <w:rFonts w:ascii="Poppins" w:hAnsi="Poppins" w:cs="Poppins"/>
          <w:b/>
          <w:bCs/>
          <w:sz w:val="28"/>
          <w:szCs w:val="28"/>
          <w:u w:val="single"/>
        </w:rPr>
        <w:br/>
      </w:r>
      <w:r w:rsidR="0091257F">
        <w:rPr>
          <w:rFonts w:ascii="Poppins" w:hAnsi="Poppins" w:cs="Poppins"/>
          <w:sz w:val="24"/>
          <w:szCs w:val="24"/>
        </w:rPr>
        <w:t>Nous procédons donc par</w:t>
      </w:r>
      <w:r w:rsidR="00524DED">
        <w:rPr>
          <w:rFonts w:ascii="Poppins" w:hAnsi="Poppins" w:cs="Poppins"/>
          <w:sz w:val="24"/>
          <w:szCs w:val="24"/>
        </w:rPr>
        <w:t xml:space="preserve"> une</w:t>
      </w:r>
      <w:r w:rsidR="0091257F">
        <w:rPr>
          <w:rFonts w:ascii="Poppins" w:hAnsi="Poppins" w:cs="Poppins"/>
          <w:sz w:val="24"/>
          <w:szCs w:val="24"/>
        </w:rPr>
        <w:t xml:space="preserve"> écoute active du client</w:t>
      </w:r>
      <w:r w:rsidR="00524DED">
        <w:rPr>
          <w:rFonts w:ascii="Poppins" w:hAnsi="Poppins" w:cs="Poppins"/>
          <w:sz w:val="24"/>
          <w:szCs w:val="24"/>
        </w:rPr>
        <w:t xml:space="preserve">, laissant ce dernier </w:t>
      </w:r>
      <w:r w:rsidR="008B6DE4">
        <w:rPr>
          <w:rFonts w:ascii="Poppins" w:hAnsi="Poppins" w:cs="Poppins"/>
          <w:sz w:val="24"/>
          <w:szCs w:val="24"/>
        </w:rPr>
        <w:t xml:space="preserve">exposer les problématiques </w:t>
      </w:r>
      <w:r w:rsidR="00E974A4">
        <w:rPr>
          <w:rFonts w:ascii="Poppins" w:hAnsi="Poppins" w:cs="Poppins"/>
          <w:sz w:val="24"/>
          <w:szCs w:val="24"/>
        </w:rPr>
        <w:t>rencontrées</w:t>
      </w:r>
      <w:r w:rsidR="008B6DE4">
        <w:rPr>
          <w:rFonts w:ascii="Poppins" w:hAnsi="Poppins" w:cs="Poppins"/>
          <w:sz w:val="24"/>
          <w:szCs w:val="24"/>
        </w:rPr>
        <w:t xml:space="preserve"> et </w:t>
      </w:r>
      <w:r w:rsidR="00E974A4">
        <w:rPr>
          <w:rFonts w:ascii="Poppins" w:hAnsi="Poppins" w:cs="Poppins"/>
          <w:sz w:val="24"/>
          <w:szCs w:val="24"/>
        </w:rPr>
        <w:t>les résultats obtenus et ceux</w:t>
      </w:r>
      <w:r w:rsidR="008B6DE4">
        <w:rPr>
          <w:rFonts w:ascii="Poppins" w:hAnsi="Poppins" w:cs="Poppins"/>
          <w:sz w:val="24"/>
          <w:szCs w:val="24"/>
        </w:rPr>
        <w:t xml:space="preserve"> qu’ils </w:t>
      </w:r>
      <w:r w:rsidR="00E974A4">
        <w:rPr>
          <w:rFonts w:ascii="Poppins" w:hAnsi="Poppins" w:cs="Poppins"/>
          <w:sz w:val="24"/>
          <w:szCs w:val="24"/>
        </w:rPr>
        <w:t>souhaitent</w:t>
      </w:r>
      <w:r w:rsidR="008B6DE4">
        <w:rPr>
          <w:rFonts w:ascii="Poppins" w:hAnsi="Poppins" w:cs="Poppins"/>
          <w:sz w:val="24"/>
          <w:szCs w:val="24"/>
        </w:rPr>
        <w:t xml:space="preserve"> obtenir</w:t>
      </w:r>
      <w:r w:rsidR="00E974A4">
        <w:rPr>
          <w:rFonts w:ascii="Poppins" w:hAnsi="Poppins" w:cs="Poppins"/>
          <w:sz w:val="24"/>
          <w:szCs w:val="24"/>
        </w:rPr>
        <w:t> !</w:t>
      </w:r>
      <w:r w:rsidR="008B6DE4">
        <w:rPr>
          <w:rFonts w:ascii="Poppins" w:hAnsi="Poppins" w:cs="Poppins"/>
          <w:sz w:val="24"/>
          <w:szCs w:val="24"/>
        </w:rPr>
        <w:t xml:space="preserve"> </w:t>
      </w:r>
      <w:r w:rsidR="00524DED">
        <w:rPr>
          <w:rFonts w:ascii="Poppins" w:hAnsi="Poppins" w:cs="Poppins"/>
          <w:sz w:val="24"/>
          <w:szCs w:val="24"/>
        </w:rPr>
        <w:t xml:space="preserve">    </w:t>
      </w:r>
    </w:p>
    <w:p w14:paraId="39AC3C32" w14:textId="77777777" w:rsidR="00461FB7" w:rsidRPr="0091257F" w:rsidRDefault="00461FB7" w:rsidP="00461FB7">
      <w:pPr>
        <w:rPr>
          <w:rFonts w:ascii="Poppins" w:hAnsi="Poppins" w:cs="Poppins"/>
          <w:b/>
          <w:bCs/>
          <w:sz w:val="28"/>
          <w:szCs w:val="28"/>
          <w:u w:val="single"/>
        </w:rPr>
      </w:pPr>
      <w:r w:rsidRPr="0091257F">
        <w:rPr>
          <w:rFonts w:ascii="Poppins" w:hAnsi="Poppins" w:cs="Poppins"/>
          <w:b/>
          <w:bCs/>
          <w:sz w:val="28"/>
          <w:szCs w:val="28"/>
          <w:u w:val="single"/>
        </w:rPr>
        <w:t>Analyse du besoin :</w:t>
      </w:r>
    </w:p>
    <w:p w14:paraId="290B59EE" w14:textId="1CC7994C" w:rsidR="00461FB7" w:rsidRPr="0091257F" w:rsidRDefault="00E974A4" w:rsidP="00461FB7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Ensuite nous étudions</w:t>
      </w:r>
      <w:r w:rsidR="00EB4913">
        <w:rPr>
          <w:rFonts w:ascii="Poppins" w:hAnsi="Poppins" w:cs="Poppins"/>
          <w:sz w:val="24"/>
          <w:szCs w:val="24"/>
        </w:rPr>
        <w:t xml:space="preserve"> et traduisons</w:t>
      </w:r>
      <w:r>
        <w:rPr>
          <w:rFonts w:ascii="Poppins" w:hAnsi="Poppins" w:cs="Poppins"/>
          <w:sz w:val="24"/>
          <w:szCs w:val="24"/>
        </w:rPr>
        <w:t xml:space="preserve"> les différentes informations reçues </w:t>
      </w:r>
      <w:r w:rsidR="00EB4913">
        <w:rPr>
          <w:rFonts w:ascii="Poppins" w:hAnsi="Poppins" w:cs="Poppins"/>
          <w:sz w:val="24"/>
          <w:szCs w:val="24"/>
        </w:rPr>
        <w:t xml:space="preserve">en use story. </w:t>
      </w:r>
    </w:p>
    <w:p w14:paraId="590F5485" w14:textId="3C2A6170" w:rsidR="00D8134D" w:rsidRPr="00D8134D" w:rsidRDefault="00461FB7" w:rsidP="00461FB7">
      <w:pPr>
        <w:rPr>
          <w:rFonts w:ascii="Poppins" w:hAnsi="Poppins" w:cs="Poppins"/>
          <w:sz w:val="24"/>
          <w:szCs w:val="24"/>
        </w:rPr>
      </w:pPr>
      <w:r w:rsidRPr="0091257F">
        <w:rPr>
          <w:rFonts w:ascii="Poppins" w:hAnsi="Poppins" w:cs="Poppins"/>
          <w:b/>
          <w:bCs/>
          <w:sz w:val="28"/>
          <w:szCs w:val="28"/>
          <w:u w:val="single"/>
        </w:rPr>
        <w:t xml:space="preserve">Ciblage des points améliorer : </w:t>
      </w:r>
      <w:r w:rsidR="00CF3F43" w:rsidRPr="0091257F">
        <w:rPr>
          <w:rFonts w:ascii="Poppins" w:hAnsi="Poppins" w:cs="Poppins"/>
          <w:b/>
          <w:bCs/>
          <w:sz w:val="28"/>
          <w:szCs w:val="28"/>
          <w:u w:val="single"/>
        </w:rPr>
        <w:br/>
      </w:r>
      <w:r w:rsidR="00EB4913" w:rsidRPr="00EB4913">
        <w:rPr>
          <w:rFonts w:ascii="Poppins" w:hAnsi="Poppins" w:cs="Poppins"/>
          <w:sz w:val="24"/>
          <w:szCs w:val="24"/>
        </w:rPr>
        <w:t xml:space="preserve">Ici nous </w:t>
      </w:r>
      <w:r w:rsidR="00EB4913">
        <w:rPr>
          <w:rFonts w:ascii="Poppins" w:hAnsi="Poppins" w:cs="Poppins"/>
          <w:sz w:val="24"/>
          <w:szCs w:val="24"/>
        </w:rPr>
        <w:t xml:space="preserve">identifions </w:t>
      </w:r>
      <w:r w:rsidR="00EB4913" w:rsidRPr="00EB4913">
        <w:rPr>
          <w:rFonts w:ascii="Poppins" w:hAnsi="Poppins" w:cs="Poppins"/>
          <w:sz w:val="24"/>
          <w:szCs w:val="24"/>
        </w:rPr>
        <w:t xml:space="preserve">faisons un tri </w:t>
      </w:r>
      <w:r w:rsidR="00EB4913">
        <w:rPr>
          <w:rFonts w:ascii="Poppins" w:hAnsi="Poppins" w:cs="Poppins"/>
          <w:sz w:val="24"/>
          <w:szCs w:val="24"/>
        </w:rPr>
        <w:t>des user story les plus pertinences,</w:t>
      </w:r>
      <w:r w:rsidR="00BB1BED">
        <w:rPr>
          <w:rFonts w:ascii="Poppins" w:hAnsi="Poppins" w:cs="Poppins"/>
          <w:sz w:val="24"/>
          <w:szCs w:val="24"/>
        </w:rPr>
        <w:t xml:space="preserve"> </w:t>
      </w:r>
      <w:r w:rsidR="00EB4913">
        <w:rPr>
          <w:rFonts w:ascii="Poppins" w:hAnsi="Poppins" w:cs="Poppins"/>
          <w:sz w:val="24"/>
          <w:szCs w:val="24"/>
        </w:rPr>
        <w:t>qui produirons des résultats immédiat</w:t>
      </w:r>
      <w:r w:rsidR="00BB1BED">
        <w:rPr>
          <w:rFonts w:ascii="Poppins" w:hAnsi="Poppins" w:cs="Poppins"/>
          <w:sz w:val="24"/>
          <w:szCs w:val="24"/>
        </w:rPr>
        <w:t>s.</w:t>
      </w:r>
      <w:r w:rsidR="00EB4913">
        <w:rPr>
          <w:rFonts w:ascii="Poppins" w:hAnsi="Poppins" w:cs="Poppins"/>
          <w:sz w:val="24"/>
          <w:szCs w:val="24"/>
        </w:rPr>
        <w:t xml:space="preserve"> </w:t>
      </w:r>
      <w:r w:rsidR="00BB1BED">
        <w:rPr>
          <w:rFonts w:ascii="Poppins" w:hAnsi="Poppins" w:cs="Poppins"/>
          <w:sz w:val="24"/>
          <w:szCs w:val="24"/>
        </w:rPr>
        <w:t xml:space="preserve">D’un autre côté la listes de celles qui sont toutes aussi importantes mais pas urgentes.  </w:t>
      </w:r>
      <w:r w:rsidR="00CF3F43" w:rsidRPr="00EB4913">
        <w:rPr>
          <w:rFonts w:ascii="Poppins" w:hAnsi="Poppins" w:cs="Poppins"/>
          <w:sz w:val="24"/>
          <w:szCs w:val="24"/>
        </w:rPr>
        <w:br/>
      </w:r>
      <w:r w:rsidR="00CF3F43" w:rsidRPr="0091257F">
        <w:rPr>
          <w:rFonts w:ascii="Poppins" w:hAnsi="Poppins" w:cs="Poppins"/>
          <w:b/>
          <w:bCs/>
          <w:sz w:val="28"/>
          <w:szCs w:val="28"/>
          <w:u w:val="single"/>
        </w:rPr>
        <w:t>Conseil</w:t>
      </w:r>
      <w:r w:rsidR="001961EC" w:rsidRPr="0091257F">
        <w:rPr>
          <w:rFonts w:ascii="Poppins" w:hAnsi="Poppins" w:cs="Poppins"/>
          <w:b/>
          <w:bCs/>
          <w:sz w:val="28"/>
          <w:szCs w:val="28"/>
          <w:u w:val="single"/>
        </w:rPr>
        <w:t>ler</w:t>
      </w:r>
      <w:r w:rsidR="00CF3F43" w:rsidRPr="0091257F">
        <w:rPr>
          <w:rFonts w:ascii="Poppins" w:hAnsi="Poppins" w:cs="Poppins"/>
          <w:b/>
          <w:bCs/>
          <w:sz w:val="28"/>
          <w:szCs w:val="28"/>
          <w:u w:val="single"/>
        </w:rPr>
        <w:t xml:space="preserve"> </w:t>
      </w:r>
      <w:r w:rsidR="001961EC" w:rsidRPr="0091257F">
        <w:rPr>
          <w:rFonts w:ascii="Poppins" w:hAnsi="Poppins" w:cs="Poppins"/>
          <w:b/>
          <w:bCs/>
          <w:sz w:val="28"/>
          <w:szCs w:val="28"/>
          <w:u w:val="single"/>
        </w:rPr>
        <w:t>la clientèle</w:t>
      </w:r>
      <w:r w:rsidR="00CF3F43" w:rsidRPr="0091257F">
        <w:rPr>
          <w:rFonts w:ascii="Poppins" w:hAnsi="Poppins" w:cs="Poppins"/>
          <w:b/>
          <w:bCs/>
          <w:sz w:val="28"/>
          <w:szCs w:val="28"/>
          <w:u w:val="single"/>
        </w:rPr>
        <w:t> :</w:t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t xml:space="preserve"> </w:t>
      </w:r>
    </w:p>
    <w:p w14:paraId="037F64D3" w14:textId="1813A690" w:rsidR="00391DAD" w:rsidRDefault="00D8134D" w:rsidP="00461FB7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Nous apportons aussi à la clientèle des conseils en cas si le besoins de mise en place d’outils n’est pas requis et qu’ils souhaitent juste des conseils avisés</w:t>
      </w:r>
      <w:r w:rsidR="009E254E">
        <w:rPr>
          <w:rFonts w:ascii="Poppins" w:hAnsi="Poppins" w:cs="Poppins"/>
          <w:sz w:val="24"/>
          <w:szCs w:val="24"/>
          <w:u w:val="single"/>
        </w:rPr>
        <w:t>.</w:t>
      </w:r>
      <w:r w:rsidR="00D6188A" w:rsidRPr="0091257F">
        <w:rPr>
          <w:rFonts w:ascii="Poppins" w:hAnsi="Poppins" w:cs="Poppins"/>
          <w:sz w:val="24"/>
          <w:szCs w:val="24"/>
          <w:u w:val="single"/>
        </w:rPr>
        <w:br/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t>Conception du MVP :</w:t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br/>
      </w:r>
      <w:r>
        <w:rPr>
          <w:rFonts w:ascii="Poppins" w:hAnsi="Poppins" w:cs="Poppins"/>
          <w:sz w:val="24"/>
          <w:szCs w:val="24"/>
        </w:rPr>
        <w:t>En cas de besoin d’outils, nous concevons le MVP (Minimum viable product) (Produit minimum viable en français) , donc la version de l’outil</w:t>
      </w:r>
      <w:r w:rsidR="00853C30">
        <w:rPr>
          <w:rFonts w:ascii="Poppins" w:hAnsi="Poppins" w:cs="Poppins"/>
          <w:sz w:val="24"/>
          <w:szCs w:val="24"/>
        </w:rPr>
        <w:t xml:space="preserve"> avec juste assez de fonctionnalités pour être utilisable et répondre aux besoins immédiat.</w:t>
      </w:r>
      <w:r w:rsidR="00135481" w:rsidRPr="0091257F">
        <w:rPr>
          <w:rFonts w:ascii="Poppins" w:hAnsi="Poppins" w:cs="Poppins"/>
          <w:sz w:val="24"/>
          <w:szCs w:val="24"/>
        </w:rPr>
        <w:br/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t>Présentations du MVP de l’outils :</w:t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br/>
      </w:r>
      <w:r w:rsidR="00853C30" w:rsidRPr="00853C30">
        <w:rPr>
          <w:rFonts w:ascii="Poppins" w:hAnsi="Poppins" w:cs="Poppins"/>
          <w:sz w:val="24"/>
          <w:szCs w:val="24"/>
        </w:rPr>
        <w:t>Le MVP est donc présenter pour valider l’outils conçu, obtenir les retours (feedback) clients, les intégrer et orienter les conceptions en se » centrant sur l</w:t>
      </w:r>
      <w:r w:rsidR="00853C30">
        <w:rPr>
          <w:rFonts w:ascii="Poppins" w:hAnsi="Poppins" w:cs="Poppins"/>
          <w:sz w:val="24"/>
          <w:szCs w:val="24"/>
        </w:rPr>
        <w:t>es besoins du client.</w:t>
      </w:r>
      <w:r w:rsidR="00135481" w:rsidRPr="00853C30">
        <w:rPr>
          <w:rFonts w:ascii="Poppins" w:hAnsi="Poppins" w:cs="Poppins"/>
          <w:sz w:val="24"/>
          <w:szCs w:val="24"/>
        </w:rPr>
        <w:br/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t>Formation des utilisateurs</w:t>
      </w:r>
      <w:r w:rsidR="001C7AEB">
        <w:rPr>
          <w:rFonts w:ascii="Poppins" w:hAnsi="Poppins" w:cs="Poppins"/>
          <w:b/>
          <w:bCs/>
          <w:sz w:val="28"/>
          <w:szCs w:val="28"/>
          <w:u w:val="single"/>
        </w:rPr>
        <w:t> :</w:t>
      </w:r>
      <w:r w:rsidR="0091257F" w:rsidRPr="0091257F">
        <w:rPr>
          <w:rFonts w:ascii="Poppins" w:hAnsi="Poppins" w:cs="Poppins"/>
          <w:b/>
          <w:bCs/>
          <w:sz w:val="28"/>
          <w:szCs w:val="28"/>
          <w:u w:val="single"/>
        </w:rPr>
        <w:br/>
      </w:r>
      <w:r w:rsidR="00853C30">
        <w:rPr>
          <w:rFonts w:ascii="Poppins" w:hAnsi="Poppins" w:cs="Poppins"/>
          <w:sz w:val="24"/>
          <w:szCs w:val="24"/>
        </w:rPr>
        <w:t xml:space="preserve">Ensuite </w:t>
      </w:r>
      <w:r w:rsidR="009E254E">
        <w:rPr>
          <w:rFonts w:ascii="Poppins" w:hAnsi="Poppins" w:cs="Poppins"/>
          <w:sz w:val="24"/>
          <w:szCs w:val="24"/>
        </w:rPr>
        <w:t>les collaborateurs de l’entreprise sont formées tous ensembles ou de façon hiérarchique.</w:t>
      </w:r>
    </w:p>
    <w:p w14:paraId="3A989BFC" w14:textId="19D91635" w:rsidR="00461FB7" w:rsidRPr="0091257F" w:rsidRDefault="0091257F" w:rsidP="00461FB7">
      <w:pPr>
        <w:rPr>
          <w:rFonts w:ascii="Poppins" w:hAnsi="Poppins" w:cs="Poppins"/>
          <w:sz w:val="24"/>
          <w:szCs w:val="24"/>
        </w:rPr>
      </w:pPr>
      <w:r w:rsidRPr="0091257F">
        <w:rPr>
          <w:rFonts w:ascii="Poppins" w:hAnsi="Poppins" w:cs="Poppins"/>
          <w:sz w:val="24"/>
          <w:szCs w:val="24"/>
        </w:rPr>
        <w:lastRenderedPageBreak/>
        <w:br/>
      </w:r>
      <w:r w:rsidRPr="0091257F">
        <w:rPr>
          <w:rFonts w:ascii="Poppins" w:hAnsi="Poppins" w:cs="Poppins"/>
          <w:b/>
          <w:bCs/>
          <w:sz w:val="28"/>
          <w:szCs w:val="28"/>
          <w:u w:val="single"/>
        </w:rPr>
        <w:t>Propositions de fonctionnalités pour l’évolution de l’outils</w:t>
      </w:r>
      <w:r w:rsidR="001C7AEB">
        <w:rPr>
          <w:rFonts w:ascii="Poppins" w:hAnsi="Poppins" w:cs="Poppins"/>
          <w:b/>
          <w:bCs/>
          <w:sz w:val="28"/>
          <w:szCs w:val="28"/>
          <w:u w:val="single"/>
        </w:rPr>
        <w:t> :</w:t>
      </w:r>
      <w:r w:rsidR="00135481" w:rsidRPr="0091257F">
        <w:rPr>
          <w:rFonts w:ascii="Poppins" w:hAnsi="Poppins" w:cs="Poppins"/>
          <w:b/>
          <w:bCs/>
          <w:sz w:val="28"/>
          <w:szCs w:val="28"/>
          <w:u w:val="single"/>
        </w:rPr>
        <w:br/>
      </w:r>
      <w:r w:rsidR="001C7AEB">
        <w:rPr>
          <w:rFonts w:ascii="Poppins" w:hAnsi="Poppins" w:cs="Poppins"/>
          <w:sz w:val="24"/>
          <w:szCs w:val="24"/>
        </w:rPr>
        <w:t xml:space="preserve">En prenant en compte les user story énoncer plus haut nous présentons les fonctionnalités pouvant apporter de l’amélioration à cette outils façonner et dédié au client. </w:t>
      </w:r>
      <w:r w:rsidR="00135481" w:rsidRPr="0091257F">
        <w:rPr>
          <w:rFonts w:ascii="Poppins" w:hAnsi="Poppins" w:cs="Poppins"/>
          <w:sz w:val="24"/>
          <w:szCs w:val="24"/>
        </w:rPr>
        <w:br/>
      </w:r>
      <w:r w:rsidR="00D6188A" w:rsidRPr="0091257F">
        <w:rPr>
          <w:rFonts w:ascii="Poppins" w:hAnsi="Poppins" w:cs="Poppins"/>
          <w:sz w:val="24"/>
          <w:szCs w:val="24"/>
        </w:rPr>
        <w:t xml:space="preserve"> </w:t>
      </w:r>
      <w:r w:rsidR="00A67EE7" w:rsidRPr="0091257F">
        <w:rPr>
          <w:rFonts w:ascii="Poppins" w:hAnsi="Poppins" w:cs="Poppins"/>
          <w:sz w:val="24"/>
          <w:szCs w:val="24"/>
        </w:rPr>
        <w:br/>
      </w:r>
      <w:r w:rsidR="00A67EE7" w:rsidRPr="0091257F">
        <w:rPr>
          <w:rFonts w:ascii="Poppins" w:hAnsi="Poppins" w:cs="Poppins"/>
          <w:sz w:val="24"/>
          <w:szCs w:val="24"/>
        </w:rPr>
        <w:br/>
      </w:r>
      <w:r w:rsidR="00CF3F43" w:rsidRPr="0091257F">
        <w:rPr>
          <w:rFonts w:ascii="Poppins" w:hAnsi="Poppins" w:cs="Poppins"/>
          <w:sz w:val="24"/>
          <w:szCs w:val="24"/>
        </w:rPr>
        <w:t xml:space="preserve"> </w:t>
      </w:r>
    </w:p>
    <w:p w14:paraId="7E1D8A37" w14:textId="77777777" w:rsidR="001961EC" w:rsidRPr="0091257F" w:rsidRDefault="001961EC" w:rsidP="00461FB7">
      <w:pPr>
        <w:rPr>
          <w:rFonts w:ascii="Poppins" w:hAnsi="Poppins" w:cs="Poppins"/>
          <w:sz w:val="24"/>
          <w:szCs w:val="24"/>
        </w:rPr>
      </w:pPr>
    </w:p>
    <w:sectPr w:rsidR="001961EC" w:rsidRPr="00912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B7"/>
    <w:rsid w:val="00135481"/>
    <w:rsid w:val="001961EC"/>
    <w:rsid w:val="001C7AEB"/>
    <w:rsid w:val="001D40AE"/>
    <w:rsid w:val="002D5C33"/>
    <w:rsid w:val="00391DAD"/>
    <w:rsid w:val="00461FB7"/>
    <w:rsid w:val="00524DED"/>
    <w:rsid w:val="00853C30"/>
    <w:rsid w:val="008B6DE4"/>
    <w:rsid w:val="0091257F"/>
    <w:rsid w:val="009E254E"/>
    <w:rsid w:val="00A67EE7"/>
    <w:rsid w:val="00BB1BED"/>
    <w:rsid w:val="00CF3F43"/>
    <w:rsid w:val="00D6188A"/>
    <w:rsid w:val="00D8134D"/>
    <w:rsid w:val="00E974A4"/>
    <w:rsid w:val="00EB4913"/>
    <w:rsid w:val="00F1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5041"/>
  <w15:chartTrackingRefBased/>
  <w15:docId w15:val="{A46B3D45-A8BC-4544-9103-0EAE92BD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4</cp:revision>
  <dcterms:created xsi:type="dcterms:W3CDTF">2025-07-17T17:57:00Z</dcterms:created>
  <dcterms:modified xsi:type="dcterms:W3CDTF">2025-07-18T15:12:00Z</dcterms:modified>
</cp:coreProperties>
</file>