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4337" w14:textId="25167EBA" w:rsidR="00AA62FC" w:rsidRPr="007C7AEC" w:rsidRDefault="00AA62FC" w:rsidP="00BA5D21">
      <w:pPr>
        <w:pStyle w:val="Titre1"/>
      </w:pPr>
      <w:r w:rsidRPr="007C7AEC">
        <w:t>COMPTE RENDU DE RÉUNION</w:t>
      </w:r>
    </w:p>
    <w:p w14:paraId="0B305EED" w14:textId="77777777" w:rsidR="005D454E" w:rsidRPr="007C7AEC" w:rsidRDefault="005D454E" w:rsidP="005D454E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 w:rsidR="00AA62FC" w:rsidRPr="00AA62FC" w14:paraId="7354EEC9" w14:textId="77777777" w:rsidTr="00BE7637">
        <w:tc>
          <w:tcPr>
            <w:tcW w:w="2200" w:type="dxa"/>
            <w:hideMark/>
          </w:tcPr>
          <w:p w14:paraId="31FC541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Date</w:t>
            </w:r>
          </w:p>
        </w:tc>
        <w:tc>
          <w:tcPr>
            <w:tcW w:w="7160" w:type="dxa"/>
            <w:hideMark/>
          </w:tcPr>
          <w:p w14:paraId="38320E22" w14:textId="77777777" w:rsidR="00AA62FC" w:rsidRPr="00AA62FC" w:rsidRDefault="00AA62FC" w:rsidP="00BA5D21">
            <w:pPr>
              <w:jc w:val="both"/>
            </w:pPr>
            <w:r w:rsidRPr="00AA62FC">
              <w:t>17 avril 2026</w:t>
            </w:r>
          </w:p>
        </w:tc>
      </w:tr>
      <w:tr w:rsidR="00CF3CC8" w:rsidRPr="00AA62FC" w14:paraId="3717E480" w14:textId="77777777" w:rsidTr="00BE7637">
        <w:tc>
          <w:tcPr>
            <w:tcW w:w="2200" w:type="dxa"/>
          </w:tcPr>
          <w:p w14:paraId="29F811E3" w14:textId="11F43EB2" w:rsidR="00CF3CC8" w:rsidRPr="00AA62FC" w:rsidRDefault="00CF3CC8" w:rsidP="00BA5D2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Durée</w:t>
            </w:r>
          </w:p>
        </w:tc>
        <w:tc>
          <w:tcPr>
            <w:tcW w:w="7160" w:type="dxa"/>
          </w:tcPr>
          <w:p w14:paraId="2CD30948" w14:textId="1392C263" w:rsidR="00CF3CC8" w:rsidRPr="00AA62FC" w:rsidRDefault="00CF3CC8" w:rsidP="00BA5D21">
            <w:pPr>
              <w:jc w:val="both"/>
            </w:pPr>
            <w:r>
              <w:t xml:space="preserve">10h20 </w:t>
            </w:r>
            <w:r w:rsidR="00C1170A">
              <w:t>–</w:t>
            </w:r>
            <w:r>
              <w:t xml:space="preserve"> </w:t>
            </w:r>
            <w:r w:rsidR="00C1170A">
              <w:t>12h30</w:t>
            </w:r>
          </w:p>
        </w:tc>
      </w:tr>
      <w:tr w:rsidR="00AA62FC" w:rsidRPr="00AA62FC" w14:paraId="5D64080A" w14:textId="77777777" w:rsidTr="00BE7637">
        <w:tc>
          <w:tcPr>
            <w:tcW w:w="2200" w:type="dxa"/>
            <w:hideMark/>
          </w:tcPr>
          <w:p w14:paraId="5CF4ED80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Objet</w:t>
            </w:r>
          </w:p>
        </w:tc>
        <w:tc>
          <w:tcPr>
            <w:tcW w:w="7160" w:type="dxa"/>
            <w:hideMark/>
          </w:tcPr>
          <w:p w14:paraId="3B483D4A" w14:textId="77777777" w:rsidR="00AA62FC" w:rsidRPr="00AA62FC" w:rsidRDefault="00AA62FC" w:rsidP="00BA5D21">
            <w:pPr>
              <w:jc w:val="both"/>
            </w:pPr>
            <w:r w:rsidRPr="00AA62FC">
              <w:t>Planning des activités par axe + Points bloquants</w:t>
            </w:r>
          </w:p>
        </w:tc>
      </w:tr>
      <w:tr w:rsidR="00AA62FC" w:rsidRPr="007C7AEC" w14:paraId="5CB944CF" w14:textId="77777777" w:rsidTr="00BE7637">
        <w:tc>
          <w:tcPr>
            <w:tcW w:w="2200" w:type="dxa"/>
          </w:tcPr>
          <w:p w14:paraId="3238139D" w14:textId="31F5F4DE" w:rsidR="00AA62FC" w:rsidRPr="007C7AEC" w:rsidRDefault="00AA62FC" w:rsidP="00BA5D21">
            <w:pPr>
              <w:jc w:val="both"/>
              <w:rPr>
                <w:b/>
                <w:bCs/>
              </w:rPr>
            </w:pPr>
            <w:r w:rsidRPr="007C7AEC">
              <w:rPr>
                <w:b/>
                <w:bCs/>
              </w:rPr>
              <w:t>Participants</w:t>
            </w:r>
          </w:p>
        </w:tc>
        <w:tc>
          <w:tcPr>
            <w:tcW w:w="7160" w:type="dxa"/>
          </w:tcPr>
          <w:p w14:paraId="2C553AB0" w14:textId="0B103F1C" w:rsidR="00AA62FC" w:rsidRPr="007C7AEC" w:rsidRDefault="00AA62FC" w:rsidP="00BA5D21">
            <w:pPr>
              <w:jc w:val="both"/>
            </w:pPr>
            <w:r w:rsidRPr="007C7AEC">
              <w:t>Membres du comité produit</w:t>
            </w:r>
          </w:p>
        </w:tc>
      </w:tr>
    </w:tbl>
    <w:p w14:paraId="61953E66" w14:textId="77777777" w:rsidR="00AA62FC" w:rsidRPr="00AA62FC" w:rsidRDefault="00AA62FC" w:rsidP="00BA5D21">
      <w:pPr>
        <w:jc w:val="both"/>
      </w:pPr>
    </w:p>
    <w:p w14:paraId="4402A425" w14:textId="488075A1" w:rsidR="005D454E" w:rsidRPr="007C7AEC" w:rsidRDefault="00AA62FC" w:rsidP="00C1170A">
      <w:pPr>
        <w:pStyle w:val="Titre2"/>
      </w:pPr>
      <w:r w:rsidRPr="007C7AEC">
        <w:t>PLANNING DES ACTIVITÉS — ÉTAT D'AVANCEMENT</w:t>
      </w:r>
    </w:p>
    <w:p w14:paraId="0C63F35C" w14:textId="52FBF906" w:rsidR="00AA62FC" w:rsidRDefault="00AA62FC" w:rsidP="00BA5D21">
      <w:pPr>
        <w:jc w:val="both"/>
      </w:pPr>
      <w:r w:rsidRPr="00AA62FC">
        <w:t>Le planning global a été présenté et validé par l'ensemble des axes. Le tableau ci-dessous synthétise les éléments planifiés, par axe, avec les dates de début et de fin.</w:t>
      </w:r>
    </w:p>
    <w:p w14:paraId="6058C4BD" w14:textId="77777777" w:rsidR="00C1170A" w:rsidRPr="00AA62FC" w:rsidRDefault="00C1170A" w:rsidP="00C1170A">
      <w:pPr>
        <w:spacing w:line="120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2340"/>
        <w:gridCol w:w="2340"/>
      </w:tblGrid>
      <w:tr w:rsidR="00AA62FC" w:rsidRPr="00AA62FC" w14:paraId="3228B679" w14:textId="77777777" w:rsidTr="00BE7637">
        <w:tc>
          <w:tcPr>
            <w:tcW w:w="0" w:type="auto"/>
            <w:gridSpan w:val="3"/>
            <w:hideMark/>
          </w:tcPr>
          <w:p w14:paraId="717BB70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TECHNIQUE</w:t>
            </w:r>
          </w:p>
        </w:tc>
      </w:tr>
      <w:tr w:rsidR="00AA62FC" w:rsidRPr="00AA62FC" w14:paraId="3F04E56F" w14:textId="77777777" w:rsidTr="00BE7637">
        <w:tc>
          <w:tcPr>
            <w:tcW w:w="4680" w:type="dxa"/>
            <w:hideMark/>
          </w:tcPr>
          <w:p w14:paraId="5EED056A" w14:textId="770460C0" w:rsidR="00AA62FC" w:rsidRPr="00AA62FC" w:rsidRDefault="006B61D4" w:rsidP="00BA5D21">
            <w:pPr>
              <w:jc w:val="both"/>
            </w:pPr>
            <w:r>
              <w:rPr>
                <w:b/>
                <w:bCs/>
              </w:rPr>
              <w:t>Tâche à faire</w:t>
            </w:r>
          </w:p>
        </w:tc>
        <w:tc>
          <w:tcPr>
            <w:tcW w:w="2340" w:type="dxa"/>
            <w:hideMark/>
          </w:tcPr>
          <w:p w14:paraId="45F59BF5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7A6CE7C8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AA62FC" w:rsidRPr="00AA62FC" w14:paraId="45CF9050" w14:textId="77777777" w:rsidTr="00BE7637">
        <w:tc>
          <w:tcPr>
            <w:tcW w:w="0" w:type="auto"/>
            <w:gridSpan w:val="3"/>
            <w:hideMark/>
          </w:tcPr>
          <w:p w14:paraId="39E29DE1" w14:textId="0F8F6F4A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ECU</w:t>
            </w:r>
          </w:p>
        </w:tc>
      </w:tr>
      <w:tr w:rsidR="00AA62FC" w:rsidRPr="00AA62FC" w14:paraId="166FCBFA" w14:textId="77777777" w:rsidTr="00BE7637">
        <w:tc>
          <w:tcPr>
            <w:tcW w:w="4680" w:type="dxa"/>
            <w:hideMark/>
          </w:tcPr>
          <w:p w14:paraId="46E02328" w14:textId="36D7CAE4" w:rsidR="00AA62FC" w:rsidRPr="00AA62FC" w:rsidRDefault="00AA62FC" w:rsidP="00BA5D21">
            <w:pPr>
              <w:jc w:val="both"/>
            </w:pPr>
            <w:r w:rsidRPr="00AA62FC">
              <w:t>Mise à disposition</w:t>
            </w:r>
            <w:r w:rsidR="005D454E" w:rsidRPr="007C7AEC">
              <w:t xml:space="preserve"> de la version</w:t>
            </w:r>
            <w:r w:rsidRPr="00AA62FC">
              <w:t xml:space="preserve"> IOS</w:t>
            </w:r>
          </w:p>
        </w:tc>
        <w:tc>
          <w:tcPr>
            <w:tcW w:w="2340" w:type="dxa"/>
            <w:hideMark/>
          </w:tcPr>
          <w:p w14:paraId="1FB1840F" w14:textId="77777777" w:rsidR="00AA62FC" w:rsidRPr="00AA62FC" w:rsidRDefault="00AA62FC" w:rsidP="00BA5D21">
            <w:pPr>
              <w:jc w:val="both"/>
            </w:pPr>
            <w:r w:rsidRPr="00AA62FC">
              <w:t>21/04/2026</w:t>
            </w:r>
          </w:p>
        </w:tc>
        <w:tc>
          <w:tcPr>
            <w:tcW w:w="2340" w:type="dxa"/>
            <w:hideMark/>
          </w:tcPr>
          <w:p w14:paraId="7823F4B5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</w:tr>
      <w:tr w:rsidR="00AA62FC" w:rsidRPr="00AA62FC" w14:paraId="265D819B" w14:textId="77777777" w:rsidTr="00BE7637">
        <w:tc>
          <w:tcPr>
            <w:tcW w:w="4680" w:type="dxa"/>
            <w:hideMark/>
          </w:tcPr>
          <w:p w14:paraId="59F0F1FD" w14:textId="77777777" w:rsidR="00AA62FC" w:rsidRPr="00AA62FC" w:rsidRDefault="00AA62FC" w:rsidP="00BA5D21">
            <w:pPr>
              <w:jc w:val="both"/>
            </w:pPr>
            <w:r w:rsidRPr="00AA62FC">
              <w:t>Déploiement Store</w:t>
            </w:r>
          </w:p>
        </w:tc>
        <w:tc>
          <w:tcPr>
            <w:tcW w:w="2340" w:type="dxa"/>
            <w:hideMark/>
          </w:tcPr>
          <w:p w14:paraId="0B804B48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  <w:tc>
          <w:tcPr>
            <w:tcW w:w="2340" w:type="dxa"/>
            <w:hideMark/>
          </w:tcPr>
          <w:p w14:paraId="53D4D0DD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</w:tr>
      <w:tr w:rsidR="00AA62FC" w:rsidRPr="00AA62FC" w14:paraId="67D1DF76" w14:textId="77777777" w:rsidTr="00BE7637">
        <w:tc>
          <w:tcPr>
            <w:tcW w:w="4680" w:type="dxa"/>
            <w:hideMark/>
          </w:tcPr>
          <w:p w14:paraId="6C41F08C" w14:textId="77777777" w:rsidR="00AA62FC" w:rsidRPr="00AA62FC" w:rsidRDefault="00AA62FC" w:rsidP="00BA5D21">
            <w:pPr>
              <w:jc w:val="both"/>
            </w:pPr>
            <w:r w:rsidRPr="00AA62FC">
              <w:t>Tests fonctionnels</w:t>
            </w:r>
          </w:p>
        </w:tc>
        <w:tc>
          <w:tcPr>
            <w:tcW w:w="2340" w:type="dxa"/>
            <w:hideMark/>
          </w:tcPr>
          <w:p w14:paraId="38B61183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  <w:tc>
          <w:tcPr>
            <w:tcW w:w="2340" w:type="dxa"/>
            <w:hideMark/>
          </w:tcPr>
          <w:p w14:paraId="3BCAA2BC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</w:tr>
      <w:tr w:rsidR="00AA62FC" w:rsidRPr="00AA62FC" w14:paraId="7612CDF3" w14:textId="77777777" w:rsidTr="00BE7637">
        <w:tc>
          <w:tcPr>
            <w:tcW w:w="4680" w:type="dxa"/>
            <w:hideMark/>
          </w:tcPr>
          <w:p w14:paraId="7976918C" w14:textId="77777777" w:rsidR="00AA62FC" w:rsidRPr="00AA62FC" w:rsidRDefault="00AA62FC" w:rsidP="00BA5D21">
            <w:pPr>
              <w:jc w:val="both"/>
            </w:pPr>
            <w:r w:rsidRPr="00AA62FC">
              <w:t>Déploiement Prod</w:t>
            </w:r>
          </w:p>
        </w:tc>
        <w:tc>
          <w:tcPr>
            <w:tcW w:w="2340" w:type="dxa"/>
            <w:hideMark/>
          </w:tcPr>
          <w:p w14:paraId="54BAA656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  <w:tc>
          <w:tcPr>
            <w:tcW w:w="2340" w:type="dxa"/>
            <w:hideMark/>
          </w:tcPr>
          <w:p w14:paraId="178C2276" w14:textId="77777777" w:rsidR="00AA62FC" w:rsidRPr="00AA62FC" w:rsidRDefault="00AA62FC" w:rsidP="00BA5D21">
            <w:pPr>
              <w:jc w:val="both"/>
            </w:pPr>
            <w:r w:rsidRPr="00AA62FC">
              <w:t>26/05/2026</w:t>
            </w:r>
          </w:p>
        </w:tc>
      </w:tr>
      <w:tr w:rsidR="00AA62FC" w:rsidRPr="00AA62FC" w14:paraId="69142881" w14:textId="77777777" w:rsidTr="00BE7637">
        <w:tc>
          <w:tcPr>
            <w:tcW w:w="0" w:type="auto"/>
            <w:gridSpan w:val="3"/>
            <w:hideMark/>
          </w:tcPr>
          <w:p w14:paraId="4400ADB1" w14:textId="0CAD10ED" w:rsidR="00AA62FC" w:rsidRPr="00AA62FC" w:rsidRDefault="00D66A25" w:rsidP="00BA5D21">
            <w:pPr>
              <w:jc w:val="both"/>
            </w:pPr>
            <w:r w:rsidRPr="007C7AEC">
              <w:rPr>
                <w:b/>
                <w:bCs/>
              </w:rPr>
              <w:t xml:space="preserve">BY+ </w:t>
            </w:r>
            <w:r w:rsidR="00AA62FC" w:rsidRPr="00AA62FC">
              <w:rPr>
                <w:b/>
                <w:bCs/>
              </w:rPr>
              <w:t>SHOP</w:t>
            </w:r>
          </w:p>
        </w:tc>
      </w:tr>
      <w:tr w:rsidR="00AA62FC" w:rsidRPr="00AA62FC" w14:paraId="63D9AD52" w14:textId="77777777" w:rsidTr="00BE7637">
        <w:tc>
          <w:tcPr>
            <w:tcW w:w="4680" w:type="dxa"/>
            <w:hideMark/>
          </w:tcPr>
          <w:p w14:paraId="4562C876" w14:textId="77777777" w:rsidR="00AA62FC" w:rsidRPr="00AA62FC" w:rsidRDefault="00AA62FC" w:rsidP="00BA5D21">
            <w:pPr>
              <w:jc w:val="both"/>
            </w:pPr>
            <w:r w:rsidRPr="00AA62FC">
              <w:t>Tests fonctionnels</w:t>
            </w:r>
          </w:p>
        </w:tc>
        <w:tc>
          <w:tcPr>
            <w:tcW w:w="2340" w:type="dxa"/>
            <w:hideMark/>
          </w:tcPr>
          <w:p w14:paraId="79B12A69" w14:textId="27D558EA" w:rsidR="00AA62FC" w:rsidRPr="00AA62FC" w:rsidRDefault="00B23443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1CB4EC4B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</w:tr>
      <w:tr w:rsidR="00AA62FC" w:rsidRPr="00AA62FC" w14:paraId="5D7C0E40" w14:textId="77777777" w:rsidTr="00BE7637">
        <w:tc>
          <w:tcPr>
            <w:tcW w:w="0" w:type="auto"/>
            <w:gridSpan w:val="3"/>
            <w:hideMark/>
          </w:tcPr>
          <w:p w14:paraId="30DB05D8" w14:textId="04368535" w:rsidR="00AA62FC" w:rsidRPr="00AA62FC" w:rsidRDefault="005D454E" w:rsidP="00BA5D21">
            <w:pPr>
              <w:jc w:val="both"/>
            </w:pPr>
            <w:r w:rsidRPr="007C7AEC">
              <w:rPr>
                <w:b/>
                <w:bCs/>
              </w:rPr>
              <w:t>PLATEFORME DES</w:t>
            </w:r>
            <w:r w:rsidR="00AA62FC" w:rsidRPr="00AA62FC">
              <w:rPr>
                <w:b/>
                <w:bCs/>
              </w:rPr>
              <w:t xml:space="preserve"> INFLUENCEURS</w:t>
            </w:r>
          </w:p>
        </w:tc>
      </w:tr>
      <w:tr w:rsidR="00AA62FC" w:rsidRPr="00AA62FC" w14:paraId="4931176B" w14:textId="77777777" w:rsidTr="00BE7637">
        <w:tc>
          <w:tcPr>
            <w:tcW w:w="4680" w:type="dxa"/>
            <w:hideMark/>
          </w:tcPr>
          <w:p w14:paraId="7B3BA4D5" w14:textId="77777777" w:rsidR="00AA62FC" w:rsidRPr="00AA62FC" w:rsidRDefault="00AA62FC" w:rsidP="00BA5D21">
            <w:pPr>
              <w:jc w:val="both"/>
            </w:pPr>
            <w:r w:rsidRPr="00AA62FC">
              <w:t>Dev Plateforme</w:t>
            </w:r>
          </w:p>
        </w:tc>
        <w:tc>
          <w:tcPr>
            <w:tcW w:w="2340" w:type="dxa"/>
            <w:hideMark/>
          </w:tcPr>
          <w:p w14:paraId="3A2F7BB0" w14:textId="696777D4" w:rsidR="00AA62FC" w:rsidRPr="00AA62FC" w:rsidRDefault="00E53B9B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4AA8CF9A" w14:textId="77777777" w:rsidR="00AA62FC" w:rsidRPr="00AA62FC" w:rsidRDefault="00AA62FC" w:rsidP="00BA5D21">
            <w:pPr>
              <w:jc w:val="both"/>
            </w:pPr>
            <w:r w:rsidRPr="00AA62FC">
              <w:t>08/05/2026</w:t>
            </w:r>
          </w:p>
        </w:tc>
      </w:tr>
      <w:tr w:rsidR="00AA62FC" w:rsidRPr="00AA62FC" w14:paraId="1D30FB5C" w14:textId="77777777" w:rsidTr="00BE7637">
        <w:tc>
          <w:tcPr>
            <w:tcW w:w="0" w:type="auto"/>
            <w:gridSpan w:val="3"/>
            <w:hideMark/>
          </w:tcPr>
          <w:p w14:paraId="7B5C40DB" w14:textId="62CC5E17" w:rsidR="00AA62FC" w:rsidRPr="00AA62FC" w:rsidRDefault="00AA62FC" w:rsidP="00BA5D21">
            <w:pPr>
              <w:jc w:val="both"/>
              <w:rPr>
                <w:lang w:val="en-US"/>
              </w:rPr>
            </w:pPr>
            <w:r w:rsidRPr="00AA62FC">
              <w:rPr>
                <w:b/>
                <w:bCs/>
                <w:lang w:val="en-US"/>
              </w:rPr>
              <w:t>COMMUN</w:t>
            </w:r>
            <w:r w:rsidR="005D454E" w:rsidRPr="007C7AEC">
              <w:rPr>
                <w:b/>
                <w:bCs/>
                <w:lang w:val="en-US"/>
              </w:rPr>
              <w:t xml:space="preserve"> A ECU ET BY+ SHOP</w:t>
            </w:r>
          </w:p>
        </w:tc>
      </w:tr>
      <w:tr w:rsidR="00AA62FC" w:rsidRPr="00AA62FC" w14:paraId="5793784F" w14:textId="77777777" w:rsidTr="00BE7637">
        <w:tc>
          <w:tcPr>
            <w:tcW w:w="4680" w:type="dxa"/>
            <w:hideMark/>
          </w:tcPr>
          <w:p w14:paraId="7B27BE2D" w14:textId="77777777" w:rsidR="00AA62FC" w:rsidRPr="00AA62FC" w:rsidRDefault="00AA62FC" w:rsidP="00BA5D21">
            <w:pPr>
              <w:jc w:val="both"/>
            </w:pPr>
            <w:r w:rsidRPr="00AA62FC">
              <w:t>Gestion licence</w:t>
            </w:r>
          </w:p>
        </w:tc>
        <w:tc>
          <w:tcPr>
            <w:tcW w:w="2340" w:type="dxa"/>
            <w:hideMark/>
          </w:tcPr>
          <w:p w14:paraId="3EB7C8AC" w14:textId="5CBB7F31" w:rsidR="00AA62FC" w:rsidRPr="00AA62FC" w:rsidRDefault="00E53B9B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2B9A3FEF" w14:textId="77777777" w:rsidR="00AA62FC" w:rsidRPr="00AA62FC" w:rsidRDefault="00AA62FC" w:rsidP="00BA5D21">
            <w:pPr>
              <w:jc w:val="both"/>
            </w:pPr>
            <w:r w:rsidRPr="00AA62FC">
              <w:t>30/04/2026</w:t>
            </w:r>
          </w:p>
        </w:tc>
      </w:tr>
      <w:tr w:rsidR="00AA62FC" w:rsidRPr="00AA62FC" w14:paraId="16FA9853" w14:textId="77777777" w:rsidTr="00BE7637">
        <w:tc>
          <w:tcPr>
            <w:tcW w:w="4680" w:type="dxa"/>
            <w:hideMark/>
          </w:tcPr>
          <w:p w14:paraId="4F7B4949" w14:textId="77777777" w:rsidR="00AA62FC" w:rsidRPr="00AA62FC" w:rsidRDefault="00AA62FC" w:rsidP="00BA5D21">
            <w:pPr>
              <w:jc w:val="both"/>
            </w:pPr>
            <w:r w:rsidRPr="00AA62FC">
              <w:t>Intégration licence</w:t>
            </w:r>
          </w:p>
        </w:tc>
        <w:tc>
          <w:tcPr>
            <w:tcW w:w="2340" w:type="dxa"/>
            <w:hideMark/>
          </w:tcPr>
          <w:p w14:paraId="47B76683" w14:textId="77777777" w:rsidR="00AA62FC" w:rsidRPr="00AA62FC" w:rsidRDefault="00AA62FC" w:rsidP="00BA5D21">
            <w:pPr>
              <w:jc w:val="both"/>
            </w:pPr>
            <w:r w:rsidRPr="00AA62FC">
              <w:t>01/05/2026</w:t>
            </w:r>
          </w:p>
        </w:tc>
        <w:tc>
          <w:tcPr>
            <w:tcW w:w="2340" w:type="dxa"/>
            <w:hideMark/>
          </w:tcPr>
          <w:p w14:paraId="61E48621" w14:textId="77777777" w:rsidR="00AA62FC" w:rsidRPr="00AA62FC" w:rsidRDefault="00AA62FC" w:rsidP="00BA5D21">
            <w:pPr>
              <w:jc w:val="both"/>
            </w:pPr>
            <w:r w:rsidRPr="00AA62FC">
              <w:t>08/05/2026</w:t>
            </w:r>
          </w:p>
        </w:tc>
      </w:tr>
      <w:tr w:rsidR="00AA62FC" w:rsidRPr="00AA62FC" w14:paraId="380C77F5" w14:textId="77777777" w:rsidTr="00BE7637">
        <w:tc>
          <w:tcPr>
            <w:tcW w:w="4680" w:type="dxa"/>
            <w:hideMark/>
          </w:tcPr>
          <w:p w14:paraId="26B2770E" w14:textId="77777777" w:rsidR="00AA62FC" w:rsidRPr="00AA62FC" w:rsidRDefault="00AA62FC" w:rsidP="00BA5D21">
            <w:pPr>
              <w:jc w:val="both"/>
            </w:pPr>
            <w:r w:rsidRPr="00AA62FC">
              <w:t>Intégration support</w:t>
            </w:r>
          </w:p>
        </w:tc>
        <w:tc>
          <w:tcPr>
            <w:tcW w:w="2340" w:type="dxa"/>
            <w:hideMark/>
          </w:tcPr>
          <w:p w14:paraId="278E11D4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  <w:tc>
          <w:tcPr>
            <w:tcW w:w="2340" w:type="dxa"/>
            <w:hideMark/>
          </w:tcPr>
          <w:p w14:paraId="104EBF45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</w:tr>
      <w:tr w:rsidR="00BA5D21" w:rsidRPr="00AA62FC" w14:paraId="14DF2E2A" w14:textId="77777777" w:rsidTr="00BE7637">
        <w:tc>
          <w:tcPr>
            <w:tcW w:w="4680" w:type="dxa"/>
            <w:hideMark/>
          </w:tcPr>
          <w:p w14:paraId="4AD75C6D" w14:textId="77777777" w:rsidR="00BA5D21" w:rsidRPr="00AA62FC" w:rsidRDefault="00BA5D21" w:rsidP="007C18CA">
            <w:pPr>
              <w:jc w:val="both"/>
            </w:pPr>
            <w:r w:rsidRPr="00AA62FC">
              <w:t>Landing page</w:t>
            </w:r>
          </w:p>
        </w:tc>
        <w:tc>
          <w:tcPr>
            <w:tcW w:w="2340" w:type="dxa"/>
            <w:hideMark/>
          </w:tcPr>
          <w:p w14:paraId="4301AA46" w14:textId="77777777" w:rsidR="00BA5D21" w:rsidRPr="00AA62FC" w:rsidRDefault="00BA5D21" w:rsidP="007C18CA">
            <w:pPr>
              <w:jc w:val="both"/>
            </w:pPr>
            <w:r w:rsidRPr="00AA62FC">
              <w:t>15/05/2026</w:t>
            </w:r>
          </w:p>
        </w:tc>
        <w:tc>
          <w:tcPr>
            <w:tcW w:w="2340" w:type="dxa"/>
            <w:hideMark/>
          </w:tcPr>
          <w:p w14:paraId="31EE0FC1" w14:textId="77777777" w:rsidR="00BA5D21" w:rsidRPr="00AA62FC" w:rsidRDefault="00BA5D21" w:rsidP="007C18CA">
            <w:pPr>
              <w:jc w:val="both"/>
            </w:pPr>
            <w:r w:rsidRPr="00AA62FC">
              <w:t>26/05/2026</w:t>
            </w:r>
          </w:p>
        </w:tc>
      </w:tr>
      <w:tr w:rsidR="00AA62FC" w:rsidRPr="00AA62FC" w14:paraId="5666ACD0" w14:textId="77777777" w:rsidTr="00BE7637">
        <w:tc>
          <w:tcPr>
            <w:tcW w:w="0" w:type="auto"/>
            <w:gridSpan w:val="3"/>
            <w:hideMark/>
          </w:tcPr>
          <w:p w14:paraId="5162CD31" w14:textId="4B6A5F54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INFRA</w:t>
            </w:r>
          </w:p>
        </w:tc>
      </w:tr>
      <w:tr w:rsidR="00AA62FC" w:rsidRPr="00AA62FC" w14:paraId="3F86005D" w14:textId="77777777" w:rsidTr="00BE7637">
        <w:tc>
          <w:tcPr>
            <w:tcW w:w="4680" w:type="dxa"/>
            <w:hideMark/>
          </w:tcPr>
          <w:p w14:paraId="3C008380" w14:textId="77777777" w:rsidR="00AA62FC" w:rsidRPr="00AA62FC" w:rsidRDefault="00AA62FC" w:rsidP="00BA5D21">
            <w:pPr>
              <w:jc w:val="both"/>
            </w:pPr>
            <w:r w:rsidRPr="00AA62FC">
              <w:t>Préparation environnement</w:t>
            </w:r>
          </w:p>
        </w:tc>
        <w:tc>
          <w:tcPr>
            <w:tcW w:w="2340" w:type="dxa"/>
            <w:hideMark/>
          </w:tcPr>
          <w:p w14:paraId="7AC19A77" w14:textId="1B1F409F" w:rsidR="00AA62FC" w:rsidRPr="00AA62FC" w:rsidRDefault="00E53B9B" w:rsidP="00BA5D21">
            <w:pPr>
              <w:jc w:val="both"/>
            </w:pPr>
            <w:r w:rsidRPr="007C7AEC">
              <w:t>21/04/2026</w:t>
            </w:r>
          </w:p>
        </w:tc>
        <w:tc>
          <w:tcPr>
            <w:tcW w:w="2340" w:type="dxa"/>
            <w:hideMark/>
          </w:tcPr>
          <w:p w14:paraId="704FC6AE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</w:tr>
      <w:tr w:rsidR="00AA62FC" w:rsidRPr="00AA62FC" w14:paraId="600DA546" w14:textId="77777777" w:rsidTr="00BE7637">
        <w:tc>
          <w:tcPr>
            <w:tcW w:w="4680" w:type="dxa"/>
            <w:hideMark/>
          </w:tcPr>
          <w:p w14:paraId="12C8D311" w14:textId="77777777" w:rsidR="00AA62FC" w:rsidRPr="00AA62FC" w:rsidRDefault="00AA62FC" w:rsidP="00BA5D21">
            <w:pPr>
              <w:jc w:val="both"/>
            </w:pPr>
            <w:r w:rsidRPr="00AA62FC">
              <w:t>Outil pour programme ECU</w:t>
            </w:r>
          </w:p>
        </w:tc>
        <w:tc>
          <w:tcPr>
            <w:tcW w:w="2340" w:type="dxa"/>
            <w:hideMark/>
          </w:tcPr>
          <w:p w14:paraId="3D560081" w14:textId="3D7C78CC" w:rsidR="00AA62FC" w:rsidRPr="00AA62FC" w:rsidRDefault="00B23443" w:rsidP="00BA5D21">
            <w:pPr>
              <w:jc w:val="both"/>
            </w:pPr>
            <w:r w:rsidRPr="007C7AEC">
              <w:t>21/04/2026</w:t>
            </w:r>
          </w:p>
        </w:tc>
        <w:tc>
          <w:tcPr>
            <w:tcW w:w="2340" w:type="dxa"/>
            <w:hideMark/>
          </w:tcPr>
          <w:p w14:paraId="275E19B9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</w:tr>
      <w:tr w:rsidR="00AA62FC" w:rsidRPr="00AA62FC" w14:paraId="02650C58" w14:textId="77777777" w:rsidTr="00BE7637">
        <w:tc>
          <w:tcPr>
            <w:tcW w:w="0" w:type="auto"/>
            <w:gridSpan w:val="3"/>
            <w:hideMark/>
          </w:tcPr>
          <w:p w14:paraId="068A4AD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lastRenderedPageBreak/>
              <w:t>MARKETING &amp; COMMUNICATION</w:t>
            </w:r>
          </w:p>
        </w:tc>
      </w:tr>
      <w:tr w:rsidR="00AA62FC" w:rsidRPr="00AA62FC" w14:paraId="3D63C3DF" w14:textId="77777777" w:rsidTr="00BE7637">
        <w:tc>
          <w:tcPr>
            <w:tcW w:w="4680" w:type="dxa"/>
            <w:hideMark/>
          </w:tcPr>
          <w:p w14:paraId="79974C54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Élément</w:t>
            </w:r>
          </w:p>
        </w:tc>
        <w:tc>
          <w:tcPr>
            <w:tcW w:w="2340" w:type="dxa"/>
            <w:hideMark/>
          </w:tcPr>
          <w:p w14:paraId="3C5833D8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1EC9C3A8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AA62FC" w:rsidRPr="00AA62FC" w14:paraId="2EFADBE8" w14:textId="77777777" w:rsidTr="00BE7637">
        <w:tc>
          <w:tcPr>
            <w:tcW w:w="0" w:type="auto"/>
            <w:gridSpan w:val="3"/>
            <w:hideMark/>
          </w:tcPr>
          <w:p w14:paraId="375E128F" w14:textId="603433ED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Phase de préparation</w:t>
            </w:r>
          </w:p>
        </w:tc>
      </w:tr>
      <w:tr w:rsidR="00AA62FC" w:rsidRPr="00AA62FC" w14:paraId="72936D6C" w14:textId="77777777" w:rsidTr="00BE7637">
        <w:tc>
          <w:tcPr>
            <w:tcW w:w="4680" w:type="dxa"/>
            <w:hideMark/>
          </w:tcPr>
          <w:p w14:paraId="68D31298" w14:textId="77777777" w:rsidR="00AA62FC" w:rsidRPr="00AA62FC" w:rsidRDefault="00AA62FC" w:rsidP="00BA5D21">
            <w:pPr>
              <w:jc w:val="both"/>
            </w:pPr>
            <w:r w:rsidRPr="00AA62FC">
              <w:t>Positionnement stratégie</w:t>
            </w:r>
          </w:p>
        </w:tc>
        <w:tc>
          <w:tcPr>
            <w:tcW w:w="2340" w:type="dxa"/>
            <w:hideMark/>
          </w:tcPr>
          <w:p w14:paraId="047D3DB8" w14:textId="58D63676" w:rsidR="00AA62FC" w:rsidRPr="00AA62FC" w:rsidRDefault="00B23443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53B56FEB" w14:textId="77777777" w:rsidR="00AA62FC" w:rsidRPr="00AA62FC" w:rsidRDefault="00AA62FC" w:rsidP="00BA5D21">
            <w:pPr>
              <w:jc w:val="both"/>
            </w:pPr>
            <w:r w:rsidRPr="00AA62FC">
              <w:t>13/05/2026</w:t>
            </w:r>
          </w:p>
        </w:tc>
      </w:tr>
      <w:tr w:rsidR="00AA62FC" w:rsidRPr="00AA62FC" w14:paraId="4748BD10" w14:textId="77777777" w:rsidTr="00BE7637">
        <w:tc>
          <w:tcPr>
            <w:tcW w:w="4680" w:type="dxa"/>
            <w:hideMark/>
          </w:tcPr>
          <w:p w14:paraId="1CD9CD62" w14:textId="77777777" w:rsidR="00AA62FC" w:rsidRPr="00AA62FC" w:rsidRDefault="00AA62FC" w:rsidP="00BA5D21">
            <w:pPr>
              <w:jc w:val="both"/>
            </w:pPr>
            <w:r w:rsidRPr="00AA62FC">
              <w:t>Production des supports</w:t>
            </w:r>
          </w:p>
        </w:tc>
        <w:tc>
          <w:tcPr>
            <w:tcW w:w="2340" w:type="dxa"/>
            <w:hideMark/>
          </w:tcPr>
          <w:p w14:paraId="6AA8F9E5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6F87C977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6D13D3DF" w14:textId="77777777" w:rsidTr="00BE7637">
        <w:tc>
          <w:tcPr>
            <w:tcW w:w="4680" w:type="dxa"/>
            <w:hideMark/>
          </w:tcPr>
          <w:p w14:paraId="4C89D8C4" w14:textId="77777777" w:rsidR="00AA62FC" w:rsidRPr="00AA62FC" w:rsidRDefault="00AA62FC" w:rsidP="00BA5D21">
            <w:pPr>
              <w:jc w:val="both"/>
            </w:pPr>
            <w:r w:rsidRPr="00AA62FC">
              <w:t>Mise en place des outils digitaux</w:t>
            </w:r>
          </w:p>
        </w:tc>
        <w:tc>
          <w:tcPr>
            <w:tcW w:w="2340" w:type="dxa"/>
            <w:hideMark/>
          </w:tcPr>
          <w:p w14:paraId="5F4DBBC1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4428D22D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07D7024D" w14:textId="77777777" w:rsidTr="00BE7637">
        <w:tc>
          <w:tcPr>
            <w:tcW w:w="4680" w:type="dxa"/>
            <w:hideMark/>
          </w:tcPr>
          <w:p w14:paraId="2CB415D0" w14:textId="77777777" w:rsidR="00AA62FC" w:rsidRPr="00AA62FC" w:rsidRDefault="00AA62FC" w:rsidP="00BA5D21">
            <w:pPr>
              <w:jc w:val="both"/>
            </w:pPr>
            <w:r w:rsidRPr="00AA62FC">
              <w:t>Calendrier éditorial</w:t>
            </w:r>
          </w:p>
        </w:tc>
        <w:tc>
          <w:tcPr>
            <w:tcW w:w="2340" w:type="dxa"/>
            <w:hideMark/>
          </w:tcPr>
          <w:p w14:paraId="13B59386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37E92FAE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6FA098CC" w14:textId="77777777" w:rsidTr="00BE7637">
        <w:tc>
          <w:tcPr>
            <w:tcW w:w="0" w:type="auto"/>
            <w:gridSpan w:val="3"/>
            <w:hideMark/>
          </w:tcPr>
          <w:p w14:paraId="5E800083" w14:textId="4DB905C1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Pré-lancement</w:t>
            </w:r>
          </w:p>
        </w:tc>
      </w:tr>
      <w:tr w:rsidR="00AA62FC" w:rsidRPr="00AA62FC" w14:paraId="4B9BD1CD" w14:textId="77777777" w:rsidTr="00BE7637">
        <w:tc>
          <w:tcPr>
            <w:tcW w:w="4680" w:type="dxa"/>
            <w:hideMark/>
          </w:tcPr>
          <w:p w14:paraId="7F12C9EF" w14:textId="77777777" w:rsidR="00AA62FC" w:rsidRPr="00AA62FC" w:rsidRDefault="00AA62FC" w:rsidP="00BA5D21">
            <w:pPr>
              <w:jc w:val="both"/>
            </w:pPr>
            <w:r w:rsidRPr="00AA62FC">
              <w:t>Intrigue / Curiosité / Révélation / Dévoilement</w:t>
            </w:r>
          </w:p>
        </w:tc>
        <w:tc>
          <w:tcPr>
            <w:tcW w:w="2340" w:type="dxa"/>
            <w:hideMark/>
          </w:tcPr>
          <w:p w14:paraId="0ED9D189" w14:textId="77777777" w:rsidR="00AA62FC" w:rsidRPr="00AA62FC" w:rsidRDefault="00AA62FC" w:rsidP="00BA5D21">
            <w:pPr>
              <w:jc w:val="both"/>
            </w:pPr>
            <w:r w:rsidRPr="00AA62FC">
              <w:t>13/05/2026</w:t>
            </w:r>
          </w:p>
        </w:tc>
        <w:tc>
          <w:tcPr>
            <w:tcW w:w="2340" w:type="dxa"/>
            <w:hideMark/>
          </w:tcPr>
          <w:p w14:paraId="5548240C" w14:textId="77777777" w:rsidR="00AA62FC" w:rsidRPr="00AA62FC" w:rsidRDefault="00AA62FC" w:rsidP="00BA5D21">
            <w:pPr>
              <w:jc w:val="both"/>
            </w:pPr>
            <w:r w:rsidRPr="00AA62FC">
              <w:t>18/06/2026</w:t>
            </w:r>
          </w:p>
        </w:tc>
      </w:tr>
      <w:tr w:rsidR="00AA62FC" w:rsidRPr="00AA62FC" w14:paraId="4742B17A" w14:textId="77777777" w:rsidTr="00BE7637">
        <w:tc>
          <w:tcPr>
            <w:tcW w:w="0" w:type="auto"/>
            <w:gridSpan w:val="3"/>
            <w:hideMark/>
          </w:tcPr>
          <w:p w14:paraId="33CC7F76" w14:textId="4E1EA43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Événement</w:t>
            </w:r>
          </w:p>
        </w:tc>
      </w:tr>
      <w:tr w:rsidR="00AA62FC" w:rsidRPr="00AA62FC" w14:paraId="685917E1" w14:textId="77777777" w:rsidTr="00BE7637">
        <w:tc>
          <w:tcPr>
            <w:tcW w:w="4680" w:type="dxa"/>
            <w:hideMark/>
          </w:tcPr>
          <w:p w14:paraId="649F6677" w14:textId="77777777" w:rsidR="00AA62FC" w:rsidRPr="00AA62FC" w:rsidRDefault="00AA62FC" w:rsidP="00BA5D21">
            <w:pPr>
              <w:jc w:val="both"/>
            </w:pPr>
            <w:r w:rsidRPr="00AA62FC">
              <w:t>Communication événement</w:t>
            </w:r>
          </w:p>
        </w:tc>
        <w:tc>
          <w:tcPr>
            <w:tcW w:w="2340" w:type="dxa"/>
            <w:hideMark/>
          </w:tcPr>
          <w:p w14:paraId="522AD891" w14:textId="77777777" w:rsidR="00AA62FC" w:rsidRPr="00AA62FC" w:rsidRDefault="00AA62FC" w:rsidP="00BA5D21">
            <w:pPr>
              <w:jc w:val="both"/>
            </w:pPr>
            <w:r w:rsidRPr="00AA62FC">
              <w:t>18/06/2026</w:t>
            </w:r>
          </w:p>
        </w:tc>
        <w:tc>
          <w:tcPr>
            <w:tcW w:w="2340" w:type="dxa"/>
            <w:hideMark/>
          </w:tcPr>
          <w:p w14:paraId="50C31DBF" w14:textId="77777777" w:rsidR="00AA62FC" w:rsidRPr="00AA62FC" w:rsidRDefault="00AA62FC" w:rsidP="00BA5D21">
            <w:pPr>
              <w:jc w:val="both"/>
            </w:pPr>
            <w:r w:rsidRPr="00AA62FC">
              <w:t>22/06/2026</w:t>
            </w:r>
          </w:p>
        </w:tc>
      </w:tr>
      <w:tr w:rsidR="00AA62FC" w:rsidRPr="00AA62FC" w14:paraId="431FA8D1" w14:textId="77777777" w:rsidTr="00BE7637">
        <w:tc>
          <w:tcPr>
            <w:tcW w:w="0" w:type="auto"/>
            <w:gridSpan w:val="3"/>
            <w:hideMark/>
          </w:tcPr>
          <w:p w14:paraId="3CF5F75E" w14:textId="088EA96D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Post-lancement</w:t>
            </w:r>
          </w:p>
        </w:tc>
      </w:tr>
      <w:tr w:rsidR="00AA62FC" w:rsidRPr="00AA62FC" w14:paraId="00E24CA0" w14:textId="77777777" w:rsidTr="00BE7637">
        <w:tc>
          <w:tcPr>
            <w:tcW w:w="4680" w:type="dxa"/>
            <w:hideMark/>
          </w:tcPr>
          <w:p w14:paraId="309C2155" w14:textId="77777777" w:rsidR="00AA62FC" w:rsidRPr="00AA62FC" w:rsidRDefault="00AA62FC" w:rsidP="00BA5D21">
            <w:pPr>
              <w:jc w:val="both"/>
            </w:pPr>
            <w:r w:rsidRPr="00AA62FC">
              <w:t>Entretenir la dynamique</w:t>
            </w:r>
          </w:p>
        </w:tc>
        <w:tc>
          <w:tcPr>
            <w:tcW w:w="2340" w:type="dxa"/>
            <w:hideMark/>
          </w:tcPr>
          <w:p w14:paraId="70B797B0" w14:textId="77777777" w:rsidR="00AA62FC" w:rsidRPr="00AA62FC" w:rsidRDefault="00AA62FC" w:rsidP="00BA5D21">
            <w:pPr>
              <w:jc w:val="both"/>
            </w:pPr>
            <w:r w:rsidRPr="00AA62FC">
              <w:t>22/06/2026</w:t>
            </w:r>
          </w:p>
        </w:tc>
        <w:tc>
          <w:tcPr>
            <w:tcW w:w="2340" w:type="dxa"/>
            <w:hideMark/>
          </w:tcPr>
          <w:p w14:paraId="4E4324A9" w14:textId="77777777" w:rsidR="00AA62FC" w:rsidRPr="00AA62FC" w:rsidRDefault="00AA62FC" w:rsidP="00BA5D21">
            <w:pPr>
              <w:jc w:val="both"/>
            </w:pPr>
            <w:r w:rsidRPr="00AA62FC">
              <w:t>21/07/2026</w:t>
            </w:r>
          </w:p>
        </w:tc>
      </w:tr>
      <w:tr w:rsidR="00AA62FC" w:rsidRPr="00AA62FC" w14:paraId="6335F05D" w14:textId="77777777" w:rsidTr="00BE7637">
        <w:tc>
          <w:tcPr>
            <w:tcW w:w="0" w:type="auto"/>
            <w:gridSpan w:val="3"/>
            <w:hideMark/>
          </w:tcPr>
          <w:p w14:paraId="04A258D1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COMMERCIAL</w:t>
            </w:r>
          </w:p>
        </w:tc>
      </w:tr>
      <w:tr w:rsidR="00AA62FC" w:rsidRPr="00AA62FC" w14:paraId="53ED91C9" w14:textId="77777777" w:rsidTr="00BE7637">
        <w:tc>
          <w:tcPr>
            <w:tcW w:w="4680" w:type="dxa"/>
            <w:hideMark/>
          </w:tcPr>
          <w:p w14:paraId="27530C17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Élément</w:t>
            </w:r>
          </w:p>
        </w:tc>
        <w:tc>
          <w:tcPr>
            <w:tcW w:w="2340" w:type="dxa"/>
            <w:hideMark/>
          </w:tcPr>
          <w:p w14:paraId="3803A2F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7E8F20E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AA62FC" w:rsidRPr="00AA62FC" w14:paraId="3270DA85" w14:textId="77777777" w:rsidTr="00BE7637">
        <w:tc>
          <w:tcPr>
            <w:tcW w:w="4680" w:type="dxa"/>
            <w:hideMark/>
          </w:tcPr>
          <w:p w14:paraId="5BFEA675" w14:textId="77777777" w:rsidR="00AA62FC" w:rsidRPr="00AA62FC" w:rsidRDefault="00AA62FC" w:rsidP="00BA5D21">
            <w:pPr>
              <w:jc w:val="both"/>
            </w:pPr>
            <w:r w:rsidRPr="00AA62FC">
              <w:t>Stratégie</w:t>
            </w:r>
          </w:p>
        </w:tc>
        <w:tc>
          <w:tcPr>
            <w:tcW w:w="2340" w:type="dxa"/>
            <w:hideMark/>
          </w:tcPr>
          <w:p w14:paraId="5344B98F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0E8F81BD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7D8013D6" w14:textId="77777777" w:rsidTr="00BE7637">
        <w:tc>
          <w:tcPr>
            <w:tcW w:w="4680" w:type="dxa"/>
            <w:hideMark/>
          </w:tcPr>
          <w:p w14:paraId="2E7BF643" w14:textId="77777777" w:rsidR="00AA62FC" w:rsidRPr="00AA62FC" w:rsidRDefault="00AA62FC" w:rsidP="00BA5D21">
            <w:pPr>
              <w:jc w:val="both"/>
            </w:pPr>
            <w:r w:rsidRPr="00AA62FC">
              <w:t>Structuration offre + Tunnel de vente</w:t>
            </w:r>
          </w:p>
        </w:tc>
        <w:tc>
          <w:tcPr>
            <w:tcW w:w="2340" w:type="dxa"/>
            <w:hideMark/>
          </w:tcPr>
          <w:p w14:paraId="64A328ED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6265FBF7" w14:textId="77777777" w:rsidR="00AA62FC" w:rsidRPr="00AA62FC" w:rsidRDefault="00AA62FC" w:rsidP="00BA5D21">
            <w:pPr>
              <w:jc w:val="both"/>
            </w:pPr>
            <w:r w:rsidRPr="00AA62FC">
              <w:t>04/05/2026</w:t>
            </w:r>
          </w:p>
        </w:tc>
      </w:tr>
      <w:tr w:rsidR="00AA62FC" w:rsidRPr="00AA62FC" w14:paraId="176554BB" w14:textId="77777777" w:rsidTr="00BE7637">
        <w:tc>
          <w:tcPr>
            <w:tcW w:w="4680" w:type="dxa"/>
            <w:hideMark/>
          </w:tcPr>
          <w:p w14:paraId="3585E22B" w14:textId="77777777" w:rsidR="00AA62FC" w:rsidRPr="00AA62FC" w:rsidRDefault="00AA62FC" w:rsidP="00BA5D21">
            <w:pPr>
              <w:jc w:val="both"/>
            </w:pPr>
            <w:r w:rsidRPr="00AA62FC">
              <w:t>Mise en place outil et tunnel de vente</w:t>
            </w:r>
          </w:p>
        </w:tc>
        <w:tc>
          <w:tcPr>
            <w:tcW w:w="2340" w:type="dxa"/>
            <w:hideMark/>
          </w:tcPr>
          <w:p w14:paraId="6C4254F9" w14:textId="77777777" w:rsidR="00AA62FC" w:rsidRPr="00AA62FC" w:rsidRDefault="00AA62FC" w:rsidP="00BA5D21">
            <w:pPr>
              <w:jc w:val="both"/>
            </w:pPr>
            <w:r w:rsidRPr="00AA62FC">
              <w:t>04/05/2026</w:t>
            </w:r>
          </w:p>
        </w:tc>
        <w:tc>
          <w:tcPr>
            <w:tcW w:w="2340" w:type="dxa"/>
            <w:hideMark/>
          </w:tcPr>
          <w:p w14:paraId="47C2CDFE" w14:textId="77777777" w:rsidR="00AA62FC" w:rsidRPr="00AA62FC" w:rsidRDefault="00AA62FC" w:rsidP="00BA5D21">
            <w:pPr>
              <w:jc w:val="both"/>
            </w:pPr>
            <w:r w:rsidRPr="00AA62FC">
              <w:t>18/05/2026</w:t>
            </w:r>
          </w:p>
        </w:tc>
      </w:tr>
      <w:tr w:rsidR="00AA62FC" w:rsidRPr="00AA62FC" w14:paraId="36795D87" w14:textId="77777777" w:rsidTr="00BE7637">
        <w:tc>
          <w:tcPr>
            <w:tcW w:w="4680" w:type="dxa"/>
            <w:hideMark/>
          </w:tcPr>
          <w:p w14:paraId="25703A0A" w14:textId="77777777" w:rsidR="00AA62FC" w:rsidRPr="00AA62FC" w:rsidRDefault="00AA62FC" w:rsidP="00BA5D21">
            <w:pPr>
              <w:jc w:val="both"/>
            </w:pPr>
            <w:r w:rsidRPr="00AA62FC">
              <w:t>Préparation opérationnelle</w:t>
            </w:r>
          </w:p>
        </w:tc>
        <w:tc>
          <w:tcPr>
            <w:tcW w:w="2340" w:type="dxa"/>
            <w:hideMark/>
          </w:tcPr>
          <w:p w14:paraId="5D6F5CA2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1441AC3D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62D7387A" w14:textId="77777777" w:rsidTr="00BE7637">
        <w:tc>
          <w:tcPr>
            <w:tcW w:w="4680" w:type="dxa"/>
            <w:hideMark/>
          </w:tcPr>
          <w:p w14:paraId="6905D4D0" w14:textId="77777777" w:rsidR="00AA62FC" w:rsidRPr="00AA62FC" w:rsidRDefault="00AA62FC" w:rsidP="00BA5D21">
            <w:pPr>
              <w:jc w:val="both"/>
            </w:pPr>
            <w:r w:rsidRPr="00AA62FC">
              <w:t>Mise en place du système de recouvrement</w:t>
            </w:r>
          </w:p>
        </w:tc>
        <w:tc>
          <w:tcPr>
            <w:tcW w:w="2340" w:type="dxa"/>
            <w:hideMark/>
          </w:tcPr>
          <w:p w14:paraId="1FC2286D" w14:textId="77777777" w:rsidR="00AA62FC" w:rsidRPr="00AA62FC" w:rsidRDefault="00AA62FC" w:rsidP="00BA5D21">
            <w:pPr>
              <w:jc w:val="both"/>
            </w:pPr>
            <w:r w:rsidRPr="00AA62FC">
              <w:t>18/05/2026</w:t>
            </w:r>
          </w:p>
        </w:tc>
        <w:tc>
          <w:tcPr>
            <w:tcW w:w="2340" w:type="dxa"/>
            <w:hideMark/>
          </w:tcPr>
          <w:p w14:paraId="7695908C" w14:textId="77777777" w:rsidR="00AA62FC" w:rsidRPr="00AA62FC" w:rsidRDefault="00AA62FC" w:rsidP="00BA5D21">
            <w:pPr>
              <w:jc w:val="both"/>
            </w:pPr>
            <w:r w:rsidRPr="00AA62FC">
              <w:t>30/05/2026</w:t>
            </w:r>
          </w:p>
        </w:tc>
      </w:tr>
      <w:tr w:rsidR="00AA62FC" w:rsidRPr="00AA62FC" w14:paraId="6005976C" w14:textId="77777777" w:rsidTr="00BE7637">
        <w:tc>
          <w:tcPr>
            <w:tcW w:w="0" w:type="auto"/>
            <w:gridSpan w:val="3"/>
            <w:hideMark/>
          </w:tcPr>
          <w:p w14:paraId="759E96A1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ACHATS</w:t>
            </w:r>
          </w:p>
        </w:tc>
      </w:tr>
      <w:tr w:rsidR="00AA62FC" w:rsidRPr="00AA62FC" w14:paraId="120B19E5" w14:textId="77777777" w:rsidTr="00BE7637">
        <w:tc>
          <w:tcPr>
            <w:tcW w:w="4680" w:type="dxa"/>
            <w:hideMark/>
          </w:tcPr>
          <w:p w14:paraId="518EEAAB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Élément</w:t>
            </w:r>
          </w:p>
        </w:tc>
        <w:tc>
          <w:tcPr>
            <w:tcW w:w="2340" w:type="dxa"/>
            <w:hideMark/>
          </w:tcPr>
          <w:p w14:paraId="72CD7331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4EC90D2B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AA62FC" w:rsidRPr="00AA62FC" w14:paraId="0B8F08B8" w14:textId="77777777" w:rsidTr="00BE7637">
        <w:tc>
          <w:tcPr>
            <w:tcW w:w="4680" w:type="dxa"/>
            <w:hideMark/>
          </w:tcPr>
          <w:p w14:paraId="4EED0F8D" w14:textId="77777777" w:rsidR="00AA62FC" w:rsidRPr="00AA62FC" w:rsidRDefault="00AA62FC" w:rsidP="00BA5D21">
            <w:pPr>
              <w:jc w:val="both"/>
            </w:pPr>
            <w:r w:rsidRPr="00AA62FC">
              <w:t>Identification des besoins</w:t>
            </w:r>
          </w:p>
        </w:tc>
        <w:tc>
          <w:tcPr>
            <w:tcW w:w="2340" w:type="dxa"/>
            <w:hideMark/>
          </w:tcPr>
          <w:p w14:paraId="777A7840" w14:textId="099E6767" w:rsidR="00AA62FC" w:rsidRPr="00AA62FC" w:rsidRDefault="00B23443" w:rsidP="00BA5D21">
            <w:pPr>
              <w:jc w:val="both"/>
            </w:pPr>
            <w:r w:rsidRPr="007C7AEC">
              <w:t>21/04/2026</w:t>
            </w:r>
          </w:p>
        </w:tc>
        <w:tc>
          <w:tcPr>
            <w:tcW w:w="2340" w:type="dxa"/>
            <w:hideMark/>
          </w:tcPr>
          <w:p w14:paraId="30641BE6" w14:textId="77777777" w:rsidR="00AA62FC" w:rsidRPr="00AA62FC" w:rsidRDefault="00AA62FC" w:rsidP="00BA5D21">
            <w:pPr>
              <w:jc w:val="both"/>
            </w:pPr>
            <w:r w:rsidRPr="00AA62FC">
              <w:t>25/04/2026</w:t>
            </w:r>
          </w:p>
        </w:tc>
      </w:tr>
      <w:tr w:rsidR="00AA62FC" w:rsidRPr="00AA62FC" w14:paraId="2ECC8B8E" w14:textId="77777777" w:rsidTr="00BE7637">
        <w:tc>
          <w:tcPr>
            <w:tcW w:w="4680" w:type="dxa"/>
            <w:hideMark/>
          </w:tcPr>
          <w:p w14:paraId="094E3D3C" w14:textId="77777777" w:rsidR="00AA62FC" w:rsidRPr="00AA62FC" w:rsidRDefault="00AA62FC" w:rsidP="00BA5D21">
            <w:pPr>
              <w:jc w:val="both"/>
            </w:pPr>
            <w:r w:rsidRPr="00AA62FC">
              <w:t>Sourcing fournisseur</w:t>
            </w:r>
          </w:p>
        </w:tc>
        <w:tc>
          <w:tcPr>
            <w:tcW w:w="2340" w:type="dxa"/>
            <w:hideMark/>
          </w:tcPr>
          <w:p w14:paraId="198FD7BA" w14:textId="77777777" w:rsidR="00AA62FC" w:rsidRPr="00AA62FC" w:rsidRDefault="00AA62FC" w:rsidP="00BA5D21">
            <w:pPr>
              <w:jc w:val="both"/>
            </w:pPr>
            <w:r w:rsidRPr="00AA62FC">
              <w:t>25/04/2026</w:t>
            </w:r>
          </w:p>
        </w:tc>
        <w:tc>
          <w:tcPr>
            <w:tcW w:w="2340" w:type="dxa"/>
            <w:hideMark/>
          </w:tcPr>
          <w:p w14:paraId="3E53C580" w14:textId="77777777" w:rsidR="00AA62FC" w:rsidRPr="00AA62FC" w:rsidRDefault="00AA62FC" w:rsidP="00BA5D21">
            <w:pPr>
              <w:jc w:val="both"/>
            </w:pPr>
            <w:r w:rsidRPr="00AA62FC">
              <w:t>02/05/2026</w:t>
            </w:r>
          </w:p>
        </w:tc>
      </w:tr>
      <w:tr w:rsidR="00AA62FC" w:rsidRPr="00AA62FC" w14:paraId="61D793C6" w14:textId="77777777" w:rsidTr="00BE7637">
        <w:tc>
          <w:tcPr>
            <w:tcW w:w="4680" w:type="dxa"/>
            <w:hideMark/>
          </w:tcPr>
          <w:p w14:paraId="78128812" w14:textId="77777777" w:rsidR="00AA62FC" w:rsidRPr="00AA62FC" w:rsidRDefault="00AA62FC" w:rsidP="00BA5D21">
            <w:pPr>
              <w:jc w:val="both"/>
            </w:pPr>
            <w:r w:rsidRPr="00AA62FC">
              <w:t>Plan d'approvisionnement</w:t>
            </w:r>
          </w:p>
        </w:tc>
        <w:tc>
          <w:tcPr>
            <w:tcW w:w="2340" w:type="dxa"/>
            <w:hideMark/>
          </w:tcPr>
          <w:p w14:paraId="79FB114C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2FD38D11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22998BC4" w14:textId="77777777" w:rsidTr="00BE7637">
        <w:tc>
          <w:tcPr>
            <w:tcW w:w="4680" w:type="dxa"/>
            <w:hideMark/>
          </w:tcPr>
          <w:p w14:paraId="264D0187" w14:textId="77777777" w:rsidR="00AA62FC" w:rsidRPr="00AA62FC" w:rsidRDefault="00AA62FC" w:rsidP="00BA5D21">
            <w:pPr>
              <w:jc w:val="both"/>
            </w:pPr>
            <w:r w:rsidRPr="00AA62FC">
              <w:t>Achat pour démarrage</w:t>
            </w:r>
          </w:p>
        </w:tc>
        <w:tc>
          <w:tcPr>
            <w:tcW w:w="2340" w:type="dxa"/>
            <w:hideMark/>
          </w:tcPr>
          <w:p w14:paraId="73404F6A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05337844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  <w:tr w:rsidR="00AA62FC" w:rsidRPr="00AA62FC" w14:paraId="700B0EF2" w14:textId="77777777" w:rsidTr="00BE7637">
        <w:tc>
          <w:tcPr>
            <w:tcW w:w="4680" w:type="dxa"/>
            <w:hideMark/>
          </w:tcPr>
          <w:p w14:paraId="7793A77B" w14:textId="77777777" w:rsidR="00AA62FC" w:rsidRPr="00AA62FC" w:rsidRDefault="00AA62FC" w:rsidP="00BA5D21">
            <w:pPr>
              <w:jc w:val="both"/>
            </w:pPr>
            <w:r w:rsidRPr="00AA62FC">
              <w:t>Plan de gestion stock</w:t>
            </w:r>
          </w:p>
        </w:tc>
        <w:tc>
          <w:tcPr>
            <w:tcW w:w="2340" w:type="dxa"/>
            <w:hideMark/>
          </w:tcPr>
          <w:p w14:paraId="768D0C3F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  <w:tc>
          <w:tcPr>
            <w:tcW w:w="2340" w:type="dxa"/>
            <w:hideMark/>
          </w:tcPr>
          <w:p w14:paraId="1C1BC2C0" w14:textId="77777777" w:rsidR="00AA62FC" w:rsidRPr="00AA62FC" w:rsidRDefault="00AA62FC" w:rsidP="00BA5D21">
            <w:pPr>
              <w:jc w:val="both"/>
            </w:pPr>
            <w:r w:rsidRPr="00AA62FC">
              <w:t>—</w:t>
            </w:r>
          </w:p>
        </w:tc>
      </w:tr>
    </w:tbl>
    <w:p w14:paraId="734959E4" w14:textId="77777777" w:rsidR="00AA62FC" w:rsidRPr="007C7AEC" w:rsidRDefault="00AA62FC" w:rsidP="00BA5D21">
      <w:pPr>
        <w:jc w:val="both"/>
      </w:pPr>
    </w:p>
    <w:p w14:paraId="715EDAC8" w14:textId="77777777" w:rsidR="00BE7637" w:rsidRPr="007C7AEC" w:rsidRDefault="00BE7637" w:rsidP="00BA5D21">
      <w:pPr>
        <w:jc w:val="both"/>
      </w:pPr>
    </w:p>
    <w:p w14:paraId="0A755223" w14:textId="77777777" w:rsidR="00BE7637" w:rsidRPr="00AA62FC" w:rsidRDefault="00BE7637" w:rsidP="00BA5D21">
      <w:pPr>
        <w:jc w:val="both"/>
      </w:pPr>
    </w:p>
    <w:p w14:paraId="600A62F5" w14:textId="317CC848" w:rsidR="00AA62FC" w:rsidRPr="007C7AEC" w:rsidRDefault="00AA62FC" w:rsidP="00BA5D21">
      <w:pPr>
        <w:pStyle w:val="Titre2"/>
      </w:pPr>
      <w:r w:rsidRPr="007C7AEC">
        <w:lastRenderedPageBreak/>
        <w:t>POINT BLOQUANT IDENTIFIÉ</w:t>
      </w:r>
    </w:p>
    <w:p w14:paraId="09DB5D74" w14:textId="009B87B7" w:rsidR="00AA62FC" w:rsidRPr="00AA62FC" w:rsidRDefault="00AA62FC" w:rsidP="00BA5D21">
      <w:pPr>
        <w:jc w:val="both"/>
      </w:pPr>
      <w:r w:rsidRPr="00AA62FC">
        <w:rPr>
          <w:b/>
          <w:bCs/>
        </w:rPr>
        <w:t>Blocage BY+ SHOP : Imprimante</w:t>
      </w:r>
    </w:p>
    <w:p w14:paraId="3F9CD6F9" w14:textId="0358D2FF" w:rsidR="00AA62FC" w:rsidRPr="007C7AEC" w:rsidRDefault="00AA62FC" w:rsidP="00BA5D21">
      <w:pPr>
        <w:jc w:val="both"/>
      </w:pPr>
      <w:r w:rsidRPr="00AA62FC">
        <w:t>L'obtention de l'imprimante constitue un blocage actif. Ce point est escaladé et fera l'objet d'un suivi prioritaire lors de la prochaine réunion.</w:t>
      </w:r>
    </w:p>
    <w:p w14:paraId="0884F9C7" w14:textId="77777777" w:rsidR="00BE7637" w:rsidRPr="00AA62FC" w:rsidRDefault="00BE7637" w:rsidP="00BA5D21">
      <w:pPr>
        <w:jc w:val="both"/>
      </w:pPr>
    </w:p>
    <w:p w14:paraId="35FB1014" w14:textId="085FC45E" w:rsidR="00AA62FC" w:rsidRPr="00AA62FC" w:rsidRDefault="00AA62FC" w:rsidP="00D66A25">
      <w:pPr>
        <w:pStyle w:val="Titre2"/>
      </w:pPr>
      <w:r w:rsidRPr="007C7AEC">
        <w:t>OBLIGATION DE TESTS</w:t>
      </w:r>
    </w:p>
    <w:p w14:paraId="77FDD6B5" w14:textId="64066D19" w:rsidR="00AA62FC" w:rsidRPr="007C7AEC" w:rsidRDefault="00AA62FC" w:rsidP="00BA5D21">
      <w:pPr>
        <w:jc w:val="both"/>
      </w:pPr>
      <w:r w:rsidRPr="00AA62FC">
        <w:t xml:space="preserve">Il est rappelé l'obligation formelle de tester les environnements ECU et </w:t>
      </w:r>
      <w:r w:rsidR="00D66A25" w:rsidRPr="007C7AEC">
        <w:t xml:space="preserve">BY+ </w:t>
      </w:r>
      <w:r w:rsidRPr="00AA62FC">
        <w:t>SHOP, avec fourniture d'un minimum de retours documentés avant la prochaine réunion.</w:t>
      </w:r>
    </w:p>
    <w:p w14:paraId="6BA893F8" w14:textId="77777777" w:rsidR="00BE7637" w:rsidRPr="00AA62FC" w:rsidRDefault="00BE7637" w:rsidP="00BA5D21">
      <w:pPr>
        <w:jc w:val="both"/>
      </w:pPr>
    </w:p>
    <w:p w14:paraId="6022E632" w14:textId="4F2349F7" w:rsidR="00AA62FC" w:rsidRPr="007C7AEC" w:rsidRDefault="00AA62FC" w:rsidP="00BE7637">
      <w:pPr>
        <w:pStyle w:val="Titre2"/>
      </w:pPr>
      <w:r w:rsidRPr="007C7AEC">
        <w:t>ORDRE DU JOUR — PROCHAINE RÉUNION (MARDI)</w:t>
      </w:r>
    </w:p>
    <w:p w14:paraId="35E60387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3A42D995" w14:textId="77777777" w:rsidTr="007C7AEC">
        <w:tc>
          <w:tcPr>
            <w:tcW w:w="0" w:type="auto"/>
            <w:gridSpan w:val="2"/>
            <w:hideMark/>
          </w:tcPr>
          <w:p w14:paraId="54221314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TECHNIQUE</w:t>
            </w:r>
          </w:p>
        </w:tc>
      </w:tr>
      <w:tr w:rsidR="00AA62FC" w:rsidRPr="00AA62FC" w14:paraId="1B2B9912" w14:textId="77777777" w:rsidTr="007C7AEC">
        <w:tc>
          <w:tcPr>
            <w:tcW w:w="720" w:type="dxa"/>
            <w:hideMark/>
          </w:tcPr>
          <w:p w14:paraId="31A1F18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2CBAF3E6" w14:textId="77777777" w:rsidR="00AA62FC" w:rsidRPr="00AA62FC" w:rsidRDefault="00AA62FC" w:rsidP="00BA5D21">
            <w:pPr>
              <w:jc w:val="both"/>
            </w:pPr>
            <w:r w:rsidRPr="00AA62FC">
              <w:t>Point sur l'obtention de l'imprimante (demande envoyée ? retour eu ?)</w:t>
            </w:r>
          </w:p>
        </w:tc>
      </w:tr>
      <w:tr w:rsidR="00AA62FC" w:rsidRPr="00AA62FC" w14:paraId="6203EF8C" w14:textId="77777777" w:rsidTr="007C7AEC">
        <w:tc>
          <w:tcPr>
            <w:tcW w:w="720" w:type="dxa"/>
            <w:hideMark/>
          </w:tcPr>
          <w:p w14:paraId="729C0B3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2.</w:t>
            </w:r>
          </w:p>
        </w:tc>
        <w:tc>
          <w:tcPr>
            <w:tcW w:w="8640" w:type="dxa"/>
            <w:hideMark/>
          </w:tcPr>
          <w:p w14:paraId="67667E30" w14:textId="77777777" w:rsidR="00AA62FC" w:rsidRPr="00AA62FC" w:rsidRDefault="00AA62FC" w:rsidP="00BA5D21">
            <w:pPr>
              <w:jc w:val="both"/>
            </w:pPr>
            <w:r w:rsidRPr="00AA62FC">
              <w:t>Évolution mises à disposition IOS — ECU</w:t>
            </w:r>
          </w:p>
        </w:tc>
      </w:tr>
      <w:tr w:rsidR="00AA62FC" w:rsidRPr="00AA62FC" w14:paraId="41B35BE8" w14:textId="77777777" w:rsidTr="007C7AEC">
        <w:tc>
          <w:tcPr>
            <w:tcW w:w="720" w:type="dxa"/>
            <w:hideMark/>
          </w:tcPr>
          <w:p w14:paraId="4C09AE37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3.</w:t>
            </w:r>
          </w:p>
        </w:tc>
        <w:tc>
          <w:tcPr>
            <w:tcW w:w="8640" w:type="dxa"/>
            <w:hideMark/>
          </w:tcPr>
          <w:p w14:paraId="2A6D6473" w14:textId="77777777" w:rsidR="00AA62FC" w:rsidRPr="00AA62FC" w:rsidRDefault="00AA62FC" w:rsidP="00BA5D21">
            <w:pPr>
              <w:jc w:val="both"/>
            </w:pPr>
            <w:r w:rsidRPr="00AA62FC">
              <w:t>Évolution gestion des licences</w:t>
            </w:r>
          </w:p>
        </w:tc>
      </w:tr>
      <w:tr w:rsidR="00AA62FC" w:rsidRPr="00AA62FC" w14:paraId="62DE6694" w14:textId="77777777" w:rsidTr="007C7AEC">
        <w:tc>
          <w:tcPr>
            <w:tcW w:w="720" w:type="dxa"/>
            <w:hideMark/>
          </w:tcPr>
          <w:p w14:paraId="18D99BBD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4.</w:t>
            </w:r>
          </w:p>
        </w:tc>
        <w:tc>
          <w:tcPr>
            <w:tcW w:w="8640" w:type="dxa"/>
            <w:hideMark/>
          </w:tcPr>
          <w:p w14:paraId="6F386DEF" w14:textId="77777777" w:rsidR="00AA62FC" w:rsidRPr="00AA62FC" w:rsidRDefault="00AA62FC" w:rsidP="00BA5D21">
            <w:pPr>
              <w:jc w:val="both"/>
            </w:pPr>
            <w:r w:rsidRPr="00AA62FC">
              <w:t>État d'évolution sur l'environnement de production (architecture)</w:t>
            </w:r>
          </w:p>
        </w:tc>
      </w:tr>
    </w:tbl>
    <w:p w14:paraId="0912263E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15AFC64E" w14:textId="77777777" w:rsidTr="007C7AEC">
        <w:tc>
          <w:tcPr>
            <w:tcW w:w="0" w:type="auto"/>
            <w:gridSpan w:val="2"/>
            <w:hideMark/>
          </w:tcPr>
          <w:p w14:paraId="1851D046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MARKETING &amp; COMMUNICATION</w:t>
            </w:r>
          </w:p>
        </w:tc>
      </w:tr>
      <w:tr w:rsidR="00AA62FC" w:rsidRPr="00AA62FC" w14:paraId="5DFFCEBB" w14:textId="77777777" w:rsidTr="007C7AEC">
        <w:tc>
          <w:tcPr>
            <w:tcW w:w="720" w:type="dxa"/>
            <w:hideMark/>
          </w:tcPr>
          <w:p w14:paraId="13574CA5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17241329" w14:textId="77777777" w:rsidR="00AA62FC" w:rsidRPr="00AA62FC" w:rsidRDefault="00AA62FC" w:rsidP="00BA5D21">
            <w:pPr>
              <w:jc w:val="both"/>
            </w:pPr>
            <w:r w:rsidRPr="00AA62FC">
              <w:t>Envoi et validation de la stratégie</w:t>
            </w:r>
          </w:p>
        </w:tc>
      </w:tr>
      <w:tr w:rsidR="00AA62FC" w:rsidRPr="00AA62FC" w14:paraId="4D176A06" w14:textId="77777777" w:rsidTr="007C7AEC">
        <w:tc>
          <w:tcPr>
            <w:tcW w:w="720" w:type="dxa"/>
            <w:hideMark/>
          </w:tcPr>
          <w:p w14:paraId="39AAB6AC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2.</w:t>
            </w:r>
          </w:p>
        </w:tc>
        <w:tc>
          <w:tcPr>
            <w:tcW w:w="8640" w:type="dxa"/>
            <w:hideMark/>
          </w:tcPr>
          <w:p w14:paraId="652EBD0C" w14:textId="77777777" w:rsidR="00AA62FC" w:rsidRPr="00AA62FC" w:rsidRDefault="00AA62FC" w:rsidP="00BA5D21">
            <w:pPr>
              <w:jc w:val="both"/>
            </w:pPr>
            <w:r w:rsidRPr="00AA62FC">
              <w:t>Réalisation des supports et préparation des textes</w:t>
            </w:r>
          </w:p>
        </w:tc>
      </w:tr>
    </w:tbl>
    <w:p w14:paraId="164B3AE7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5542C830" w14:textId="77777777" w:rsidTr="007C7AEC">
        <w:tc>
          <w:tcPr>
            <w:tcW w:w="0" w:type="auto"/>
            <w:gridSpan w:val="2"/>
            <w:hideMark/>
          </w:tcPr>
          <w:p w14:paraId="5F1F77C6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COMMERCIAL</w:t>
            </w:r>
          </w:p>
        </w:tc>
      </w:tr>
      <w:tr w:rsidR="00AA62FC" w:rsidRPr="00AA62FC" w14:paraId="0BF6EB86" w14:textId="77777777" w:rsidTr="007C7AEC">
        <w:tc>
          <w:tcPr>
            <w:tcW w:w="720" w:type="dxa"/>
            <w:hideMark/>
          </w:tcPr>
          <w:p w14:paraId="7E06AA6E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60C54BB9" w14:textId="77777777" w:rsidR="00AA62FC" w:rsidRPr="00AA62FC" w:rsidRDefault="00AA62FC" w:rsidP="00BA5D21">
            <w:pPr>
              <w:jc w:val="both"/>
            </w:pPr>
            <w:r w:rsidRPr="00AA62FC">
              <w:t>Retoucher le tunnel de vente</w:t>
            </w:r>
          </w:p>
        </w:tc>
      </w:tr>
    </w:tbl>
    <w:p w14:paraId="1AB63C10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77573AC6" w14:textId="77777777" w:rsidTr="007C7AEC">
        <w:tc>
          <w:tcPr>
            <w:tcW w:w="0" w:type="auto"/>
            <w:gridSpan w:val="2"/>
            <w:hideMark/>
          </w:tcPr>
          <w:p w14:paraId="5C2AF71F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ACHATS</w:t>
            </w:r>
          </w:p>
        </w:tc>
      </w:tr>
      <w:tr w:rsidR="00AA62FC" w:rsidRPr="00AA62FC" w14:paraId="09655FCF" w14:textId="77777777" w:rsidTr="007C7AEC">
        <w:tc>
          <w:tcPr>
            <w:tcW w:w="720" w:type="dxa"/>
            <w:hideMark/>
          </w:tcPr>
          <w:p w14:paraId="6876A7F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2B161661" w14:textId="77777777" w:rsidR="00AA62FC" w:rsidRPr="00AA62FC" w:rsidRDefault="00AA62FC" w:rsidP="00BA5D21">
            <w:pPr>
              <w:jc w:val="both"/>
            </w:pPr>
            <w:r w:rsidRPr="00AA62FC">
              <w:t>Besoins par axe (fiche à compléter)</w:t>
            </w:r>
          </w:p>
        </w:tc>
      </w:tr>
    </w:tbl>
    <w:p w14:paraId="30865A5F" w14:textId="77777777" w:rsidR="0046010E" w:rsidRPr="007C7AEC" w:rsidRDefault="0046010E" w:rsidP="00BA5D21">
      <w:pPr>
        <w:jc w:val="both"/>
      </w:pPr>
    </w:p>
    <w:sectPr w:rsidR="0046010E" w:rsidRPr="007C7A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24BB2" w14:textId="77777777" w:rsidR="009A1710" w:rsidRDefault="009A1710" w:rsidP="00CD7A46">
      <w:pPr>
        <w:spacing w:after="0" w:line="240" w:lineRule="auto"/>
      </w:pPr>
      <w:r>
        <w:separator/>
      </w:r>
    </w:p>
  </w:endnote>
  <w:endnote w:type="continuationSeparator" w:id="0">
    <w:p w14:paraId="6B330BC5" w14:textId="77777777" w:rsidR="009A1710" w:rsidRDefault="009A171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2B4B" w14:textId="77777777" w:rsidR="009A1710" w:rsidRDefault="009A1710" w:rsidP="00CD7A46">
      <w:pPr>
        <w:spacing w:after="0" w:line="240" w:lineRule="auto"/>
      </w:pPr>
      <w:r>
        <w:separator/>
      </w:r>
    </w:p>
  </w:footnote>
  <w:footnote w:type="continuationSeparator" w:id="0">
    <w:p w14:paraId="0478CDF6" w14:textId="77777777" w:rsidR="009A1710" w:rsidRDefault="009A171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D04B6"/>
    <w:rsid w:val="002018F4"/>
    <w:rsid w:val="002D5C33"/>
    <w:rsid w:val="002F52FF"/>
    <w:rsid w:val="003162A1"/>
    <w:rsid w:val="004416A4"/>
    <w:rsid w:val="00447BB5"/>
    <w:rsid w:val="0046010E"/>
    <w:rsid w:val="00495301"/>
    <w:rsid w:val="0051214A"/>
    <w:rsid w:val="00526F97"/>
    <w:rsid w:val="005B5B22"/>
    <w:rsid w:val="005D454E"/>
    <w:rsid w:val="005F5E36"/>
    <w:rsid w:val="00645649"/>
    <w:rsid w:val="0064792F"/>
    <w:rsid w:val="006526DD"/>
    <w:rsid w:val="0067624D"/>
    <w:rsid w:val="006B61D4"/>
    <w:rsid w:val="007C7AEC"/>
    <w:rsid w:val="007E1911"/>
    <w:rsid w:val="007E7E60"/>
    <w:rsid w:val="007F1C16"/>
    <w:rsid w:val="0083500E"/>
    <w:rsid w:val="008523CD"/>
    <w:rsid w:val="00945355"/>
    <w:rsid w:val="00962499"/>
    <w:rsid w:val="00973EBF"/>
    <w:rsid w:val="009A1710"/>
    <w:rsid w:val="00A056C3"/>
    <w:rsid w:val="00A07F6B"/>
    <w:rsid w:val="00A31C96"/>
    <w:rsid w:val="00A6767D"/>
    <w:rsid w:val="00A734D1"/>
    <w:rsid w:val="00AA0C73"/>
    <w:rsid w:val="00AA62FC"/>
    <w:rsid w:val="00B23443"/>
    <w:rsid w:val="00B37B45"/>
    <w:rsid w:val="00BA5D21"/>
    <w:rsid w:val="00BC6F60"/>
    <w:rsid w:val="00BD069A"/>
    <w:rsid w:val="00BE7637"/>
    <w:rsid w:val="00C1170A"/>
    <w:rsid w:val="00C437BE"/>
    <w:rsid w:val="00CD7A46"/>
    <w:rsid w:val="00CF3CC8"/>
    <w:rsid w:val="00D06D86"/>
    <w:rsid w:val="00D47864"/>
    <w:rsid w:val="00D66A25"/>
    <w:rsid w:val="00DC6F6D"/>
    <w:rsid w:val="00DE1728"/>
    <w:rsid w:val="00E53B9B"/>
    <w:rsid w:val="00E97AE7"/>
    <w:rsid w:val="00F4459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18</cp:revision>
  <dcterms:created xsi:type="dcterms:W3CDTF">2024-04-02T12:43:00Z</dcterms:created>
  <dcterms:modified xsi:type="dcterms:W3CDTF">2026-04-17T12:30:00Z</dcterms:modified>
</cp:coreProperties>
</file>