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pPr w:leftFromText="141" w:rightFromText="141" w:vertAnchor="text" w:horzAnchor="margin" w:tblpXSpec="center" w:tblpY="588"/>
        <w:tblW w:w="10916" w:type="dxa"/>
        <w:tblLook w:val="04A0" w:firstRow="1" w:lastRow="0" w:firstColumn="1" w:lastColumn="0" w:noHBand="0" w:noVBand="1"/>
      </w:tblPr>
      <w:tblGrid>
        <w:gridCol w:w="3687"/>
        <w:gridCol w:w="3352"/>
        <w:gridCol w:w="3877"/>
      </w:tblGrid>
      <w:tr w:rsidR="00C13BB6" w14:paraId="3636080C" w14:textId="77777777" w:rsidTr="00C13BB6">
        <w:tc>
          <w:tcPr>
            <w:tcW w:w="3687" w:type="dxa"/>
          </w:tcPr>
          <w:p w14:paraId="0FC42AB9" w14:textId="77777777" w:rsidR="00C13BB6" w:rsidRDefault="00C13BB6" w:rsidP="00C13B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Famille de service</w:t>
            </w:r>
          </w:p>
        </w:tc>
        <w:tc>
          <w:tcPr>
            <w:tcW w:w="3352" w:type="dxa"/>
          </w:tcPr>
          <w:p w14:paraId="73A7A34A" w14:textId="77777777" w:rsidR="00C13BB6" w:rsidRDefault="00C13BB6" w:rsidP="00C13B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Services</w:t>
            </w:r>
          </w:p>
        </w:tc>
        <w:tc>
          <w:tcPr>
            <w:tcW w:w="3877" w:type="dxa"/>
          </w:tcPr>
          <w:p w14:paraId="013054E8" w14:textId="77777777" w:rsidR="00C13BB6" w:rsidRDefault="00C13BB6" w:rsidP="00C13B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Sous catégories de services</w:t>
            </w:r>
          </w:p>
        </w:tc>
      </w:tr>
      <w:tr w:rsidR="001337D7" w14:paraId="06DC0EFB" w14:textId="77777777" w:rsidTr="00C13BB6">
        <w:tc>
          <w:tcPr>
            <w:tcW w:w="3687" w:type="dxa"/>
          </w:tcPr>
          <w:p w14:paraId="51DF7DF0" w14:textId="0B32D111" w:rsidR="001337D7" w:rsidRDefault="007433CA" w:rsidP="001337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DSI Service</w:t>
            </w:r>
          </w:p>
        </w:tc>
        <w:tc>
          <w:tcPr>
            <w:tcW w:w="3352" w:type="dxa"/>
          </w:tcPr>
          <w:p w14:paraId="05EF53BB" w14:textId="32BE5140" w:rsidR="001337D7" w:rsidRDefault="001337D7" w:rsidP="001337D7">
            <w:pPr>
              <w:rPr>
                <w:sz w:val="28"/>
                <w:szCs w:val="28"/>
              </w:rPr>
            </w:pPr>
            <w:r w:rsidRPr="00D938C9">
              <w:rPr>
                <w:sz w:val="28"/>
                <w:szCs w:val="28"/>
              </w:rPr>
              <w:t>Matériels informatiques</w:t>
            </w:r>
          </w:p>
        </w:tc>
        <w:tc>
          <w:tcPr>
            <w:tcW w:w="3877" w:type="dxa"/>
          </w:tcPr>
          <w:p w14:paraId="496BE3DB" w14:textId="5C444D52" w:rsidR="001337D7" w:rsidRPr="00D938C9" w:rsidRDefault="001337D7" w:rsidP="001337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-M</w:t>
            </w:r>
            <w:r w:rsidRPr="00D938C9">
              <w:rPr>
                <w:sz w:val="28"/>
                <w:szCs w:val="28"/>
              </w:rPr>
              <w:t>ise à disposition des matériels informatiques</w:t>
            </w:r>
            <w:r>
              <w:rPr>
                <w:sz w:val="28"/>
                <w:szCs w:val="28"/>
              </w:rPr>
              <w:t xml:space="preserve"> </w:t>
            </w:r>
          </w:p>
          <w:p w14:paraId="4B1127DE" w14:textId="2DDF522A" w:rsidR="001337D7" w:rsidRDefault="001337D7" w:rsidP="001337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Gestion des changements</w:t>
            </w:r>
          </w:p>
          <w:p w14:paraId="6C334B49" w14:textId="6B5FF1A4" w:rsidR="001337D7" w:rsidRDefault="001337D7" w:rsidP="001337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Maintenance des matériels informatiques</w:t>
            </w:r>
          </w:p>
        </w:tc>
      </w:tr>
      <w:tr w:rsidR="007433CA" w14:paraId="49AF77E6" w14:textId="77777777" w:rsidTr="00C13BB6">
        <w:tc>
          <w:tcPr>
            <w:tcW w:w="3687" w:type="dxa"/>
          </w:tcPr>
          <w:p w14:paraId="4337768B" w14:textId="70BEA31A" w:rsidR="007433CA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DSI Service</w:t>
            </w:r>
          </w:p>
        </w:tc>
        <w:tc>
          <w:tcPr>
            <w:tcW w:w="3352" w:type="dxa"/>
          </w:tcPr>
          <w:p w14:paraId="3A859D63" w14:textId="5FB86359" w:rsidR="007433CA" w:rsidRDefault="007433CA" w:rsidP="007433CA">
            <w:pPr>
              <w:rPr>
                <w:sz w:val="28"/>
                <w:szCs w:val="28"/>
              </w:rPr>
            </w:pPr>
            <w:r w:rsidRPr="00D938C9">
              <w:rPr>
                <w:sz w:val="28"/>
                <w:szCs w:val="28"/>
              </w:rPr>
              <w:t>Formation et support technique</w:t>
            </w:r>
          </w:p>
        </w:tc>
        <w:tc>
          <w:tcPr>
            <w:tcW w:w="3877" w:type="dxa"/>
          </w:tcPr>
          <w:p w14:paraId="32F3AFE3" w14:textId="77777777" w:rsidR="007433CA" w:rsidRDefault="007433CA" w:rsidP="007433CA">
            <w:pPr>
              <w:rPr>
                <w:sz w:val="28"/>
                <w:szCs w:val="28"/>
              </w:rPr>
            </w:pPr>
            <w:r w:rsidRPr="00D938C9">
              <w:rPr>
                <w:sz w:val="28"/>
                <w:szCs w:val="28"/>
              </w:rPr>
              <w:t>Formation, sensibilisation et support informatique</w:t>
            </w:r>
          </w:p>
        </w:tc>
      </w:tr>
      <w:tr w:rsidR="007433CA" w14:paraId="41F8D6A8" w14:textId="77777777" w:rsidTr="00C13BB6">
        <w:tc>
          <w:tcPr>
            <w:tcW w:w="3687" w:type="dxa"/>
          </w:tcPr>
          <w:p w14:paraId="6B9783A0" w14:textId="2BF8723E" w:rsidR="007433CA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DSI Service</w:t>
            </w:r>
          </w:p>
        </w:tc>
        <w:tc>
          <w:tcPr>
            <w:tcW w:w="3352" w:type="dxa"/>
          </w:tcPr>
          <w:p w14:paraId="2EA17F7F" w14:textId="24D1F851" w:rsidR="007433CA" w:rsidRDefault="007433CA" w:rsidP="007433CA">
            <w:pPr>
              <w:rPr>
                <w:sz w:val="28"/>
                <w:szCs w:val="28"/>
              </w:rPr>
            </w:pPr>
            <w:r w:rsidRPr="00D938C9">
              <w:rPr>
                <w:sz w:val="28"/>
                <w:szCs w:val="28"/>
              </w:rPr>
              <w:t>Logiciels informatiques</w:t>
            </w:r>
          </w:p>
        </w:tc>
        <w:tc>
          <w:tcPr>
            <w:tcW w:w="3877" w:type="dxa"/>
          </w:tcPr>
          <w:p w14:paraId="04A4F40C" w14:textId="5AC61F5B" w:rsidR="007433CA" w:rsidRPr="00D938C9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Gestion des licences des applications et logiciels</w:t>
            </w:r>
          </w:p>
          <w:p w14:paraId="473319B8" w14:textId="7DADCCC8" w:rsidR="007433CA" w:rsidRPr="00D938C9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Gestion des mises à jour des logiciels</w:t>
            </w:r>
          </w:p>
          <w:p w14:paraId="0E6E8BE0" w14:textId="0F9615FC" w:rsidR="007433CA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Installation et configuration des logiciels</w:t>
            </w:r>
          </w:p>
        </w:tc>
      </w:tr>
      <w:tr w:rsidR="007433CA" w14:paraId="6BAB3E3C" w14:textId="77777777" w:rsidTr="00C13BB6">
        <w:tc>
          <w:tcPr>
            <w:tcW w:w="3687" w:type="dxa"/>
          </w:tcPr>
          <w:p w14:paraId="024FD369" w14:textId="26333D83" w:rsidR="007433CA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DSI Service</w:t>
            </w:r>
          </w:p>
        </w:tc>
        <w:tc>
          <w:tcPr>
            <w:tcW w:w="3352" w:type="dxa"/>
          </w:tcPr>
          <w:p w14:paraId="4B6E1798" w14:textId="7974CA3B" w:rsidR="007433CA" w:rsidRDefault="007433CA" w:rsidP="007433CA">
            <w:pPr>
              <w:rPr>
                <w:sz w:val="28"/>
                <w:szCs w:val="28"/>
              </w:rPr>
            </w:pPr>
            <w:r w:rsidRPr="00D938C9">
              <w:rPr>
                <w:sz w:val="28"/>
                <w:szCs w:val="28"/>
              </w:rPr>
              <w:t>Général</w:t>
            </w:r>
          </w:p>
        </w:tc>
        <w:tc>
          <w:tcPr>
            <w:tcW w:w="3877" w:type="dxa"/>
          </w:tcPr>
          <w:p w14:paraId="598C01C1" w14:textId="0BD62BCF" w:rsidR="007433CA" w:rsidRPr="00D938C9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Gestion de l'accès à internet</w:t>
            </w:r>
          </w:p>
          <w:p w14:paraId="6B2C2A4B" w14:textId="325B4DB6" w:rsidR="007433CA" w:rsidRPr="00D938C9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Gestion des incidents informatiques</w:t>
            </w:r>
          </w:p>
          <w:p w14:paraId="185F6FA4" w14:textId="73C10AB8" w:rsidR="007433CA" w:rsidRPr="00D938C9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Recherches et Développement</w:t>
            </w:r>
          </w:p>
          <w:p w14:paraId="204AABBD" w14:textId="4FC5193F" w:rsidR="007433CA" w:rsidRDefault="007433CA" w:rsidP="00743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Sauvegarde et restauration</w:t>
            </w:r>
          </w:p>
        </w:tc>
      </w:tr>
    </w:tbl>
    <w:p w14:paraId="06FFDEA0" w14:textId="77777777" w:rsidR="0053659D" w:rsidRDefault="0053659D">
      <w:pPr>
        <w:rPr>
          <w:sz w:val="28"/>
          <w:szCs w:val="28"/>
        </w:rPr>
      </w:pPr>
    </w:p>
    <w:p w14:paraId="6EB4065A" w14:textId="77777777" w:rsidR="0053659D" w:rsidRDefault="0053659D">
      <w:pPr>
        <w:rPr>
          <w:sz w:val="28"/>
          <w:szCs w:val="28"/>
        </w:rPr>
      </w:pPr>
    </w:p>
    <w:p w14:paraId="2C56D569" w14:textId="77777777" w:rsidR="0053659D" w:rsidRDefault="0053659D">
      <w:pPr>
        <w:rPr>
          <w:sz w:val="28"/>
          <w:szCs w:val="28"/>
        </w:rPr>
      </w:pPr>
    </w:p>
    <w:p w14:paraId="04E543FA" w14:textId="08D1D215" w:rsidR="0053659D" w:rsidRPr="00D938C9" w:rsidRDefault="0053659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752C51" wp14:editId="375DBEB2">
            <wp:extent cx="5760720" cy="3235325"/>
            <wp:effectExtent l="0" t="0" r="0" b="3175"/>
            <wp:docPr id="1813855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85536" name="Image 1813855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659D" w:rsidRPr="00D93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C9"/>
    <w:rsid w:val="001337D7"/>
    <w:rsid w:val="002D2B5E"/>
    <w:rsid w:val="003F3602"/>
    <w:rsid w:val="004E0FC0"/>
    <w:rsid w:val="0053659D"/>
    <w:rsid w:val="007433CA"/>
    <w:rsid w:val="007A1DDF"/>
    <w:rsid w:val="007C029E"/>
    <w:rsid w:val="008F3CBA"/>
    <w:rsid w:val="009B1A3B"/>
    <w:rsid w:val="009D1BFA"/>
    <w:rsid w:val="00AA5732"/>
    <w:rsid w:val="00C13BB6"/>
    <w:rsid w:val="00D938C9"/>
    <w:rsid w:val="00FE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FD81"/>
  <w15:chartTrackingRefBased/>
  <w15:docId w15:val="{C474E563-1E08-4D68-AA42-364B69E9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60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D2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2024-07-23T08:57:00Z</dcterms:created>
  <dcterms:modified xsi:type="dcterms:W3CDTF">2024-07-23T09:46:00Z</dcterms:modified>
</cp:coreProperties>
</file>