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DF3C3" w14:textId="3D7E08FC" w:rsidR="00ED11FB" w:rsidRPr="00ED11FB" w:rsidRDefault="00ED11FB" w:rsidP="00ED11FB">
      <w:pPr>
        <w:rPr>
          <w:b/>
          <w:bCs/>
          <w:sz w:val="48"/>
          <w:szCs w:val="48"/>
        </w:rPr>
      </w:pPr>
      <w:r w:rsidRPr="00ED11FB">
        <w:rPr>
          <w:b/>
          <w:bCs/>
          <w:sz w:val="48"/>
          <w:szCs w:val="48"/>
        </w:rPr>
        <w:t>Rapport de la séance de formation commerciale avec M. Patrick</w:t>
      </w:r>
      <w:r>
        <w:rPr>
          <w:b/>
          <w:bCs/>
          <w:sz w:val="48"/>
          <w:szCs w:val="48"/>
        </w:rPr>
        <w:t xml:space="preserve"> du groupe DÖHLER.</w:t>
      </w:r>
    </w:p>
    <w:p w14:paraId="4DAD47B2" w14:textId="7163D105" w:rsidR="00ED11FB" w:rsidRPr="00ED11FB" w:rsidRDefault="00ED11FB" w:rsidP="00ED11FB">
      <w:pPr>
        <w:rPr>
          <w:sz w:val="28"/>
          <w:szCs w:val="28"/>
        </w:rPr>
      </w:pPr>
    </w:p>
    <w:p w14:paraId="0BA458ED" w14:textId="06CB7B7D" w:rsidR="00ED11FB" w:rsidRPr="00ED11FB" w:rsidRDefault="00ED11FB" w:rsidP="00ED11FB">
      <w:pPr>
        <w:rPr>
          <w:sz w:val="28"/>
          <w:szCs w:val="28"/>
        </w:rPr>
      </w:pPr>
      <w:r w:rsidRPr="00ED11FB">
        <w:rPr>
          <w:sz w:val="28"/>
          <w:szCs w:val="28"/>
        </w:rPr>
        <w:t xml:space="preserve">J’ai participé à </w:t>
      </w:r>
      <w:r>
        <w:rPr>
          <w:sz w:val="28"/>
          <w:szCs w:val="28"/>
        </w:rPr>
        <w:t xml:space="preserve">la </w:t>
      </w:r>
      <w:r w:rsidRPr="00ED11FB">
        <w:rPr>
          <w:sz w:val="28"/>
          <w:szCs w:val="28"/>
        </w:rPr>
        <w:t>séance de formation commerciale animée par M. Patrick. Cette séance portait sur les bonnes pratiques lors des échanges avec les prospects et les clients.</w:t>
      </w:r>
    </w:p>
    <w:p w14:paraId="3AF426BC" w14:textId="77777777" w:rsidR="00ED11FB" w:rsidRPr="00ED11FB" w:rsidRDefault="00ED11FB" w:rsidP="00ED11FB">
      <w:pPr>
        <w:numPr>
          <w:ilvl w:val="0"/>
          <w:numId w:val="1"/>
        </w:numPr>
        <w:rPr>
          <w:sz w:val="28"/>
          <w:szCs w:val="28"/>
        </w:rPr>
      </w:pPr>
      <w:r w:rsidRPr="00ED11FB">
        <w:rPr>
          <w:sz w:val="28"/>
          <w:szCs w:val="28"/>
        </w:rPr>
        <w:t>Objectif d’une visite commerciale</w:t>
      </w:r>
      <w:r w:rsidRPr="00ED11FB">
        <w:rPr>
          <w:sz w:val="28"/>
          <w:szCs w:val="28"/>
        </w:rPr>
        <w:br/>
        <w:t>Chaque déplacement chez un prospect ou un client exige un objectif clair.</w:t>
      </w:r>
      <w:r w:rsidRPr="00ED11FB">
        <w:rPr>
          <w:sz w:val="28"/>
          <w:szCs w:val="28"/>
        </w:rPr>
        <w:br/>
        <w:t>Le commercial prépare son agenda avant la rencontre.</w:t>
      </w:r>
      <w:r w:rsidRPr="00ED11FB">
        <w:rPr>
          <w:sz w:val="28"/>
          <w:szCs w:val="28"/>
        </w:rPr>
        <w:br/>
        <w:t>Il identifie le but précis de la visite, prise de contact, présentation de l’offre, compréhension des besoins du client ou conclusion d’une vente.</w:t>
      </w:r>
    </w:p>
    <w:p w14:paraId="437EBB56" w14:textId="77777777" w:rsidR="00ED11FB" w:rsidRPr="00ED11FB" w:rsidRDefault="00ED11FB" w:rsidP="00ED11FB">
      <w:pPr>
        <w:numPr>
          <w:ilvl w:val="0"/>
          <w:numId w:val="1"/>
        </w:numPr>
        <w:rPr>
          <w:sz w:val="28"/>
          <w:szCs w:val="28"/>
        </w:rPr>
      </w:pPr>
      <w:r w:rsidRPr="00ED11FB">
        <w:rPr>
          <w:sz w:val="28"/>
          <w:szCs w:val="28"/>
        </w:rPr>
        <w:t>Importance du rapport après chaque échange</w:t>
      </w:r>
      <w:r w:rsidRPr="00ED11FB">
        <w:rPr>
          <w:sz w:val="28"/>
          <w:szCs w:val="28"/>
        </w:rPr>
        <w:br/>
        <w:t>Un rapport doit être rédigé après chaque échange avec un prospect.</w:t>
      </w:r>
      <w:r w:rsidRPr="00ED11FB">
        <w:rPr>
          <w:sz w:val="28"/>
          <w:szCs w:val="28"/>
        </w:rPr>
        <w:br/>
        <w:t>Ce principe concerne tous les types d’échanges, appel téléphonique, discussion en ligne ou rencontre physique.</w:t>
      </w:r>
    </w:p>
    <w:p w14:paraId="6FE59F31" w14:textId="77777777" w:rsidR="00ED11FB" w:rsidRPr="00ED11FB" w:rsidRDefault="00ED11FB" w:rsidP="00ED11FB">
      <w:pPr>
        <w:rPr>
          <w:sz w:val="28"/>
          <w:szCs w:val="28"/>
        </w:rPr>
      </w:pPr>
      <w:r w:rsidRPr="00ED11FB">
        <w:rPr>
          <w:sz w:val="28"/>
          <w:szCs w:val="28"/>
        </w:rPr>
        <w:t>Le rapport doit mentionner</w:t>
      </w:r>
      <w:r w:rsidRPr="00ED11FB">
        <w:rPr>
          <w:sz w:val="28"/>
          <w:szCs w:val="28"/>
        </w:rPr>
        <w:br/>
        <w:t>• la date de l’échange</w:t>
      </w:r>
      <w:r w:rsidRPr="00ED11FB">
        <w:rPr>
          <w:sz w:val="28"/>
          <w:szCs w:val="28"/>
        </w:rPr>
        <w:br/>
        <w:t>• le nom du prospect ou de l’entreprise</w:t>
      </w:r>
      <w:r w:rsidRPr="00ED11FB">
        <w:rPr>
          <w:sz w:val="28"/>
          <w:szCs w:val="28"/>
        </w:rPr>
        <w:br/>
        <w:t>• les besoins exprimés</w:t>
      </w:r>
      <w:r w:rsidRPr="00ED11FB">
        <w:rPr>
          <w:sz w:val="28"/>
          <w:szCs w:val="28"/>
        </w:rPr>
        <w:br/>
        <w:t>• les solutions proposées</w:t>
      </w:r>
      <w:r w:rsidRPr="00ED11FB">
        <w:rPr>
          <w:sz w:val="28"/>
          <w:szCs w:val="28"/>
        </w:rPr>
        <w:br/>
        <w:t>• les prochaines actions à mener</w:t>
      </w:r>
    </w:p>
    <w:p w14:paraId="5719098B" w14:textId="77777777" w:rsidR="00ED11FB" w:rsidRPr="00ED11FB" w:rsidRDefault="00ED11FB" w:rsidP="00ED11FB">
      <w:pPr>
        <w:rPr>
          <w:sz w:val="28"/>
          <w:szCs w:val="28"/>
        </w:rPr>
      </w:pPr>
      <w:r w:rsidRPr="00ED11FB">
        <w:rPr>
          <w:sz w:val="28"/>
          <w:szCs w:val="28"/>
        </w:rPr>
        <w:t>Cette pratique facilite le suivi commercial et améliore l’organisation du travail.</w:t>
      </w:r>
    </w:p>
    <w:p w14:paraId="76900551" w14:textId="77777777" w:rsidR="00ED11FB" w:rsidRPr="00ED11FB" w:rsidRDefault="00ED11FB" w:rsidP="00ED11FB">
      <w:pPr>
        <w:numPr>
          <w:ilvl w:val="0"/>
          <w:numId w:val="2"/>
        </w:numPr>
        <w:rPr>
          <w:sz w:val="28"/>
          <w:szCs w:val="28"/>
        </w:rPr>
      </w:pPr>
      <w:r w:rsidRPr="00ED11FB">
        <w:rPr>
          <w:sz w:val="28"/>
          <w:szCs w:val="28"/>
        </w:rPr>
        <w:t>Présentation rapide de l’entreprise</w:t>
      </w:r>
      <w:r w:rsidRPr="00ED11FB">
        <w:rPr>
          <w:sz w:val="28"/>
          <w:szCs w:val="28"/>
        </w:rPr>
        <w:br/>
        <w:t>Un commercial doit présenter son entreprise en trois phrases simples et claires.</w:t>
      </w:r>
    </w:p>
    <w:p w14:paraId="0E28DCE1" w14:textId="63043F16" w:rsidR="00ED11FB" w:rsidRPr="00ED11FB" w:rsidRDefault="00ED11FB" w:rsidP="00ED11FB">
      <w:pPr>
        <w:rPr>
          <w:sz w:val="28"/>
          <w:szCs w:val="28"/>
        </w:rPr>
      </w:pPr>
      <w:r w:rsidRPr="00ED11FB">
        <w:rPr>
          <w:sz w:val="28"/>
          <w:szCs w:val="28"/>
        </w:rPr>
        <w:t>• Qui nous sommes</w:t>
      </w:r>
      <w:r>
        <w:rPr>
          <w:sz w:val="28"/>
          <w:szCs w:val="28"/>
        </w:rPr>
        <w:t> ?</w:t>
      </w:r>
      <w:r w:rsidRPr="00ED11FB">
        <w:rPr>
          <w:sz w:val="28"/>
          <w:szCs w:val="28"/>
        </w:rPr>
        <w:br/>
        <w:t>• Ce que nous faisons</w:t>
      </w:r>
      <w:r>
        <w:rPr>
          <w:sz w:val="28"/>
          <w:szCs w:val="28"/>
        </w:rPr>
        <w:t> ?</w:t>
      </w:r>
      <w:r w:rsidRPr="00ED11FB">
        <w:rPr>
          <w:sz w:val="28"/>
          <w:szCs w:val="28"/>
        </w:rPr>
        <w:br/>
        <w:t>• Où nous sommes</w:t>
      </w:r>
      <w:r>
        <w:rPr>
          <w:sz w:val="28"/>
          <w:szCs w:val="28"/>
        </w:rPr>
        <w:t> ?</w:t>
      </w:r>
    </w:p>
    <w:p w14:paraId="50AE5F4E" w14:textId="77777777" w:rsidR="00ED11FB" w:rsidRPr="00ED11FB" w:rsidRDefault="00ED11FB" w:rsidP="00ED11FB">
      <w:pPr>
        <w:rPr>
          <w:sz w:val="28"/>
          <w:szCs w:val="28"/>
        </w:rPr>
      </w:pPr>
      <w:r w:rsidRPr="00ED11FB">
        <w:rPr>
          <w:sz w:val="28"/>
          <w:szCs w:val="28"/>
        </w:rPr>
        <w:t>Cette présentation donne au prospect une vision rapide de l’entreprise et de ses activités.</w:t>
      </w:r>
    </w:p>
    <w:p w14:paraId="4C8B1CAF" w14:textId="77777777" w:rsidR="00ED11FB" w:rsidRPr="00ED11FB" w:rsidRDefault="00ED11FB" w:rsidP="00ED11FB">
      <w:pPr>
        <w:numPr>
          <w:ilvl w:val="0"/>
          <w:numId w:val="3"/>
        </w:numPr>
        <w:rPr>
          <w:sz w:val="28"/>
          <w:szCs w:val="28"/>
        </w:rPr>
      </w:pPr>
      <w:r w:rsidRPr="00ED11FB">
        <w:rPr>
          <w:sz w:val="28"/>
          <w:szCs w:val="28"/>
        </w:rPr>
        <w:lastRenderedPageBreak/>
        <w:t>Qualité des questions posées au client</w:t>
      </w:r>
      <w:r w:rsidRPr="00ED11FB">
        <w:rPr>
          <w:sz w:val="28"/>
          <w:szCs w:val="28"/>
        </w:rPr>
        <w:br/>
        <w:t>Les questions fermées limitent l’échange.</w:t>
      </w:r>
      <w:r w:rsidRPr="00ED11FB">
        <w:rPr>
          <w:sz w:val="28"/>
          <w:szCs w:val="28"/>
        </w:rPr>
        <w:br/>
        <w:t>Le commercial privilégie des questions ouvertes qui encouragent la discussion.</w:t>
      </w:r>
    </w:p>
    <w:p w14:paraId="0FD84E41" w14:textId="77777777" w:rsidR="00ED11FB" w:rsidRPr="00ED11FB" w:rsidRDefault="00ED11FB" w:rsidP="00ED11FB">
      <w:pPr>
        <w:rPr>
          <w:sz w:val="28"/>
          <w:szCs w:val="28"/>
        </w:rPr>
      </w:pPr>
      <w:r w:rsidRPr="00ED11FB">
        <w:rPr>
          <w:sz w:val="28"/>
          <w:szCs w:val="28"/>
        </w:rPr>
        <w:t>Exemples de questions efficaces</w:t>
      </w:r>
      <w:r w:rsidRPr="00ED11FB">
        <w:rPr>
          <w:sz w:val="28"/>
          <w:szCs w:val="28"/>
        </w:rPr>
        <w:br/>
        <w:t>• Quand est-ce que je pourrais venir vous rencontrer ?</w:t>
      </w:r>
      <w:r w:rsidRPr="00ED11FB">
        <w:rPr>
          <w:sz w:val="28"/>
          <w:szCs w:val="28"/>
        </w:rPr>
        <w:br/>
        <w:t>• Comment pourrais-je vous contacter facilement ?</w:t>
      </w:r>
      <w:r w:rsidRPr="00ED11FB">
        <w:rPr>
          <w:sz w:val="28"/>
          <w:szCs w:val="28"/>
        </w:rPr>
        <w:br/>
        <w:t>• Quels problèmes rencontrez-vous actuellement ?</w:t>
      </w:r>
      <w:r w:rsidRPr="00ED11FB">
        <w:rPr>
          <w:sz w:val="28"/>
          <w:szCs w:val="28"/>
        </w:rPr>
        <w:br/>
        <w:t>• Comment gérez-vous ces difficultés aujourd’hui ?</w:t>
      </w:r>
    </w:p>
    <w:p w14:paraId="783EBD92" w14:textId="77777777" w:rsidR="00ED11FB" w:rsidRPr="00ED11FB" w:rsidRDefault="00ED11FB" w:rsidP="00ED11FB">
      <w:pPr>
        <w:rPr>
          <w:sz w:val="28"/>
          <w:szCs w:val="28"/>
        </w:rPr>
      </w:pPr>
      <w:r w:rsidRPr="00ED11FB">
        <w:rPr>
          <w:sz w:val="28"/>
          <w:szCs w:val="28"/>
        </w:rPr>
        <w:t>Ces questions favorisent la compréhension des besoins du client et orientent la discussion vers des solutions adaptées.</w:t>
      </w:r>
    </w:p>
    <w:p w14:paraId="19FB7F74" w14:textId="77777777" w:rsidR="00ED11FB" w:rsidRPr="00ED11FB" w:rsidRDefault="00ED11FB" w:rsidP="00ED11FB">
      <w:pPr>
        <w:rPr>
          <w:sz w:val="28"/>
          <w:szCs w:val="28"/>
        </w:rPr>
      </w:pPr>
      <w:r w:rsidRPr="00ED11FB">
        <w:rPr>
          <w:sz w:val="28"/>
          <w:szCs w:val="28"/>
        </w:rPr>
        <w:t>Cette séance de formation a renforcé les bases de la démarche commerciale, la préparation des visites, la qualité des échanges et le suivi des prospects.</w:t>
      </w:r>
    </w:p>
    <w:p w14:paraId="605550E4" w14:textId="7B218120" w:rsidR="00ED11FB" w:rsidRPr="00ED11FB" w:rsidRDefault="00ED11FB" w:rsidP="00ED11FB">
      <w:pPr>
        <w:rPr>
          <w:sz w:val="28"/>
          <w:szCs w:val="28"/>
        </w:rPr>
      </w:pPr>
      <w:r w:rsidRPr="00ED11FB">
        <w:rPr>
          <w:sz w:val="28"/>
          <w:szCs w:val="28"/>
        </w:rPr>
        <w:t>Cordialement.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TAIROU OUSMAN BALEWA.</w:t>
      </w:r>
    </w:p>
    <w:p w14:paraId="1F94CA96" w14:textId="051553BC" w:rsidR="00D06DEF" w:rsidRPr="00ED11FB" w:rsidRDefault="00D06DEF">
      <w:pPr>
        <w:rPr>
          <w:sz w:val="28"/>
          <w:szCs w:val="28"/>
        </w:rPr>
      </w:pPr>
    </w:p>
    <w:sectPr w:rsidR="00D06DEF" w:rsidRPr="00ED11FB" w:rsidSect="009E35E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25BA4"/>
    <w:multiLevelType w:val="multilevel"/>
    <w:tmpl w:val="FD02C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797B73"/>
    <w:multiLevelType w:val="multilevel"/>
    <w:tmpl w:val="7E3E80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E531B9"/>
    <w:multiLevelType w:val="multilevel"/>
    <w:tmpl w:val="623044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0477455">
    <w:abstractNumId w:val="0"/>
  </w:num>
  <w:num w:numId="2" w16cid:durableId="628706346">
    <w:abstractNumId w:val="2"/>
  </w:num>
  <w:num w:numId="3" w16cid:durableId="246699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5EF"/>
    <w:rsid w:val="001412F2"/>
    <w:rsid w:val="00572D76"/>
    <w:rsid w:val="009E35EF"/>
    <w:rsid w:val="00D06DEF"/>
    <w:rsid w:val="00D552DF"/>
    <w:rsid w:val="00ED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E3B42"/>
  <w15:chartTrackingRefBased/>
  <w15:docId w15:val="{2BC20420-C549-43E7-B54E-D8C4B212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E3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E3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E35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E3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E35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E3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E3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E3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E3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E35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E35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E35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E35E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E35E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E35E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E35E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E35E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E35E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E3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E3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E3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E3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E3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E35E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E35E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E35E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E35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E35E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E35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OUSMAN Tairou</dc:creator>
  <cp:keywords/>
  <dc:description/>
  <cp:lastModifiedBy>OUSMAN Tairou</cp:lastModifiedBy>
  <cp:revision>1</cp:revision>
  <dcterms:created xsi:type="dcterms:W3CDTF">2026-03-05T08:57:00Z</dcterms:created>
  <dcterms:modified xsi:type="dcterms:W3CDTF">2026-03-06T08:47:00Z</dcterms:modified>
</cp:coreProperties>
</file>