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7DA57" w14:textId="77777777" w:rsidR="00C729AF" w:rsidRPr="00703B89" w:rsidRDefault="00C729AF" w:rsidP="00AC0E90">
      <w:pPr>
        <w:spacing w:after="0" w:line="240" w:lineRule="auto"/>
        <w:ind w:left="-709" w:right="-705" w:firstLine="284"/>
        <w:contextualSpacing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</w:p>
    <w:p w14:paraId="4E950F43" w14:textId="33008C4B" w:rsidR="00931555" w:rsidRPr="00703B89" w:rsidRDefault="00931555" w:rsidP="001F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705" w:firstLine="284"/>
        <w:contextualSpacing/>
        <w:jc w:val="center"/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 xml:space="preserve">DOSSIER DE </w:t>
      </w:r>
      <w:r w:rsidR="00BB74A8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>GARANTIE</w:t>
      </w:r>
    </w:p>
    <w:p w14:paraId="3A9D501F" w14:textId="7B24D1E4" w:rsidR="004112E5" w:rsidRPr="00703B89" w:rsidRDefault="00931555" w:rsidP="001F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705" w:firstLine="284"/>
        <w:contextualSpacing/>
        <w:jc w:val="center"/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>ETAPES ET TACHES</w:t>
      </w:r>
    </w:p>
    <w:p w14:paraId="47C219E2" w14:textId="77777777" w:rsidR="00DA7771" w:rsidRPr="00703B89" w:rsidRDefault="00DA7771" w:rsidP="00AC0E90">
      <w:pPr>
        <w:spacing w:after="0" w:line="240" w:lineRule="auto"/>
        <w:ind w:left="-709" w:right="-705" w:firstLine="284"/>
        <w:contextualSpacing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4B3C721F" w14:textId="77777777" w:rsidR="00DA7771" w:rsidRPr="00703B89" w:rsidRDefault="00DA7771" w:rsidP="00AC0E90">
      <w:pPr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</w:p>
    <w:p w14:paraId="5CC80116" w14:textId="462B4845" w:rsidR="007E1813" w:rsidRPr="00703B89" w:rsidRDefault="00703B89" w:rsidP="00703B89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ETAPE 1 : </w:t>
      </w:r>
      <w:r w:rsidR="0070738B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OUVERTURE DU DO</w:t>
      </w:r>
      <w:r w:rsidR="00195B09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S</w:t>
      </w:r>
      <w:r w:rsidR="0070738B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SIER</w:t>
      </w:r>
      <w:r w:rsidR="001F570A" w:rsidRPr="00703B89">
        <w:rPr>
          <w:rFonts w:ascii="Tahoma" w:hAnsi="Tahoma" w:cs="Tahoma"/>
          <w:sz w:val="21"/>
          <w:szCs w:val="21"/>
          <w:lang w:val="fr-FR"/>
        </w:rPr>
        <w:tab/>
      </w:r>
    </w:p>
    <w:p w14:paraId="6A190649" w14:textId="72903803" w:rsidR="00BB74A8" w:rsidRDefault="00BB74A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Réception saisine Banque  </w:t>
      </w:r>
    </w:p>
    <w:p w14:paraId="27D2E135" w14:textId="451C58AC" w:rsidR="007E1813" w:rsidRPr="00703B89" w:rsidRDefault="003164A1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Premier </w:t>
      </w:r>
      <w:r w:rsidR="007E1813"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Echange </w:t>
      </w:r>
      <w:r w:rsidR="00BB74A8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téléphonique </w:t>
      </w: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c</w:t>
      </w:r>
      <w:r w:rsidR="007E1813"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lient</w:t>
      </w:r>
    </w:p>
    <w:p w14:paraId="2B021985" w14:textId="56547DB8" w:rsidR="00BB74A8" w:rsidRPr="00BB74A8" w:rsidRDefault="00DE3CAE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Trans</w:t>
      </w:r>
      <w:r w:rsidR="00931555" w:rsidRPr="00703B89">
        <w:rPr>
          <w:rFonts w:ascii="Tahoma" w:hAnsi="Tahoma" w:cs="Tahoma"/>
          <w:sz w:val="21"/>
          <w:szCs w:val="21"/>
          <w:lang w:val="fr-FR"/>
        </w:rPr>
        <w:t>mission</w:t>
      </w:r>
      <w:r w:rsidR="003164A1">
        <w:rPr>
          <w:rFonts w:ascii="Tahoma" w:hAnsi="Tahoma" w:cs="Tahoma"/>
          <w:sz w:val="21"/>
          <w:szCs w:val="21"/>
          <w:lang w:val="fr-FR"/>
        </w:rPr>
        <w:t xml:space="preserve"> client</w:t>
      </w:r>
      <w:r w:rsidR="001F570A" w:rsidRPr="00703B89">
        <w:rPr>
          <w:rFonts w:ascii="Tahoma" w:hAnsi="Tahoma" w:cs="Tahoma"/>
          <w:sz w:val="21"/>
          <w:szCs w:val="21"/>
          <w:lang w:val="fr-FR"/>
        </w:rPr>
        <w:t xml:space="preserve"> </w:t>
      </w:r>
      <w:r w:rsidR="00195B09" w:rsidRPr="00703B89">
        <w:rPr>
          <w:rFonts w:ascii="Tahoma" w:hAnsi="Tahoma" w:cs="Tahoma"/>
          <w:sz w:val="21"/>
          <w:szCs w:val="21"/>
          <w:lang w:val="fr-FR"/>
        </w:rPr>
        <w:t xml:space="preserve">liste des pièces </w:t>
      </w:r>
      <w:r w:rsidR="00931555" w:rsidRPr="00703B89">
        <w:rPr>
          <w:rFonts w:ascii="Tahoma" w:hAnsi="Tahoma" w:cs="Tahoma"/>
          <w:sz w:val="21"/>
          <w:szCs w:val="21"/>
          <w:lang w:val="fr-FR"/>
        </w:rPr>
        <w:t>d’usage</w:t>
      </w:r>
      <w:r w:rsidR="00BB74A8">
        <w:rPr>
          <w:rFonts w:ascii="Tahoma" w:hAnsi="Tahoma" w:cs="Tahoma"/>
          <w:sz w:val="21"/>
          <w:szCs w:val="21"/>
          <w:lang w:val="fr-FR"/>
        </w:rPr>
        <w:t xml:space="preserve"> et informations</w:t>
      </w:r>
    </w:p>
    <w:p w14:paraId="2BF85D07" w14:textId="54756C6E" w:rsidR="00BB74A8" w:rsidRPr="00BB74A8" w:rsidRDefault="00BB74A8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Accusé réception saisine banque </w:t>
      </w:r>
    </w:p>
    <w:p w14:paraId="184B2A55" w14:textId="0267D157" w:rsidR="007E1813" w:rsidRPr="00BB74A8" w:rsidRDefault="00EC766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Réception pièces d’usage</w:t>
      </w:r>
    </w:p>
    <w:p w14:paraId="6A6EE13C" w14:textId="3BC9316B" w:rsidR="00BB74A8" w:rsidRPr="00703B89" w:rsidRDefault="00BB74A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Point </w:t>
      </w:r>
      <w:r w:rsidR="003164A1">
        <w:rPr>
          <w:rFonts w:ascii="Tahoma" w:hAnsi="Tahoma" w:cs="Tahoma"/>
          <w:sz w:val="21"/>
          <w:szCs w:val="21"/>
          <w:lang w:val="fr-FR"/>
        </w:rPr>
        <w:t xml:space="preserve">dossier </w:t>
      </w:r>
      <w:r>
        <w:rPr>
          <w:rFonts w:ascii="Tahoma" w:hAnsi="Tahoma" w:cs="Tahoma"/>
          <w:sz w:val="21"/>
          <w:szCs w:val="21"/>
          <w:lang w:val="fr-FR"/>
        </w:rPr>
        <w:t xml:space="preserve">numérique et physique </w:t>
      </w:r>
    </w:p>
    <w:p w14:paraId="618A1D84" w14:textId="63D6B3BF" w:rsidR="00EC7668" w:rsidRPr="00BB74A8" w:rsidRDefault="00703B89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Établissement</w:t>
      </w:r>
      <w:r w:rsidR="00EC7668" w:rsidRPr="00703B89">
        <w:rPr>
          <w:rFonts w:ascii="Tahoma" w:hAnsi="Tahoma" w:cs="Tahoma"/>
          <w:sz w:val="21"/>
          <w:szCs w:val="21"/>
          <w:lang w:val="fr-FR"/>
        </w:rPr>
        <w:t xml:space="preserve"> note de frais</w:t>
      </w:r>
    </w:p>
    <w:p w14:paraId="239F2CC0" w14:textId="77777777" w:rsidR="00687647" w:rsidRPr="00687647" w:rsidRDefault="00BB74A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Validation note de frais </w:t>
      </w:r>
      <w:r w:rsidR="00687647">
        <w:rPr>
          <w:rFonts w:ascii="Tahoma" w:hAnsi="Tahoma" w:cs="Tahoma"/>
          <w:sz w:val="21"/>
          <w:szCs w:val="21"/>
          <w:lang w:val="fr-FR"/>
        </w:rPr>
        <w:t xml:space="preserve">Notaire </w:t>
      </w:r>
    </w:p>
    <w:p w14:paraId="10ED4242" w14:textId="5BA11FE0" w:rsidR="00BB74A8" w:rsidRPr="00703B89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Transmission </w:t>
      </w:r>
      <w:r w:rsidR="00296425">
        <w:rPr>
          <w:rFonts w:ascii="Tahoma" w:hAnsi="Tahoma" w:cs="Tahoma"/>
          <w:sz w:val="21"/>
          <w:szCs w:val="21"/>
          <w:lang w:val="fr-FR"/>
        </w:rPr>
        <w:t xml:space="preserve">- </w:t>
      </w:r>
      <w:r>
        <w:rPr>
          <w:rFonts w:ascii="Tahoma" w:hAnsi="Tahoma" w:cs="Tahoma"/>
          <w:sz w:val="21"/>
          <w:szCs w:val="21"/>
          <w:lang w:val="fr-FR"/>
        </w:rPr>
        <w:t xml:space="preserve">validation note de frais </w:t>
      </w:r>
      <w:r w:rsidR="00BB74A8">
        <w:rPr>
          <w:rFonts w:ascii="Tahoma" w:hAnsi="Tahoma" w:cs="Tahoma"/>
          <w:sz w:val="21"/>
          <w:szCs w:val="21"/>
          <w:lang w:val="fr-FR"/>
        </w:rPr>
        <w:t>client</w:t>
      </w:r>
    </w:p>
    <w:p w14:paraId="2FCE06F9" w14:textId="4F50BBA0" w:rsidR="00EC7668" w:rsidRPr="00BB74A8" w:rsidRDefault="00EC766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Paiement acompte</w:t>
      </w:r>
      <w:r w:rsidR="00BB74A8">
        <w:rPr>
          <w:rFonts w:ascii="Tahoma" w:hAnsi="Tahoma" w:cs="Tahoma"/>
          <w:sz w:val="21"/>
          <w:szCs w:val="21"/>
          <w:lang w:val="fr-FR"/>
        </w:rPr>
        <w:t xml:space="preserve"> s’il y a lieu</w:t>
      </w:r>
    </w:p>
    <w:p w14:paraId="2AB090B6" w14:textId="673ACE80" w:rsidR="00BB74A8" w:rsidRPr="005836D8" w:rsidRDefault="00BB74A8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Ouverture dossier</w:t>
      </w:r>
      <w:r>
        <w:rPr>
          <w:rFonts w:ascii="Tahoma" w:hAnsi="Tahoma" w:cs="Tahoma"/>
          <w:sz w:val="21"/>
          <w:szCs w:val="21"/>
          <w:lang w:val="fr-FR"/>
        </w:rPr>
        <w:t xml:space="preserve"> (étape adaptable)</w:t>
      </w:r>
    </w:p>
    <w:p w14:paraId="7CACA282" w14:textId="43CC75FA" w:rsidR="005836D8" w:rsidRPr="00BB74A8" w:rsidRDefault="005836D8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proofErr w:type="spellStart"/>
      <w:r w:rsidRPr="00FF4339">
        <w:rPr>
          <w:rFonts w:ascii="Tahoma" w:hAnsi="Tahoma" w:cs="Tahoma"/>
          <w:sz w:val="21"/>
          <w:szCs w:val="21"/>
        </w:rPr>
        <w:t>Création</w:t>
      </w:r>
      <w:proofErr w:type="spellEnd"/>
      <w:r w:rsidRPr="00FF4339">
        <w:rPr>
          <w:rFonts w:ascii="Tahoma" w:hAnsi="Tahoma" w:cs="Tahoma"/>
          <w:sz w:val="21"/>
          <w:szCs w:val="21"/>
        </w:rPr>
        <w:t xml:space="preserve"> fiche </w:t>
      </w:r>
      <w:proofErr w:type="spellStart"/>
      <w:r w:rsidRPr="00FF4339">
        <w:rPr>
          <w:rFonts w:ascii="Tahoma" w:hAnsi="Tahoma" w:cs="Tahoma"/>
          <w:sz w:val="21"/>
          <w:szCs w:val="21"/>
        </w:rPr>
        <w:t>comptable</w:t>
      </w:r>
      <w:proofErr w:type="spellEnd"/>
      <w:r w:rsidRPr="00FF4339">
        <w:rPr>
          <w:rFonts w:ascii="Tahoma" w:hAnsi="Tahoma" w:cs="Tahoma"/>
          <w:sz w:val="21"/>
          <w:szCs w:val="21"/>
        </w:rPr>
        <w:t> </w:t>
      </w:r>
    </w:p>
    <w:p w14:paraId="6A8BA0EC" w14:textId="77777777" w:rsidR="00511D63" w:rsidRPr="00703B89" w:rsidRDefault="00511D63" w:rsidP="00AC0E90">
      <w:pPr>
        <w:spacing w:after="0" w:line="240" w:lineRule="auto"/>
        <w:ind w:left="-709" w:right="-705" w:firstLine="284"/>
        <w:jc w:val="both"/>
        <w:rPr>
          <w:rFonts w:ascii="Tahoma" w:hAnsi="Tahoma" w:cs="Tahoma"/>
          <w:sz w:val="21"/>
          <w:szCs w:val="21"/>
          <w:lang w:val="fr-FR"/>
        </w:rPr>
      </w:pPr>
    </w:p>
    <w:p w14:paraId="29AAA068" w14:textId="1ED5B15A" w:rsidR="003520DA" w:rsidRPr="00703B89" w:rsidRDefault="00703B89" w:rsidP="00AC0E90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>ETAPE 2 :</w:t>
      </w:r>
      <w:r w:rsidR="00511D63"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 xml:space="preserve"> </w:t>
      </w:r>
      <w:r w:rsidR="00EC7668"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>TRAITEMENT DU DOSSIER</w:t>
      </w:r>
    </w:p>
    <w:p w14:paraId="335042A6" w14:textId="5610FB7C" w:rsidR="00687647" w:rsidRDefault="00EC766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Rédaction</w:t>
      </w:r>
      <w:r w:rsidR="00687647">
        <w:rPr>
          <w:rFonts w:ascii="Tahoma" w:hAnsi="Tahoma" w:cs="Tahoma"/>
          <w:sz w:val="21"/>
          <w:szCs w:val="21"/>
          <w:lang w:val="fr-FR"/>
        </w:rPr>
        <w:t xml:space="preserve"> actes </w:t>
      </w:r>
    </w:p>
    <w:p w14:paraId="28CA2FD0" w14:textId="68B8697E" w:rsidR="00687647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C</w:t>
      </w:r>
      <w:r w:rsidR="00EC7668" w:rsidRPr="00703B89">
        <w:rPr>
          <w:rFonts w:ascii="Tahoma" w:hAnsi="Tahoma" w:cs="Tahoma"/>
          <w:sz w:val="21"/>
          <w:szCs w:val="21"/>
          <w:lang w:val="fr-FR"/>
        </w:rPr>
        <w:t xml:space="preserve">ollation </w:t>
      </w:r>
      <w:r>
        <w:rPr>
          <w:rFonts w:ascii="Tahoma" w:hAnsi="Tahoma" w:cs="Tahoma"/>
          <w:sz w:val="21"/>
          <w:szCs w:val="21"/>
          <w:lang w:val="fr-FR"/>
        </w:rPr>
        <w:t xml:space="preserve">rédacteur </w:t>
      </w:r>
    </w:p>
    <w:p w14:paraId="0E04E4BF" w14:textId="77777777" w:rsidR="00687647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Collation Notaire </w:t>
      </w:r>
    </w:p>
    <w:p w14:paraId="28E7EF41" w14:textId="042141A8" w:rsidR="00EC7668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T</w:t>
      </w:r>
      <w:r w:rsidR="00EC7668" w:rsidRPr="00703B89">
        <w:rPr>
          <w:rFonts w:ascii="Tahoma" w:hAnsi="Tahoma" w:cs="Tahoma"/>
          <w:sz w:val="21"/>
          <w:szCs w:val="21"/>
          <w:lang w:val="fr-FR"/>
        </w:rPr>
        <w:t xml:space="preserve">ransmission actes </w:t>
      </w:r>
      <w:r w:rsidR="00BB74A8">
        <w:rPr>
          <w:rFonts w:ascii="Tahoma" w:hAnsi="Tahoma" w:cs="Tahoma"/>
          <w:sz w:val="21"/>
          <w:szCs w:val="21"/>
          <w:lang w:val="fr-FR"/>
        </w:rPr>
        <w:t xml:space="preserve">banque </w:t>
      </w:r>
      <w:r w:rsidR="00296425">
        <w:rPr>
          <w:rFonts w:ascii="Tahoma" w:hAnsi="Tahoma" w:cs="Tahoma"/>
          <w:sz w:val="21"/>
          <w:szCs w:val="21"/>
          <w:lang w:val="fr-FR"/>
        </w:rPr>
        <w:t>-</w:t>
      </w:r>
      <w:r w:rsidR="00BB74A8">
        <w:rPr>
          <w:rFonts w:ascii="Tahoma" w:hAnsi="Tahoma" w:cs="Tahoma"/>
          <w:sz w:val="21"/>
          <w:szCs w:val="21"/>
          <w:lang w:val="fr-FR"/>
        </w:rPr>
        <w:t xml:space="preserve"> client</w:t>
      </w:r>
    </w:p>
    <w:p w14:paraId="10F4E2FD" w14:textId="112512F2" w:rsidR="00296425" w:rsidRDefault="00296425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Réception actes amendés banque</w:t>
      </w:r>
    </w:p>
    <w:p w14:paraId="27D42C27" w14:textId="392664C6" w:rsidR="003A2084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Recueil signature Client</w:t>
      </w:r>
    </w:p>
    <w:p w14:paraId="2A509662" w14:textId="11CE2EC8" w:rsidR="003A2084" w:rsidRPr="003A2084" w:rsidRDefault="003A2084" w:rsidP="003A208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Règlement note de frais</w:t>
      </w:r>
    </w:p>
    <w:p w14:paraId="592AF3F2" w14:textId="2918FA90" w:rsidR="00687647" w:rsidRDefault="003A2084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Recueil signature </w:t>
      </w:r>
      <w:r w:rsidR="00687647">
        <w:rPr>
          <w:rFonts w:ascii="Tahoma" w:hAnsi="Tahoma" w:cs="Tahoma"/>
          <w:sz w:val="21"/>
          <w:szCs w:val="21"/>
          <w:lang w:val="fr-FR"/>
        </w:rPr>
        <w:t xml:space="preserve">Banque </w:t>
      </w:r>
    </w:p>
    <w:p w14:paraId="4CD7D832" w14:textId="0AE06A2E" w:rsidR="003A2084" w:rsidRDefault="003A2084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Relance banque (+10 Jours) transmission minute signée</w:t>
      </w:r>
    </w:p>
    <w:p w14:paraId="6A6B8498" w14:textId="4CA52B4D" w:rsidR="003A2084" w:rsidRDefault="003A2084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Signature Notaire </w:t>
      </w:r>
    </w:p>
    <w:p w14:paraId="2FB8231A" w14:textId="77777777" w:rsidR="0070738B" w:rsidRPr="00687647" w:rsidRDefault="0070738B" w:rsidP="00687647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718EBF57" w14:textId="40C7FE0D" w:rsidR="00D94CF9" w:rsidRPr="00703B89" w:rsidRDefault="00703B89" w:rsidP="00703B89">
      <w:pPr>
        <w:pStyle w:val="Paragraphedeliste"/>
        <w:spacing w:after="0" w:line="240" w:lineRule="auto"/>
        <w:ind w:left="-6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ETAPES 3 : </w:t>
      </w:r>
      <w:r w:rsidR="00D96C4C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FORMALITES</w:t>
      </w:r>
      <w:r w:rsidR="00D94CF9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 </w:t>
      </w:r>
    </w:p>
    <w:p w14:paraId="24A49582" w14:textId="22EDE5E7" w:rsidR="00C729AF" w:rsidRDefault="00D96C4C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Enregistrement </w:t>
      </w:r>
      <w:r w:rsidR="00296425">
        <w:rPr>
          <w:rFonts w:ascii="Tahoma" w:hAnsi="Tahoma" w:cs="Tahoma"/>
          <w:color w:val="000000" w:themeColor="text1"/>
          <w:sz w:val="21"/>
          <w:szCs w:val="21"/>
          <w:lang w:val="fr-FR"/>
        </w:rPr>
        <w:t>C</w:t>
      </w: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ET</w:t>
      </w:r>
    </w:p>
    <w:p w14:paraId="236DC208" w14:textId="6C2C664F" w:rsidR="002C6F5F" w:rsidRPr="00703B89" w:rsidRDefault="00B03E40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Mise à jour fiche comptable </w:t>
      </w:r>
    </w:p>
    <w:p w14:paraId="5A98D16A" w14:textId="503EACC1" w:rsidR="00296425" w:rsidRDefault="00296425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Retrait actes CET</w:t>
      </w:r>
    </w:p>
    <w:p w14:paraId="0D614C36" w14:textId="77777777" w:rsidR="00C60F93" w:rsidRPr="00C60F93" w:rsidRDefault="00B03E40" w:rsidP="00C60F93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Délivrance grosse banque </w:t>
      </w:r>
      <w:r w:rsidR="00CD7FA8" w:rsidRPr="00CD7FA8">
        <w:rPr>
          <w:rFonts w:ascii="Tahoma" w:hAnsi="Tahoma" w:cs="Tahoma"/>
          <w:color w:val="FF0000"/>
          <w:sz w:val="20"/>
          <w:szCs w:val="20"/>
          <w:lang w:val="fr-FR"/>
        </w:rPr>
        <w:t>(alerte dans les 48H si tâche non effectuée)</w:t>
      </w:r>
    </w:p>
    <w:p w14:paraId="5FBEE0CD" w14:textId="73BA4C8D" w:rsidR="00C60F93" w:rsidRPr="00C60F93" w:rsidRDefault="00C60F93" w:rsidP="00C60F93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C60F93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Demande de chèque certifié </w:t>
      </w:r>
    </w:p>
    <w:p w14:paraId="69B31D27" w14:textId="307DA8BB" w:rsidR="00D96C4C" w:rsidRPr="00703B89" w:rsidRDefault="00D96C4C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Formalités </w:t>
      </w:r>
      <w:r w:rsidR="00B03E40">
        <w:rPr>
          <w:rFonts w:ascii="Tahoma" w:hAnsi="Tahoma" w:cs="Tahoma"/>
          <w:color w:val="000000" w:themeColor="text1"/>
          <w:sz w:val="21"/>
          <w:szCs w:val="21"/>
          <w:lang w:val="fr-FR"/>
        </w:rPr>
        <w:t>BCDF</w:t>
      </w:r>
    </w:p>
    <w:p w14:paraId="49D78F6E" w14:textId="632A1A03" w:rsidR="00703B89" w:rsidRDefault="00B03E40" w:rsidP="00016D7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Suivi création Titre Foncier s’il y a lieu</w:t>
      </w:r>
      <w:r w:rsidR="003E789C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 </w:t>
      </w:r>
    </w:p>
    <w:p w14:paraId="34EA6DED" w14:textId="49A31780" w:rsidR="00D96C4C" w:rsidRPr="00703B89" w:rsidRDefault="00B03E40" w:rsidP="00016D7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Inscription hypothécaire provisoire/définitive</w:t>
      </w:r>
      <w:r w:rsidR="00CD7FA8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 </w:t>
      </w:r>
      <w:r w:rsidR="00CD7FA8"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(alerte dans les </w:t>
      </w:r>
      <w:r w:rsidR="00CD7FA8">
        <w:rPr>
          <w:rFonts w:ascii="Tahoma" w:hAnsi="Tahoma" w:cs="Tahoma"/>
          <w:color w:val="FF0000"/>
          <w:sz w:val="20"/>
          <w:szCs w:val="20"/>
          <w:lang w:val="fr-FR"/>
        </w:rPr>
        <w:t>8 jours</w:t>
      </w:r>
      <w:r w:rsidR="00CD7FA8"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 si tâche non effectuée)</w:t>
      </w:r>
    </w:p>
    <w:p w14:paraId="7B56EB6B" w14:textId="3F23B14F" w:rsidR="00B03E40" w:rsidRDefault="00D96C4C" w:rsidP="00B03E40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B03E40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Suivi </w:t>
      </w:r>
      <w:r w:rsidR="00B03E40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Banque </w:t>
      </w:r>
      <w:r w:rsidR="00296425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- </w:t>
      </w:r>
      <w:r w:rsidR="00B03E40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usagers (Numéro 1) </w:t>
      </w:r>
      <w:r w:rsidR="003E789C" w:rsidRPr="003E789C">
        <w:rPr>
          <w:rFonts w:ascii="Tahoma" w:hAnsi="Tahoma" w:cs="Tahoma"/>
          <w:color w:val="FF0000"/>
          <w:sz w:val="20"/>
          <w:szCs w:val="20"/>
          <w:lang w:val="fr-FR"/>
        </w:rPr>
        <w:t xml:space="preserve">(alerte dans les </w:t>
      </w:r>
      <w:r w:rsidR="003E789C">
        <w:rPr>
          <w:rFonts w:ascii="Tahoma" w:hAnsi="Tahoma" w:cs="Tahoma"/>
          <w:color w:val="FF0000"/>
          <w:sz w:val="20"/>
          <w:szCs w:val="20"/>
          <w:lang w:val="fr-FR"/>
        </w:rPr>
        <w:t xml:space="preserve">30 jours </w:t>
      </w:r>
      <w:r w:rsidR="003E789C" w:rsidRPr="003E789C">
        <w:rPr>
          <w:rFonts w:ascii="Tahoma" w:hAnsi="Tahoma" w:cs="Tahoma"/>
          <w:color w:val="FF0000"/>
          <w:sz w:val="20"/>
          <w:szCs w:val="20"/>
          <w:lang w:val="fr-FR"/>
        </w:rPr>
        <w:t>si tâche non effectuée)</w:t>
      </w:r>
    </w:p>
    <w:p w14:paraId="19C54CA9" w14:textId="399DD8C8" w:rsidR="00B03E40" w:rsidRPr="00703B89" w:rsidRDefault="00B03E40" w:rsidP="00B03E40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Retrait Titre Foncier + Certificat d’inscription hypothécaire</w:t>
      </w:r>
    </w:p>
    <w:p w14:paraId="393B76C9" w14:textId="77777777" w:rsidR="00703B89" w:rsidRPr="00B03E40" w:rsidRDefault="00703B89" w:rsidP="00B03E40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08531404" w14:textId="12ED79A5" w:rsidR="00703B89" w:rsidRPr="00703B89" w:rsidRDefault="00703B89" w:rsidP="00703B89">
      <w:pPr>
        <w:rPr>
          <w:rFonts w:ascii="Tahoma" w:hAnsi="Tahoma" w:cs="Tahoma"/>
          <w:b/>
          <w:sz w:val="21"/>
          <w:szCs w:val="21"/>
          <w:u w:val="single"/>
        </w:rPr>
      </w:pPr>
      <w:r w:rsidRPr="00703B89">
        <w:rPr>
          <w:rFonts w:ascii="Tahoma" w:hAnsi="Tahoma" w:cs="Tahoma"/>
          <w:b/>
          <w:sz w:val="21"/>
          <w:szCs w:val="21"/>
          <w:u w:val="single"/>
        </w:rPr>
        <w:t xml:space="preserve">ETAPE </w:t>
      </w:r>
      <w:proofErr w:type="gramStart"/>
      <w:r w:rsidRPr="00703B89">
        <w:rPr>
          <w:rFonts w:ascii="Tahoma" w:hAnsi="Tahoma" w:cs="Tahoma"/>
          <w:b/>
          <w:sz w:val="21"/>
          <w:szCs w:val="21"/>
          <w:u w:val="single"/>
        </w:rPr>
        <w:t>4 :</w:t>
      </w:r>
      <w:proofErr w:type="gramEnd"/>
      <w:r w:rsidRPr="00703B89">
        <w:rPr>
          <w:rFonts w:ascii="Tahoma" w:hAnsi="Tahoma" w:cs="Tahoma"/>
          <w:b/>
          <w:sz w:val="21"/>
          <w:szCs w:val="21"/>
          <w:u w:val="single"/>
        </w:rPr>
        <w:t xml:space="preserve"> CLOTURE DU DOSSIER</w:t>
      </w:r>
    </w:p>
    <w:p w14:paraId="179DD5EC" w14:textId="318CB9C9" w:rsidR="00B03E40" w:rsidRDefault="00B03E40" w:rsidP="00016D79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Transmission Titre Foncier + </w:t>
      </w:r>
      <w:r w:rsidR="00296425">
        <w:rPr>
          <w:rFonts w:ascii="Tahoma" w:hAnsi="Tahoma" w:cs="Tahoma"/>
          <w:color w:val="000000" w:themeColor="text1"/>
          <w:sz w:val="21"/>
          <w:szCs w:val="21"/>
          <w:lang w:val="fr-FR"/>
        </w:rPr>
        <w:t>Certificat d’inscription hypothécaire</w:t>
      </w:r>
      <w:r>
        <w:rPr>
          <w:rFonts w:ascii="Tahoma" w:hAnsi="Tahoma" w:cs="Tahoma"/>
          <w:sz w:val="21"/>
          <w:szCs w:val="21"/>
          <w:lang w:val="fr-FR"/>
        </w:rPr>
        <w:t xml:space="preserve"> Banque</w:t>
      </w:r>
      <w:r w:rsidR="00CD7FA8">
        <w:rPr>
          <w:rFonts w:ascii="Tahoma" w:hAnsi="Tahoma" w:cs="Tahoma"/>
          <w:sz w:val="21"/>
          <w:szCs w:val="21"/>
          <w:lang w:val="fr-FR"/>
        </w:rPr>
        <w:t xml:space="preserve"> </w:t>
      </w:r>
      <w:r w:rsidR="00CD7FA8"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(alerte dans les </w:t>
      </w:r>
      <w:r w:rsidR="00CD7FA8">
        <w:rPr>
          <w:rFonts w:ascii="Tahoma" w:hAnsi="Tahoma" w:cs="Tahoma"/>
          <w:color w:val="FF0000"/>
          <w:sz w:val="20"/>
          <w:szCs w:val="20"/>
          <w:lang w:val="fr-FR"/>
        </w:rPr>
        <w:t>72</w:t>
      </w:r>
      <w:r w:rsidR="00CD7FA8" w:rsidRPr="00CD7FA8">
        <w:rPr>
          <w:rFonts w:ascii="Tahoma" w:hAnsi="Tahoma" w:cs="Tahoma"/>
          <w:color w:val="FF0000"/>
          <w:sz w:val="20"/>
          <w:szCs w:val="20"/>
          <w:lang w:val="fr-FR"/>
        </w:rPr>
        <w:t>H si tâche non effectuée)</w:t>
      </w:r>
    </w:p>
    <w:p w14:paraId="76338DB4" w14:textId="13E3721F" w:rsidR="00703B89" w:rsidRPr="00703B89" w:rsidRDefault="00703B89" w:rsidP="00016D79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Mise à jour fiche comptable ;</w:t>
      </w:r>
    </w:p>
    <w:p w14:paraId="32D031B2" w14:textId="5B4C5772" w:rsidR="00703B89" w:rsidRPr="00703B89" w:rsidRDefault="00703B89" w:rsidP="00016D79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</w:rPr>
      </w:pPr>
      <w:proofErr w:type="spellStart"/>
      <w:r w:rsidRPr="00703B89">
        <w:rPr>
          <w:rFonts w:ascii="Tahoma" w:hAnsi="Tahoma" w:cs="Tahoma"/>
          <w:sz w:val="21"/>
          <w:szCs w:val="21"/>
        </w:rPr>
        <w:t>Archivage</w:t>
      </w:r>
      <w:proofErr w:type="spellEnd"/>
      <w:r w:rsidRPr="00703B89">
        <w:rPr>
          <w:rFonts w:ascii="Tahoma" w:hAnsi="Tahoma" w:cs="Tahoma"/>
          <w:sz w:val="21"/>
          <w:szCs w:val="21"/>
        </w:rPr>
        <w:t xml:space="preserve"> numérique </w:t>
      </w:r>
      <w:r w:rsidR="00296425">
        <w:rPr>
          <w:rFonts w:ascii="Tahoma" w:hAnsi="Tahoma" w:cs="Tahoma"/>
          <w:sz w:val="21"/>
          <w:szCs w:val="21"/>
        </w:rPr>
        <w:t>-</w:t>
      </w:r>
      <w:r w:rsidRPr="00703B89">
        <w:rPr>
          <w:rFonts w:ascii="Tahoma" w:hAnsi="Tahoma" w:cs="Tahoma"/>
          <w:sz w:val="21"/>
          <w:szCs w:val="21"/>
        </w:rPr>
        <w:t xml:space="preserve"> physique.</w:t>
      </w:r>
    </w:p>
    <w:p w14:paraId="2E826ED4" w14:textId="77777777" w:rsidR="0070738B" w:rsidRPr="00703B89" w:rsidRDefault="0070738B" w:rsidP="005F21E0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sectPr w:rsidR="0070738B" w:rsidRPr="00703B89" w:rsidSect="00F50AE8">
      <w:footerReference w:type="default" r:id="rId8"/>
      <w:pgSz w:w="12240" w:h="15840"/>
      <w:pgMar w:top="680" w:right="1440" w:bottom="35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77FD8" w14:textId="77777777" w:rsidR="00CA1D23" w:rsidRDefault="00CA1D23" w:rsidP="00C65559">
      <w:pPr>
        <w:spacing w:after="0" w:line="240" w:lineRule="auto"/>
      </w:pPr>
      <w:r>
        <w:separator/>
      </w:r>
    </w:p>
  </w:endnote>
  <w:endnote w:type="continuationSeparator" w:id="0">
    <w:p w14:paraId="539359FA" w14:textId="77777777" w:rsidR="00CA1D23" w:rsidRDefault="00CA1D23" w:rsidP="00C65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889503"/>
      <w:docPartObj>
        <w:docPartGallery w:val="Page Numbers (Bottom of Page)"/>
        <w:docPartUnique/>
      </w:docPartObj>
    </w:sdtPr>
    <w:sdtContent>
      <w:p w14:paraId="78E53039" w14:textId="77777777" w:rsidR="00FC0284" w:rsidRDefault="00FC0284">
        <w:pPr>
          <w:pStyle w:val="Pieddepage"/>
        </w:pPr>
        <w:r>
          <w:rPr>
            <w:noProof/>
            <w:lang w:val="fr-FR"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915EEC3" wp14:editId="5975A7B3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9846945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AF576C" w14:textId="77777777" w:rsidR="00FC0284" w:rsidRDefault="00FC028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300C9" w:rsidRPr="009300C9">
                                <w:rPr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8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915EEC3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11AF576C" w14:textId="77777777" w:rsidR="00FC0284" w:rsidRDefault="00FC028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300C9" w:rsidRPr="009300C9">
                          <w:rPr>
                            <w:noProof/>
                            <w:sz w:val="16"/>
                            <w:szCs w:val="16"/>
                            <w:lang w:val="fr-FR"/>
                          </w:rPr>
                          <w:t>8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08D0" w14:textId="77777777" w:rsidR="00CA1D23" w:rsidRDefault="00CA1D23" w:rsidP="00C65559">
      <w:pPr>
        <w:spacing w:after="0" w:line="240" w:lineRule="auto"/>
      </w:pPr>
      <w:r>
        <w:separator/>
      </w:r>
    </w:p>
  </w:footnote>
  <w:footnote w:type="continuationSeparator" w:id="0">
    <w:p w14:paraId="762288F2" w14:textId="77777777" w:rsidR="00CA1D23" w:rsidRDefault="00CA1D23" w:rsidP="00C65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2B41F7C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31B9318D"/>
    <w:multiLevelType w:val="hybridMultilevel"/>
    <w:tmpl w:val="FA94C2B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04491F"/>
    <w:multiLevelType w:val="hybridMultilevel"/>
    <w:tmpl w:val="DF0A19E6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77D62"/>
    <w:multiLevelType w:val="hybridMultilevel"/>
    <w:tmpl w:val="BC1295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213774">
    <w:abstractNumId w:val="1"/>
  </w:num>
  <w:num w:numId="2" w16cid:durableId="1758557974">
    <w:abstractNumId w:val="3"/>
  </w:num>
  <w:num w:numId="3" w16cid:durableId="372311659">
    <w:abstractNumId w:val="5"/>
  </w:num>
  <w:num w:numId="4" w16cid:durableId="2003435889">
    <w:abstractNumId w:val="0"/>
  </w:num>
  <w:num w:numId="5" w16cid:durableId="914557886">
    <w:abstractNumId w:val="4"/>
  </w:num>
  <w:num w:numId="6" w16cid:durableId="150296702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863"/>
    <w:rsid w:val="00002A00"/>
    <w:rsid w:val="00005BC5"/>
    <w:rsid w:val="00016D79"/>
    <w:rsid w:val="00077998"/>
    <w:rsid w:val="000B296C"/>
    <w:rsid w:val="000E6B01"/>
    <w:rsid w:val="00115EF1"/>
    <w:rsid w:val="00126B19"/>
    <w:rsid w:val="00136BCC"/>
    <w:rsid w:val="00141E01"/>
    <w:rsid w:val="00146417"/>
    <w:rsid w:val="001601DE"/>
    <w:rsid w:val="00195B09"/>
    <w:rsid w:val="00196DEF"/>
    <w:rsid w:val="001B2CDA"/>
    <w:rsid w:val="001B3A8F"/>
    <w:rsid w:val="001B7966"/>
    <w:rsid w:val="001C5EDF"/>
    <w:rsid w:val="001D04FB"/>
    <w:rsid w:val="001D6743"/>
    <w:rsid w:val="001E581E"/>
    <w:rsid w:val="001F2BDC"/>
    <w:rsid w:val="001F570A"/>
    <w:rsid w:val="001F7D0E"/>
    <w:rsid w:val="001F7E2C"/>
    <w:rsid w:val="002169A8"/>
    <w:rsid w:val="002273AF"/>
    <w:rsid w:val="00227ECD"/>
    <w:rsid w:val="00231097"/>
    <w:rsid w:val="00236E3B"/>
    <w:rsid w:val="002718F5"/>
    <w:rsid w:val="00273863"/>
    <w:rsid w:val="0029180E"/>
    <w:rsid w:val="00296425"/>
    <w:rsid w:val="002A2ED9"/>
    <w:rsid w:val="002A7B34"/>
    <w:rsid w:val="002C6F5F"/>
    <w:rsid w:val="002E1106"/>
    <w:rsid w:val="002E5A1F"/>
    <w:rsid w:val="002F7104"/>
    <w:rsid w:val="0030000D"/>
    <w:rsid w:val="003164A1"/>
    <w:rsid w:val="00322610"/>
    <w:rsid w:val="00332303"/>
    <w:rsid w:val="00340404"/>
    <w:rsid w:val="00345C1C"/>
    <w:rsid w:val="00350914"/>
    <w:rsid w:val="003520DA"/>
    <w:rsid w:val="00357413"/>
    <w:rsid w:val="003623DF"/>
    <w:rsid w:val="00371B70"/>
    <w:rsid w:val="0037451B"/>
    <w:rsid w:val="00375DFE"/>
    <w:rsid w:val="00383F25"/>
    <w:rsid w:val="00390531"/>
    <w:rsid w:val="003A2084"/>
    <w:rsid w:val="003B3E33"/>
    <w:rsid w:val="003B7C25"/>
    <w:rsid w:val="003C348C"/>
    <w:rsid w:val="003D0341"/>
    <w:rsid w:val="003E789C"/>
    <w:rsid w:val="003F3093"/>
    <w:rsid w:val="00406EE8"/>
    <w:rsid w:val="004112E5"/>
    <w:rsid w:val="00420C21"/>
    <w:rsid w:val="00425251"/>
    <w:rsid w:val="004442F6"/>
    <w:rsid w:val="00477512"/>
    <w:rsid w:val="0048148B"/>
    <w:rsid w:val="004B293F"/>
    <w:rsid w:val="004B6EE5"/>
    <w:rsid w:val="004C3986"/>
    <w:rsid w:val="004D7E1A"/>
    <w:rsid w:val="004E2823"/>
    <w:rsid w:val="004E2F5C"/>
    <w:rsid w:val="00503E02"/>
    <w:rsid w:val="00511D63"/>
    <w:rsid w:val="0051541B"/>
    <w:rsid w:val="00516C93"/>
    <w:rsid w:val="005246F0"/>
    <w:rsid w:val="0053222C"/>
    <w:rsid w:val="005352C6"/>
    <w:rsid w:val="005529CD"/>
    <w:rsid w:val="005530CB"/>
    <w:rsid w:val="00555486"/>
    <w:rsid w:val="0056313F"/>
    <w:rsid w:val="005836D8"/>
    <w:rsid w:val="005B2CF2"/>
    <w:rsid w:val="005E22B4"/>
    <w:rsid w:val="005F21E0"/>
    <w:rsid w:val="005F28BA"/>
    <w:rsid w:val="00601FF5"/>
    <w:rsid w:val="00613240"/>
    <w:rsid w:val="00624ECA"/>
    <w:rsid w:val="00633954"/>
    <w:rsid w:val="006649E0"/>
    <w:rsid w:val="00671E2E"/>
    <w:rsid w:val="00672C89"/>
    <w:rsid w:val="00687647"/>
    <w:rsid w:val="006D6DBE"/>
    <w:rsid w:val="006E47A9"/>
    <w:rsid w:val="006F33B3"/>
    <w:rsid w:val="00703B89"/>
    <w:rsid w:val="0070738B"/>
    <w:rsid w:val="007160B3"/>
    <w:rsid w:val="00717049"/>
    <w:rsid w:val="00720397"/>
    <w:rsid w:val="00724DCC"/>
    <w:rsid w:val="00732F33"/>
    <w:rsid w:val="00733E49"/>
    <w:rsid w:val="0074571F"/>
    <w:rsid w:val="00791E35"/>
    <w:rsid w:val="00793B07"/>
    <w:rsid w:val="0079586D"/>
    <w:rsid w:val="007A0C35"/>
    <w:rsid w:val="007A1C92"/>
    <w:rsid w:val="007E1813"/>
    <w:rsid w:val="007E2895"/>
    <w:rsid w:val="007E4594"/>
    <w:rsid w:val="00802F64"/>
    <w:rsid w:val="0081757A"/>
    <w:rsid w:val="00835A70"/>
    <w:rsid w:val="00842BB6"/>
    <w:rsid w:val="00853161"/>
    <w:rsid w:val="008657F3"/>
    <w:rsid w:val="008831B7"/>
    <w:rsid w:val="008839A0"/>
    <w:rsid w:val="00891245"/>
    <w:rsid w:val="008B618B"/>
    <w:rsid w:val="008C1863"/>
    <w:rsid w:val="008F0CA3"/>
    <w:rsid w:val="00920E7F"/>
    <w:rsid w:val="009300C9"/>
    <w:rsid w:val="00931555"/>
    <w:rsid w:val="00955417"/>
    <w:rsid w:val="00976B04"/>
    <w:rsid w:val="009814B6"/>
    <w:rsid w:val="009854A7"/>
    <w:rsid w:val="00987ADE"/>
    <w:rsid w:val="00997035"/>
    <w:rsid w:val="009A3EEB"/>
    <w:rsid w:val="009A4F44"/>
    <w:rsid w:val="009C5D64"/>
    <w:rsid w:val="009E60DA"/>
    <w:rsid w:val="009E6CE6"/>
    <w:rsid w:val="00A20B33"/>
    <w:rsid w:val="00A23624"/>
    <w:rsid w:val="00A4402E"/>
    <w:rsid w:val="00A459D8"/>
    <w:rsid w:val="00A51ADA"/>
    <w:rsid w:val="00A54E08"/>
    <w:rsid w:val="00A57374"/>
    <w:rsid w:val="00A65901"/>
    <w:rsid w:val="00A8010B"/>
    <w:rsid w:val="00AA3C8D"/>
    <w:rsid w:val="00AA3FF8"/>
    <w:rsid w:val="00AB6B1A"/>
    <w:rsid w:val="00AC0E90"/>
    <w:rsid w:val="00AE2D55"/>
    <w:rsid w:val="00AF753E"/>
    <w:rsid w:val="00B03E40"/>
    <w:rsid w:val="00B0455E"/>
    <w:rsid w:val="00B05C97"/>
    <w:rsid w:val="00B07D9F"/>
    <w:rsid w:val="00B41AB0"/>
    <w:rsid w:val="00B54E4E"/>
    <w:rsid w:val="00B621BA"/>
    <w:rsid w:val="00B97D2F"/>
    <w:rsid w:val="00BA18D7"/>
    <w:rsid w:val="00BB74A8"/>
    <w:rsid w:val="00BC3DBF"/>
    <w:rsid w:val="00BC6FE9"/>
    <w:rsid w:val="00BF7A0A"/>
    <w:rsid w:val="00BF7C51"/>
    <w:rsid w:val="00C010E0"/>
    <w:rsid w:val="00C11D21"/>
    <w:rsid w:val="00C1656D"/>
    <w:rsid w:val="00C37ABB"/>
    <w:rsid w:val="00C60F93"/>
    <w:rsid w:val="00C65559"/>
    <w:rsid w:val="00C729AF"/>
    <w:rsid w:val="00C875E6"/>
    <w:rsid w:val="00C9629D"/>
    <w:rsid w:val="00CA1D23"/>
    <w:rsid w:val="00CC301A"/>
    <w:rsid w:val="00CD2DE5"/>
    <w:rsid w:val="00CD7FA8"/>
    <w:rsid w:val="00CF411E"/>
    <w:rsid w:val="00D00CB3"/>
    <w:rsid w:val="00D22664"/>
    <w:rsid w:val="00D2627A"/>
    <w:rsid w:val="00D669D4"/>
    <w:rsid w:val="00D72CE4"/>
    <w:rsid w:val="00D819A0"/>
    <w:rsid w:val="00D81DCD"/>
    <w:rsid w:val="00D9089E"/>
    <w:rsid w:val="00D94CF9"/>
    <w:rsid w:val="00D95260"/>
    <w:rsid w:val="00D96B96"/>
    <w:rsid w:val="00D96C4C"/>
    <w:rsid w:val="00DA7771"/>
    <w:rsid w:val="00DC3E0F"/>
    <w:rsid w:val="00DC7210"/>
    <w:rsid w:val="00DD1F23"/>
    <w:rsid w:val="00DE371E"/>
    <w:rsid w:val="00DE3CAE"/>
    <w:rsid w:val="00E03C19"/>
    <w:rsid w:val="00E04C1D"/>
    <w:rsid w:val="00E14FB8"/>
    <w:rsid w:val="00E245B8"/>
    <w:rsid w:val="00E51FBD"/>
    <w:rsid w:val="00E6003C"/>
    <w:rsid w:val="00E702E1"/>
    <w:rsid w:val="00E76AE0"/>
    <w:rsid w:val="00E77AF0"/>
    <w:rsid w:val="00E950AE"/>
    <w:rsid w:val="00EC7668"/>
    <w:rsid w:val="00EF3C0A"/>
    <w:rsid w:val="00F01D5E"/>
    <w:rsid w:val="00F27EB6"/>
    <w:rsid w:val="00F30DA4"/>
    <w:rsid w:val="00F500B7"/>
    <w:rsid w:val="00F50AE8"/>
    <w:rsid w:val="00F535C2"/>
    <w:rsid w:val="00F64994"/>
    <w:rsid w:val="00F86EE5"/>
    <w:rsid w:val="00F93F3B"/>
    <w:rsid w:val="00F968F5"/>
    <w:rsid w:val="00FC0284"/>
    <w:rsid w:val="00FD311A"/>
    <w:rsid w:val="00FE16B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050E1"/>
  <w15:chartTrackingRefBased/>
  <w15:docId w15:val="{24E6A1A3-70A5-4D0E-95B0-A23AFB35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0738B"/>
    <w:pPr>
      <w:widowControl w:val="0"/>
      <w:autoSpaceDE w:val="0"/>
      <w:autoSpaceDN w:val="0"/>
      <w:spacing w:after="0" w:line="240" w:lineRule="auto"/>
      <w:ind w:left="146" w:right="115" w:firstLine="1"/>
      <w:jc w:val="both"/>
      <w:outlineLvl w:val="0"/>
    </w:pPr>
    <w:rPr>
      <w:rFonts w:ascii="Calibri" w:eastAsia="Calibri" w:hAnsi="Calibri" w:cs="Calibri"/>
      <w:sz w:val="27"/>
      <w:szCs w:val="27"/>
      <w:lang w:val="fr-FR"/>
    </w:rPr>
  </w:style>
  <w:style w:type="paragraph" w:styleId="Titre2">
    <w:name w:val="heading 2"/>
    <w:basedOn w:val="Normal"/>
    <w:link w:val="Titre2Car"/>
    <w:uiPriority w:val="9"/>
    <w:unhideWhenUsed/>
    <w:qFormat/>
    <w:rsid w:val="0070738B"/>
    <w:pPr>
      <w:widowControl w:val="0"/>
      <w:autoSpaceDE w:val="0"/>
      <w:autoSpaceDN w:val="0"/>
      <w:spacing w:after="0" w:line="290" w:lineRule="exact"/>
      <w:ind w:left="484"/>
      <w:outlineLvl w:val="1"/>
    </w:pPr>
    <w:rPr>
      <w:rFonts w:ascii="Calibri" w:eastAsia="Calibri" w:hAnsi="Calibri" w:cs="Calibri"/>
      <w:sz w:val="26"/>
      <w:szCs w:val="26"/>
      <w:lang w:val="fr-FR"/>
    </w:rPr>
  </w:style>
  <w:style w:type="paragraph" w:styleId="Titre3">
    <w:name w:val="heading 3"/>
    <w:basedOn w:val="Normal"/>
    <w:link w:val="Titre3Car"/>
    <w:uiPriority w:val="9"/>
    <w:unhideWhenUsed/>
    <w:qFormat/>
    <w:rsid w:val="0070738B"/>
    <w:pPr>
      <w:widowControl w:val="0"/>
      <w:autoSpaceDE w:val="0"/>
      <w:autoSpaceDN w:val="0"/>
      <w:spacing w:after="0" w:line="240" w:lineRule="auto"/>
      <w:ind w:left="477"/>
      <w:outlineLvl w:val="2"/>
    </w:pPr>
    <w:rPr>
      <w:rFonts w:ascii="Calibri" w:eastAsia="Calibri" w:hAnsi="Calibri" w:cs="Calibri"/>
      <w:sz w:val="25"/>
      <w:szCs w:val="25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1863"/>
    <w:pPr>
      <w:ind w:left="720"/>
      <w:contextualSpacing/>
    </w:pPr>
  </w:style>
  <w:style w:type="character" w:customStyle="1" w:styleId="hgkelc">
    <w:name w:val="hgkelc"/>
    <w:basedOn w:val="Policepardfaut"/>
    <w:rsid w:val="00E950AE"/>
  </w:style>
  <w:style w:type="paragraph" w:styleId="NormalWeb">
    <w:name w:val="Normal (Web)"/>
    <w:basedOn w:val="Normal"/>
    <w:uiPriority w:val="99"/>
    <w:unhideWhenUsed/>
    <w:rsid w:val="00E95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ev">
    <w:name w:val="Strong"/>
    <w:basedOn w:val="Policepardfaut"/>
    <w:uiPriority w:val="22"/>
    <w:qFormat/>
    <w:rsid w:val="00141E01"/>
    <w:rPr>
      <w:b/>
      <w:bCs/>
    </w:rPr>
  </w:style>
  <w:style w:type="character" w:styleId="Accentuation">
    <w:name w:val="Emphasis"/>
    <w:basedOn w:val="Policepardfaut"/>
    <w:uiPriority w:val="20"/>
    <w:qFormat/>
    <w:rsid w:val="00141E01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C6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559"/>
  </w:style>
  <w:style w:type="paragraph" w:styleId="Pieddepage">
    <w:name w:val="footer"/>
    <w:basedOn w:val="Normal"/>
    <w:link w:val="PieddepageCar"/>
    <w:uiPriority w:val="99"/>
    <w:unhideWhenUsed/>
    <w:rsid w:val="00C6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5559"/>
  </w:style>
  <w:style w:type="paragraph" w:styleId="Textedebulles">
    <w:name w:val="Balloon Text"/>
    <w:basedOn w:val="Normal"/>
    <w:link w:val="TextedebullesCar"/>
    <w:uiPriority w:val="99"/>
    <w:semiHidden/>
    <w:unhideWhenUsed/>
    <w:rsid w:val="00C65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5559"/>
    <w:rPr>
      <w:rFonts w:ascii="Segoe UI" w:hAnsi="Segoe UI" w:cs="Segoe UI"/>
      <w:sz w:val="18"/>
      <w:szCs w:val="18"/>
    </w:rPr>
  </w:style>
  <w:style w:type="character" w:styleId="DfinitionHTML">
    <w:name w:val="HTML Definition"/>
    <w:basedOn w:val="Policepardfaut"/>
    <w:uiPriority w:val="99"/>
    <w:semiHidden/>
    <w:unhideWhenUsed/>
    <w:rsid w:val="00BC6FE9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BC6FE9"/>
    <w:rPr>
      <w:color w:val="0000FF"/>
      <w:u w:val="single"/>
    </w:rPr>
  </w:style>
  <w:style w:type="paragraph" w:styleId="Rvision">
    <w:name w:val="Revision"/>
    <w:hidden/>
    <w:uiPriority w:val="99"/>
    <w:semiHidden/>
    <w:rsid w:val="002169A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169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169A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169A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69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69A8"/>
    <w:rPr>
      <w:b/>
      <w:b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DA77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7771"/>
    <w:rPr>
      <w:rFonts w:ascii="Calibri" w:eastAsia="Calibri" w:hAnsi="Calibri" w:cs="Calibri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70738B"/>
    <w:rPr>
      <w:rFonts w:ascii="Calibri" w:eastAsia="Calibri" w:hAnsi="Calibri" w:cs="Calibri"/>
      <w:sz w:val="27"/>
      <w:szCs w:val="27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70738B"/>
    <w:rPr>
      <w:rFonts w:ascii="Calibri" w:eastAsia="Calibri" w:hAnsi="Calibri" w:cs="Calibri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70738B"/>
    <w:rPr>
      <w:rFonts w:ascii="Calibri" w:eastAsia="Calibri" w:hAnsi="Calibri" w:cs="Calibri"/>
      <w:sz w:val="25"/>
      <w:szCs w:val="25"/>
      <w:lang w:val="fr-FR"/>
    </w:rPr>
  </w:style>
  <w:style w:type="table" w:customStyle="1" w:styleId="TableNormal">
    <w:name w:val="Table Normal"/>
    <w:uiPriority w:val="2"/>
    <w:semiHidden/>
    <w:unhideWhenUsed/>
    <w:qFormat/>
    <w:rsid w:val="0070738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738B"/>
    <w:pPr>
      <w:widowControl w:val="0"/>
      <w:autoSpaceDE w:val="0"/>
      <w:autoSpaceDN w:val="0"/>
      <w:spacing w:after="0" w:line="223" w:lineRule="exact"/>
    </w:pPr>
    <w:rPr>
      <w:rFonts w:ascii="Calibri" w:eastAsia="Calibri" w:hAnsi="Calibri" w:cs="Calibri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707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4992E-392D-4D07-A7F3-979A0278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Isidore TOGBADJA</dc:creator>
  <cp:keywords/>
  <dc:description/>
  <cp:lastModifiedBy>Aline DOSSOU-YOVO</cp:lastModifiedBy>
  <cp:revision>5</cp:revision>
  <cp:lastPrinted>2025-02-28T18:11:00Z</cp:lastPrinted>
  <dcterms:created xsi:type="dcterms:W3CDTF">2025-03-03T07:33:00Z</dcterms:created>
  <dcterms:modified xsi:type="dcterms:W3CDTF">2025-03-03T17:13:00Z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2024-10-14T15:56:58Z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7d1f2830-2eb6-41bb-b83d-84e39bf3917b</vt:lpwstr>
  </property>
  <property fmtid="{D5CDD505-2E9C-101B-9397-08002B2CF9AE}" pid="7" name="MSIP_Label_defa4170-0d19-0005-0004-bc88714345d2_ActionId">
    <vt:lpwstr>58d0abed-ddc0-4f4d-875d-457b32e3fa7d</vt:lpwstr>
  </property>
  <property fmtid="{D5CDD505-2E9C-101B-9397-08002B2CF9AE}" pid="8" name="MSIP_Label_defa4170-0d19-0005-0004-bc88714345d2_ContentBits">
    <vt:lpwstr>0</vt:lpwstr>
  </property>
</Properties>
</file>