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68167" w14:textId="77777777" w:rsidR="00335350" w:rsidRPr="00335350" w:rsidRDefault="00335350" w:rsidP="00335350">
      <w:pPr>
        <w:rPr>
          <w:b/>
          <w:bCs/>
        </w:rPr>
      </w:pPr>
      <w:r w:rsidRPr="00335350">
        <w:rPr>
          <w:b/>
          <w:bCs/>
        </w:rPr>
        <w:t>Compte Rendu – Organisation de l’Événement [Nom de l’événement]</w:t>
      </w:r>
    </w:p>
    <w:p w14:paraId="33E34576" w14:textId="7FCE83A3" w:rsidR="00335350" w:rsidRPr="00335350" w:rsidRDefault="00335350" w:rsidP="00335350">
      <w:r w:rsidRPr="00335350">
        <w:rPr>
          <w:b/>
          <w:bCs/>
        </w:rPr>
        <w:t>Date :</w:t>
      </w:r>
      <w:r>
        <w:rPr>
          <w:b/>
          <w:bCs/>
        </w:rPr>
        <w:t xml:space="preserve"> Première moitié du mois de Juin </w:t>
      </w:r>
      <w:r w:rsidRPr="00335350">
        <w:br/>
      </w:r>
      <w:r w:rsidRPr="00335350">
        <w:rPr>
          <w:b/>
          <w:bCs/>
        </w:rPr>
        <w:t>Lieu :</w:t>
      </w:r>
      <w:r>
        <w:rPr>
          <w:b/>
          <w:bCs/>
        </w:rPr>
        <w:t xml:space="preserve"> Hôtel </w:t>
      </w:r>
      <w:proofErr w:type="spellStart"/>
      <w:r>
        <w:rPr>
          <w:b/>
          <w:bCs/>
        </w:rPr>
        <w:t>Sarakawa</w:t>
      </w:r>
      <w:proofErr w:type="spellEnd"/>
      <w:r>
        <w:rPr>
          <w:b/>
          <w:bCs/>
        </w:rPr>
        <w:t xml:space="preserve"> ou Hôtel 2 Février </w:t>
      </w:r>
      <w:r w:rsidRPr="00335350">
        <w:br/>
      </w:r>
      <w:r w:rsidRPr="00335350">
        <w:rPr>
          <w:b/>
          <w:bCs/>
        </w:rPr>
        <w:t>Équipe impliquée :</w:t>
      </w:r>
      <w:r>
        <w:rPr>
          <w:b/>
          <w:bCs/>
        </w:rPr>
        <w:t xml:space="preserve"> ADEOTI Fawaz et TAIROU </w:t>
      </w:r>
      <w:proofErr w:type="spellStart"/>
      <w:r>
        <w:rPr>
          <w:b/>
          <w:bCs/>
        </w:rPr>
        <w:t>Ousman</w:t>
      </w:r>
      <w:proofErr w:type="spellEnd"/>
    </w:p>
    <w:p w14:paraId="30EC863A" w14:textId="77777777" w:rsidR="00335350" w:rsidRPr="00335350" w:rsidRDefault="00335350" w:rsidP="00335350">
      <w:pPr>
        <w:rPr>
          <w:b/>
          <w:bCs/>
        </w:rPr>
      </w:pPr>
      <w:r w:rsidRPr="00335350">
        <w:rPr>
          <w:b/>
          <w:bCs/>
        </w:rPr>
        <w:t xml:space="preserve">1. </w:t>
      </w:r>
      <w:r w:rsidRPr="00335350">
        <w:rPr>
          <w:rFonts w:ascii="Segoe UI Emoji" w:hAnsi="Segoe UI Emoji" w:cs="Segoe UI Emoji"/>
          <w:b/>
          <w:bCs/>
        </w:rPr>
        <w:t>🎯</w:t>
      </w:r>
      <w:r w:rsidRPr="00335350">
        <w:rPr>
          <w:b/>
          <w:bCs/>
        </w:rPr>
        <w:t xml:space="preserve"> Objectif de l’événement</w:t>
      </w:r>
    </w:p>
    <w:p w14:paraId="201BF11E" w14:textId="364EDEA8" w:rsidR="00335350" w:rsidRPr="00335350" w:rsidRDefault="00335350" w:rsidP="00335350">
      <w:r w:rsidRPr="00335350">
        <w:t xml:space="preserve">L’objectif principal de cet événement </w:t>
      </w:r>
      <w:r>
        <w:t xml:space="preserve">est </w:t>
      </w:r>
      <w:r w:rsidRPr="00335350">
        <w:t xml:space="preserve">de </w:t>
      </w:r>
      <w:r>
        <w:t>faire le lancement de l’application ECU et de BY+ Shop</w:t>
      </w:r>
      <w:r>
        <w:rPr>
          <w:noProof/>
        </w:rPr>
        <w:pict w14:anchorId="30AF0C64">
          <v:rect id="_x0000_s1026" style="position:absolute;margin-left:0;margin-top:67.25pt;width:3276.75pt;height:.1pt;z-index:251659264;mso-position-horizontal:left;mso-position-horizontal-relative:text;mso-position-vertical-relative:text" o:hralign="center" o:hrstd="t" o:hr="t" fillcolor="#a0a0a0" stroked="f">
            <w10:wrap type="square" side="right"/>
          </v:rect>
        </w:pict>
      </w:r>
    </w:p>
    <w:p w14:paraId="6AFDD88C" w14:textId="0AC09D24" w:rsidR="00335350" w:rsidRPr="00335350" w:rsidRDefault="00335350" w:rsidP="00335350">
      <w:pPr>
        <w:rPr>
          <w:b/>
          <w:bCs/>
        </w:rPr>
      </w:pPr>
      <w:r w:rsidRPr="00335350">
        <w:rPr>
          <w:b/>
          <w:bCs/>
        </w:rPr>
        <w:t>2.  Planification et organisation</w:t>
      </w:r>
    </w:p>
    <w:p w14:paraId="5630AC03" w14:textId="77777777" w:rsidR="00335350" w:rsidRPr="00335350" w:rsidRDefault="00335350" w:rsidP="00335350">
      <w:pPr>
        <w:rPr>
          <w:b/>
          <w:bCs/>
        </w:rPr>
      </w:pPr>
      <w:r w:rsidRPr="00335350">
        <w:rPr>
          <w:b/>
          <w:bCs/>
        </w:rPr>
        <w:t>A. Phase de préparation</w:t>
      </w:r>
    </w:p>
    <w:p w14:paraId="2443E089" w14:textId="5C2692FE" w:rsidR="00335350" w:rsidRPr="00335350" w:rsidRDefault="00335350" w:rsidP="00335350">
      <w:pPr>
        <w:numPr>
          <w:ilvl w:val="0"/>
          <w:numId w:val="4"/>
        </w:numPr>
      </w:pPr>
      <w:r w:rsidRPr="00335350">
        <w:t>Définition du budget prévisionnel</w:t>
      </w:r>
      <w:r w:rsidR="00450781">
        <w:t xml:space="preserve"> </w:t>
      </w:r>
      <w:proofErr w:type="gramStart"/>
      <w:r w:rsidR="00450781">
        <w:t>( En</w:t>
      </w:r>
      <w:proofErr w:type="gramEnd"/>
      <w:r w:rsidR="00450781">
        <w:t xml:space="preserve"> cours parce </w:t>
      </w:r>
      <w:proofErr w:type="gramStart"/>
      <w:r w:rsidR="00450781">
        <w:t>qu’on a pas</w:t>
      </w:r>
      <w:proofErr w:type="gramEnd"/>
      <w:r w:rsidR="00450781">
        <w:t xml:space="preserve"> encore eu le retour définitif des prestataires sur ce qui est du prix de la salle, logistique </w:t>
      </w:r>
      <w:proofErr w:type="spellStart"/>
      <w:r w:rsidR="00450781">
        <w:t>etc</w:t>
      </w:r>
      <w:proofErr w:type="spellEnd"/>
      <w:r w:rsidR="00450781">
        <w:t xml:space="preserve"> …</w:t>
      </w:r>
    </w:p>
    <w:p w14:paraId="5B099B65" w14:textId="21CD73C5" w:rsidR="00335350" w:rsidRPr="00335350" w:rsidRDefault="00335350" w:rsidP="00335350">
      <w:pPr>
        <w:numPr>
          <w:ilvl w:val="0"/>
          <w:numId w:val="4"/>
        </w:numPr>
      </w:pPr>
      <w:r w:rsidRPr="00335350">
        <w:t>Sélection du lieu</w:t>
      </w:r>
      <w:r w:rsidR="00450781">
        <w:t xml:space="preserve"> </w:t>
      </w:r>
      <w:proofErr w:type="gramStart"/>
      <w:r w:rsidR="00450781">
        <w:t>( Hôtel</w:t>
      </w:r>
      <w:proofErr w:type="gramEnd"/>
      <w:r w:rsidR="00450781">
        <w:t xml:space="preserve"> 2 Février ou Hôtel </w:t>
      </w:r>
      <w:proofErr w:type="spellStart"/>
      <w:proofErr w:type="gramStart"/>
      <w:r w:rsidR="00450781">
        <w:t>Sarakawa</w:t>
      </w:r>
      <w:proofErr w:type="spellEnd"/>
      <w:r w:rsidR="00450781">
        <w:t xml:space="preserve"> )</w:t>
      </w:r>
      <w:proofErr w:type="gramEnd"/>
    </w:p>
    <w:p w14:paraId="1A9B514D" w14:textId="50332D9E" w:rsidR="00335350" w:rsidRPr="00335350" w:rsidRDefault="00335350" w:rsidP="00335350">
      <w:pPr>
        <w:numPr>
          <w:ilvl w:val="0"/>
          <w:numId w:val="4"/>
        </w:numPr>
      </w:pPr>
      <w:r w:rsidRPr="00335350">
        <w:t>Coordination avec les prestataires</w:t>
      </w:r>
    </w:p>
    <w:p w14:paraId="538AC81E" w14:textId="77777777" w:rsidR="00335350" w:rsidRPr="00335350" w:rsidRDefault="00335350" w:rsidP="00335350">
      <w:pPr>
        <w:numPr>
          <w:ilvl w:val="0"/>
          <w:numId w:val="4"/>
        </w:numPr>
      </w:pPr>
      <w:r w:rsidRPr="00335350">
        <w:t>Élaboration du planning</w:t>
      </w:r>
    </w:p>
    <w:p w14:paraId="0E2C1C3D" w14:textId="77777777" w:rsidR="00335350" w:rsidRPr="00335350" w:rsidRDefault="00335350" w:rsidP="00335350">
      <w:pPr>
        <w:numPr>
          <w:ilvl w:val="0"/>
          <w:numId w:val="4"/>
        </w:numPr>
      </w:pPr>
      <w:r w:rsidRPr="00335350">
        <w:t>Création des supports de communication</w:t>
      </w:r>
    </w:p>
    <w:p w14:paraId="4D4414DE" w14:textId="77777777" w:rsidR="00335350" w:rsidRPr="00335350" w:rsidRDefault="00335350" w:rsidP="00335350">
      <w:pPr>
        <w:rPr>
          <w:b/>
          <w:bCs/>
        </w:rPr>
      </w:pPr>
      <w:r w:rsidRPr="00335350">
        <w:rPr>
          <w:b/>
          <w:bCs/>
        </w:rPr>
        <w:t>B. Communication</w:t>
      </w:r>
    </w:p>
    <w:p w14:paraId="47E17824" w14:textId="6079F2F2" w:rsidR="00335350" w:rsidRPr="00335350" w:rsidRDefault="00335350" w:rsidP="00335350">
      <w:pPr>
        <w:numPr>
          <w:ilvl w:val="0"/>
          <w:numId w:val="5"/>
        </w:numPr>
      </w:pPr>
      <w:r w:rsidRPr="00335350">
        <w:t>Invitations</w:t>
      </w:r>
      <w:r w:rsidR="00450781">
        <w:t xml:space="preserve"> a</w:t>
      </w:r>
      <w:r w:rsidRPr="00335350">
        <w:t xml:space="preserve"> envoyées </w:t>
      </w:r>
    </w:p>
    <w:p w14:paraId="2FCAE1B5" w14:textId="5027DECB" w:rsidR="00335350" w:rsidRPr="00335350" w:rsidRDefault="00335350" w:rsidP="00335350">
      <w:pPr>
        <w:numPr>
          <w:ilvl w:val="0"/>
          <w:numId w:val="5"/>
        </w:numPr>
      </w:pPr>
      <w:r w:rsidRPr="00335350">
        <w:t xml:space="preserve">Relances </w:t>
      </w:r>
      <w:r w:rsidR="00450781">
        <w:t xml:space="preserve">a </w:t>
      </w:r>
      <w:r w:rsidRPr="00335350">
        <w:t xml:space="preserve">effectuées </w:t>
      </w:r>
    </w:p>
    <w:p w14:paraId="1541B46C" w14:textId="77777777" w:rsidR="00335350" w:rsidRPr="00335350" w:rsidRDefault="00335350" w:rsidP="00335350">
      <w:pPr>
        <w:numPr>
          <w:ilvl w:val="0"/>
          <w:numId w:val="5"/>
        </w:numPr>
      </w:pPr>
      <w:r w:rsidRPr="00335350">
        <w:t>Communication interne/externe via :</w:t>
      </w:r>
    </w:p>
    <w:p w14:paraId="14B35AA5" w14:textId="77777777" w:rsidR="00335350" w:rsidRPr="00335350" w:rsidRDefault="00335350" w:rsidP="00335350">
      <w:pPr>
        <w:numPr>
          <w:ilvl w:val="1"/>
          <w:numId w:val="5"/>
        </w:numPr>
      </w:pPr>
      <w:r w:rsidRPr="00335350">
        <w:t>Email</w:t>
      </w:r>
    </w:p>
    <w:p w14:paraId="3FA92364" w14:textId="77777777" w:rsidR="00335350" w:rsidRPr="00335350" w:rsidRDefault="00335350" w:rsidP="00335350">
      <w:pPr>
        <w:numPr>
          <w:ilvl w:val="1"/>
          <w:numId w:val="5"/>
        </w:numPr>
      </w:pPr>
      <w:r w:rsidRPr="00335350">
        <w:t>Réseaux sociaux</w:t>
      </w:r>
    </w:p>
    <w:p w14:paraId="56BF76B0" w14:textId="79B08D3A" w:rsidR="00335350" w:rsidRPr="00335350" w:rsidRDefault="00335350" w:rsidP="00335350">
      <w:pPr>
        <w:numPr>
          <w:ilvl w:val="1"/>
          <w:numId w:val="5"/>
        </w:numPr>
      </w:pPr>
      <w:r w:rsidRPr="00335350">
        <w:t>Affichage intern</w:t>
      </w:r>
      <w:r w:rsidR="00450781">
        <w:t>e</w:t>
      </w:r>
    </w:p>
    <w:p w14:paraId="5B687045" w14:textId="44BECAFD" w:rsidR="00E34A99" w:rsidRPr="00E34A99" w:rsidRDefault="00450781" w:rsidP="00E34A99">
      <w:pPr>
        <w:rPr>
          <w:b/>
          <w:bCs/>
        </w:rPr>
      </w:pPr>
      <w:r w:rsidRPr="00450781">
        <w:rPr>
          <w:b/>
          <w:bCs/>
        </w:rPr>
        <w:t xml:space="preserve">3. </w:t>
      </w:r>
      <w:r>
        <w:rPr>
          <w:b/>
          <w:bCs/>
        </w:rPr>
        <w:t xml:space="preserve">Résultats attendues et conduite à tenir après </w:t>
      </w:r>
      <w:proofErr w:type="gramStart"/>
      <w:r>
        <w:rPr>
          <w:b/>
          <w:bCs/>
        </w:rPr>
        <w:t>l’évènement .</w:t>
      </w:r>
      <w:proofErr w:type="gramEnd"/>
      <w:r>
        <w:rPr>
          <w:b/>
          <w:bCs/>
        </w:rPr>
        <w:br/>
      </w:r>
      <w:r w:rsidR="00E34A99">
        <w:rPr>
          <w:b/>
          <w:bCs/>
        </w:rPr>
        <w:t>a-</w:t>
      </w:r>
      <w:r w:rsidR="00E34A99" w:rsidRPr="00E34A99">
        <w:rPr>
          <w:b/>
          <w:bCs/>
        </w:rPr>
        <w:t>Résultats quantitatifs (mesurables)</w:t>
      </w:r>
    </w:p>
    <w:p w14:paraId="50A7DB83" w14:textId="3B469C36" w:rsidR="00E34A99" w:rsidRPr="00E34A99" w:rsidRDefault="00E34A99" w:rsidP="00E34A99">
      <w:pPr>
        <w:numPr>
          <w:ilvl w:val="0"/>
          <w:numId w:val="8"/>
        </w:numPr>
      </w:pPr>
      <w:r w:rsidRPr="00E34A99">
        <w:t>Nombre de participants (</w:t>
      </w:r>
      <w:r>
        <w:t>…</w:t>
      </w:r>
      <w:r w:rsidRPr="00E34A99">
        <w:t>)</w:t>
      </w:r>
    </w:p>
    <w:p w14:paraId="529CFF44" w14:textId="00969D4C" w:rsidR="00E34A99" w:rsidRPr="00E34A99" w:rsidRDefault="00E34A99" w:rsidP="00E34A99">
      <w:pPr>
        <w:numPr>
          <w:ilvl w:val="0"/>
          <w:numId w:val="8"/>
        </w:numPr>
      </w:pPr>
      <w:r w:rsidRPr="00E34A99">
        <w:t>Taux de présence (</w:t>
      </w:r>
      <w:r>
        <w:t>…</w:t>
      </w:r>
      <w:r w:rsidRPr="00E34A99">
        <w:t>)</w:t>
      </w:r>
    </w:p>
    <w:p w14:paraId="6BF9A2E6" w14:textId="77777777" w:rsidR="00E34A99" w:rsidRPr="00E34A99" w:rsidRDefault="00E34A99" w:rsidP="00E34A99">
      <w:pPr>
        <w:numPr>
          <w:ilvl w:val="0"/>
          <w:numId w:val="8"/>
        </w:numPr>
      </w:pPr>
      <w:r w:rsidRPr="00E34A99">
        <w:t>Nombre de prospects générés</w:t>
      </w:r>
    </w:p>
    <w:p w14:paraId="62EB5188" w14:textId="77777777" w:rsidR="00E34A99" w:rsidRPr="00E34A99" w:rsidRDefault="00E34A99" w:rsidP="00E34A99">
      <w:pPr>
        <w:numPr>
          <w:ilvl w:val="0"/>
          <w:numId w:val="8"/>
        </w:numPr>
      </w:pPr>
      <w:r w:rsidRPr="00E34A99">
        <w:t>Nombre de rendez-vous pris</w:t>
      </w:r>
    </w:p>
    <w:p w14:paraId="78A3B189" w14:textId="77777777" w:rsidR="00E34A99" w:rsidRPr="00E34A99" w:rsidRDefault="00E34A99" w:rsidP="00E34A99">
      <w:pPr>
        <w:numPr>
          <w:ilvl w:val="0"/>
          <w:numId w:val="8"/>
        </w:numPr>
      </w:pPr>
      <w:r w:rsidRPr="00E34A99">
        <w:t>Volume de ventes réalisées pendant / après l’événement</w:t>
      </w:r>
    </w:p>
    <w:p w14:paraId="3ADEBA86" w14:textId="77777777" w:rsidR="00E34A99" w:rsidRPr="00E34A99" w:rsidRDefault="00E34A99" w:rsidP="00E34A99">
      <w:pPr>
        <w:numPr>
          <w:ilvl w:val="0"/>
          <w:numId w:val="8"/>
        </w:numPr>
      </w:pPr>
      <w:r w:rsidRPr="00E34A99">
        <w:lastRenderedPageBreak/>
        <w:t>Nombre de contacts qualifiés collectés</w:t>
      </w:r>
    </w:p>
    <w:p w14:paraId="0DA673EF" w14:textId="77777777" w:rsidR="00E34A99" w:rsidRPr="00E34A99" w:rsidRDefault="00E34A99" w:rsidP="00E34A99">
      <w:pPr>
        <w:numPr>
          <w:ilvl w:val="0"/>
          <w:numId w:val="8"/>
        </w:numPr>
      </w:pPr>
      <w:r w:rsidRPr="00E34A99">
        <w:t>Taux d’engagement (inscriptions, interactions)</w:t>
      </w:r>
    </w:p>
    <w:p w14:paraId="7D4D51D8" w14:textId="45BA55B7" w:rsidR="00450781" w:rsidRPr="00450781" w:rsidRDefault="00450781" w:rsidP="00450781"/>
    <w:p w14:paraId="0D0C653E" w14:textId="125832F5" w:rsidR="00E34A99" w:rsidRPr="00E34A99" w:rsidRDefault="00450781" w:rsidP="00E34A99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proofErr w:type="gramStart"/>
      <w:r w:rsidR="00E34A99">
        <w:rPr>
          <w:b/>
          <w:bCs/>
        </w:rPr>
        <w:t>b</w:t>
      </w:r>
      <w:proofErr w:type="gramEnd"/>
      <w:r w:rsidR="00E34A99">
        <w:rPr>
          <w:b/>
          <w:bCs/>
        </w:rPr>
        <w:t>-</w:t>
      </w:r>
      <w:r w:rsidR="00E34A99" w:rsidRPr="00E34A99">
        <w:rPr>
          <w:b/>
          <w:bCs/>
        </w:rPr>
        <w:t>Résultats qualitatifs</w:t>
      </w:r>
    </w:p>
    <w:p w14:paraId="2F94B478" w14:textId="77777777" w:rsidR="00E34A99" w:rsidRPr="00E34A99" w:rsidRDefault="00E34A99" w:rsidP="00E34A99">
      <w:pPr>
        <w:numPr>
          <w:ilvl w:val="0"/>
          <w:numId w:val="9"/>
        </w:numPr>
      </w:pPr>
      <w:r w:rsidRPr="00E34A99">
        <w:t>Amélioration de l’image de l’entreprise</w:t>
      </w:r>
    </w:p>
    <w:p w14:paraId="76DC3B3A" w14:textId="77777777" w:rsidR="00E34A99" w:rsidRPr="00E34A99" w:rsidRDefault="00E34A99" w:rsidP="00E34A99">
      <w:pPr>
        <w:numPr>
          <w:ilvl w:val="0"/>
          <w:numId w:val="9"/>
        </w:numPr>
      </w:pPr>
      <w:r w:rsidRPr="00E34A99">
        <w:t>Renforcement de la notoriété</w:t>
      </w:r>
    </w:p>
    <w:p w14:paraId="79D925E4" w14:textId="77777777" w:rsidR="00E34A99" w:rsidRPr="00E34A99" w:rsidRDefault="00E34A99" w:rsidP="00E34A99">
      <w:pPr>
        <w:numPr>
          <w:ilvl w:val="0"/>
          <w:numId w:val="9"/>
        </w:numPr>
      </w:pPr>
      <w:r w:rsidRPr="00E34A99">
        <w:t>Satisfaction des participants</w:t>
      </w:r>
    </w:p>
    <w:p w14:paraId="1A8F858E" w14:textId="77777777" w:rsidR="00E34A99" w:rsidRPr="00E34A99" w:rsidRDefault="00E34A99" w:rsidP="00E34A99">
      <w:pPr>
        <w:numPr>
          <w:ilvl w:val="0"/>
          <w:numId w:val="9"/>
        </w:numPr>
      </w:pPr>
      <w:r w:rsidRPr="00E34A99">
        <w:t>Meilleure cohésion interne</w:t>
      </w:r>
    </w:p>
    <w:p w14:paraId="0F035774" w14:textId="6E25ED35" w:rsidR="00E34A99" w:rsidRPr="00E34A99" w:rsidRDefault="00E34A99" w:rsidP="00E34A99">
      <w:pPr>
        <w:numPr>
          <w:ilvl w:val="0"/>
          <w:numId w:val="9"/>
        </w:numPr>
      </w:pPr>
      <w:r w:rsidRPr="00E34A99">
        <w:t>Renforcement des relations partenaires / clients</w:t>
      </w:r>
    </w:p>
    <w:p w14:paraId="4A24B42C" w14:textId="6742E00C" w:rsidR="00E34A99" w:rsidRPr="00E34A99" w:rsidRDefault="00E34A99" w:rsidP="00E34A99">
      <w:pPr>
        <w:rPr>
          <w:b/>
          <w:bCs/>
        </w:rPr>
      </w:pPr>
      <w:proofErr w:type="gramStart"/>
      <w:r w:rsidRPr="00E34A99">
        <w:rPr>
          <w:b/>
          <w:bCs/>
        </w:rPr>
        <w:t>c</w:t>
      </w:r>
      <w:proofErr w:type="gramEnd"/>
      <w:r w:rsidRPr="00E34A99">
        <w:rPr>
          <w:b/>
          <w:bCs/>
        </w:rPr>
        <w:t>-</w:t>
      </w:r>
      <w:r w:rsidRPr="00E34A99">
        <w:rPr>
          <w:b/>
          <w:bCs/>
        </w:rPr>
        <w:t>Analyse et évaluation</w:t>
      </w:r>
    </w:p>
    <w:p w14:paraId="7D20CCAE" w14:textId="77777777" w:rsidR="00E34A99" w:rsidRPr="00E34A99" w:rsidRDefault="00E34A99" w:rsidP="00E34A99">
      <w:pPr>
        <w:numPr>
          <w:ilvl w:val="0"/>
          <w:numId w:val="10"/>
        </w:numPr>
      </w:pPr>
      <w:r w:rsidRPr="00E34A99">
        <w:t>Faire un bilan à chaud avec l’équipe</w:t>
      </w:r>
    </w:p>
    <w:p w14:paraId="6E592119" w14:textId="77777777" w:rsidR="00E34A99" w:rsidRPr="00E34A99" w:rsidRDefault="00E34A99" w:rsidP="00E34A99">
      <w:pPr>
        <w:numPr>
          <w:ilvl w:val="0"/>
          <w:numId w:val="10"/>
        </w:numPr>
      </w:pPr>
      <w:r w:rsidRPr="00E34A99">
        <w:t>Analyser les indicateurs (participation, coûts, retours)</w:t>
      </w:r>
    </w:p>
    <w:p w14:paraId="6C57BFE1" w14:textId="77777777" w:rsidR="00E34A99" w:rsidRPr="00E34A99" w:rsidRDefault="00E34A99" w:rsidP="00E34A99">
      <w:pPr>
        <w:numPr>
          <w:ilvl w:val="0"/>
          <w:numId w:val="10"/>
        </w:numPr>
      </w:pPr>
      <w:r w:rsidRPr="00E34A99">
        <w:t>Comparer objectifs vs résultats</w:t>
      </w:r>
    </w:p>
    <w:p w14:paraId="7D69080E" w14:textId="3251045E" w:rsidR="00E34A99" w:rsidRPr="00E34A99" w:rsidRDefault="00E34A99" w:rsidP="00E34A99">
      <w:pPr>
        <w:numPr>
          <w:ilvl w:val="0"/>
          <w:numId w:val="10"/>
        </w:numPr>
      </w:pPr>
      <w:r w:rsidRPr="00E34A99">
        <w:t>Identifier les écarts</w:t>
      </w:r>
      <w:r>
        <w:br/>
      </w:r>
      <w:r>
        <w:br/>
      </w:r>
    </w:p>
    <w:p w14:paraId="19B61B40" w14:textId="77777777" w:rsidR="00E34A99" w:rsidRPr="00E34A99" w:rsidRDefault="00E34A99" w:rsidP="00E34A99">
      <w:pPr>
        <w:rPr>
          <w:b/>
          <w:bCs/>
        </w:rPr>
      </w:pPr>
      <w:proofErr w:type="gramStart"/>
      <w:r w:rsidRPr="00E34A99">
        <w:rPr>
          <w:b/>
          <w:bCs/>
        </w:rPr>
        <w:t>d</w:t>
      </w:r>
      <w:proofErr w:type="gramEnd"/>
      <w:r w:rsidRPr="00E34A99">
        <w:rPr>
          <w:b/>
          <w:bCs/>
        </w:rPr>
        <w:t>-</w:t>
      </w:r>
      <w:r w:rsidRPr="00E34A99">
        <w:rPr>
          <w:b/>
          <w:bCs/>
        </w:rPr>
        <w:t>Communication post-événement</w:t>
      </w:r>
    </w:p>
    <w:p w14:paraId="7A401B5F" w14:textId="77777777" w:rsidR="00E34A99" w:rsidRPr="00E34A99" w:rsidRDefault="00E34A99" w:rsidP="00E34A99">
      <w:pPr>
        <w:numPr>
          <w:ilvl w:val="0"/>
          <w:numId w:val="11"/>
        </w:numPr>
      </w:pPr>
      <w:r w:rsidRPr="00E34A99">
        <w:t>Envoyer un mail de remerciement aux participants</w:t>
      </w:r>
    </w:p>
    <w:p w14:paraId="08670367" w14:textId="77777777" w:rsidR="00E34A99" w:rsidRPr="00E34A99" w:rsidRDefault="00E34A99" w:rsidP="00E34A99">
      <w:pPr>
        <w:numPr>
          <w:ilvl w:val="0"/>
          <w:numId w:val="11"/>
        </w:numPr>
      </w:pPr>
      <w:r w:rsidRPr="00E34A99">
        <w:t>Partager les photos / supports</w:t>
      </w:r>
    </w:p>
    <w:p w14:paraId="72FA2B81" w14:textId="77777777" w:rsidR="00E34A99" w:rsidRPr="00E34A99" w:rsidRDefault="00E34A99" w:rsidP="00E34A99">
      <w:pPr>
        <w:numPr>
          <w:ilvl w:val="0"/>
          <w:numId w:val="11"/>
        </w:numPr>
      </w:pPr>
      <w:r w:rsidRPr="00E34A99">
        <w:t>Publier un résumé sur les réseaux sociaux</w:t>
      </w:r>
    </w:p>
    <w:p w14:paraId="0263F0B3" w14:textId="77777777" w:rsidR="00E34A99" w:rsidRPr="00E34A99" w:rsidRDefault="00E34A99" w:rsidP="00E34A99">
      <w:pPr>
        <w:numPr>
          <w:ilvl w:val="0"/>
          <w:numId w:val="11"/>
        </w:numPr>
      </w:pPr>
      <w:r w:rsidRPr="00E34A99">
        <w:t>Envoyer les documents ou présentations promises</w:t>
      </w:r>
    </w:p>
    <w:p w14:paraId="2C351A84" w14:textId="77777777" w:rsidR="00E34A99" w:rsidRPr="00E34A99" w:rsidRDefault="00E34A99" w:rsidP="00E34A99">
      <w:pPr>
        <w:rPr>
          <w:b/>
          <w:bCs/>
        </w:rPr>
      </w:pPr>
      <w:proofErr w:type="gramStart"/>
      <w:r w:rsidRPr="00E34A99">
        <w:rPr>
          <w:b/>
          <w:bCs/>
        </w:rPr>
        <w:t>e</w:t>
      </w:r>
      <w:proofErr w:type="gramEnd"/>
      <w:r w:rsidRPr="00E34A99">
        <w:rPr>
          <w:b/>
          <w:bCs/>
        </w:rPr>
        <w:t>-</w:t>
      </w:r>
      <w:r w:rsidRPr="00E34A99">
        <w:rPr>
          <w:b/>
          <w:bCs/>
        </w:rPr>
        <w:t>Suivi commercial (si applicable)</w:t>
      </w:r>
    </w:p>
    <w:p w14:paraId="0C470F4D" w14:textId="77777777" w:rsidR="00E34A99" w:rsidRPr="00E34A99" w:rsidRDefault="00E34A99" w:rsidP="00E34A99">
      <w:pPr>
        <w:numPr>
          <w:ilvl w:val="0"/>
          <w:numId w:val="12"/>
        </w:numPr>
      </w:pPr>
      <w:r w:rsidRPr="00E34A99">
        <w:t>Relancer les prospects sous 48–72h</w:t>
      </w:r>
    </w:p>
    <w:p w14:paraId="1D22AC2E" w14:textId="77777777" w:rsidR="00E34A99" w:rsidRPr="00E34A99" w:rsidRDefault="00E34A99" w:rsidP="00E34A99">
      <w:pPr>
        <w:numPr>
          <w:ilvl w:val="0"/>
          <w:numId w:val="12"/>
        </w:numPr>
      </w:pPr>
      <w:r w:rsidRPr="00E34A99">
        <w:t>Planifier les rendez-vous</w:t>
      </w:r>
    </w:p>
    <w:p w14:paraId="563424D2" w14:textId="77777777" w:rsidR="00E34A99" w:rsidRPr="00E34A99" w:rsidRDefault="00E34A99" w:rsidP="00E34A99">
      <w:pPr>
        <w:numPr>
          <w:ilvl w:val="0"/>
          <w:numId w:val="12"/>
        </w:numPr>
      </w:pPr>
      <w:r w:rsidRPr="00E34A99">
        <w:t>Intégrer les contacts dans la base de données</w:t>
      </w:r>
    </w:p>
    <w:p w14:paraId="29756A67" w14:textId="210D6885" w:rsidR="00E34A99" w:rsidRPr="00E34A99" w:rsidRDefault="00E34A99" w:rsidP="00E34A99">
      <w:pPr>
        <w:numPr>
          <w:ilvl w:val="0"/>
          <w:numId w:val="12"/>
        </w:numPr>
      </w:pPr>
      <w:r w:rsidRPr="00E34A99">
        <w:t>Mettre en place un plan de suivi personnalis</w:t>
      </w:r>
      <w:r>
        <w:t>é</w:t>
      </w:r>
      <w:r>
        <w:br/>
      </w:r>
      <w:r>
        <w:br/>
      </w:r>
    </w:p>
    <w:p w14:paraId="2EFA9473" w14:textId="47ACC283" w:rsidR="00E34A99" w:rsidRPr="00E34A99" w:rsidRDefault="00E34A99" w:rsidP="00E34A99">
      <w:pPr>
        <w:rPr>
          <w:b/>
          <w:bCs/>
        </w:rPr>
      </w:pPr>
      <w:r>
        <w:rPr>
          <w:b/>
          <w:bCs/>
        </w:rPr>
        <w:lastRenderedPageBreak/>
        <w:t xml:space="preserve"> </w:t>
      </w:r>
      <w:proofErr w:type="gramStart"/>
      <w:r>
        <w:rPr>
          <w:b/>
          <w:bCs/>
        </w:rPr>
        <w:t>f</w:t>
      </w:r>
      <w:proofErr w:type="gramEnd"/>
      <w:r>
        <w:rPr>
          <w:b/>
          <w:bCs/>
        </w:rPr>
        <w:t>-</w:t>
      </w:r>
      <w:r w:rsidRPr="00E34A99">
        <w:rPr>
          <w:b/>
          <w:bCs/>
        </w:rPr>
        <w:t>Capitalisation pour le futur</w:t>
      </w:r>
    </w:p>
    <w:p w14:paraId="5E1DBAAB" w14:textId="77777777" w:rsidR="00E34A99" w:rsidRPr="00E34A99" w:rsidRDefault="00E34A99" w:rsidP="00E34A99">
      <w:pPr>
        <w:numPr>
          <w:ilvl w:val="0"/>
          <w:numId w:val="13"/>
        </w:numPr>
      </w:pPr>
      <w:r w:rsidRPr="00E34A99">
        <w:t>Rédiger un rapport final</w:t>
      </w:r>
    </w:p>
    <w:p w14:paraId="358F297C" w14:textId="77777777" w:rsidR="00E34A99" w:rsidRPr="00E34A99" w:rsidRDefault="00E34A99" w:rsidP="00E34A99">
      <w:pPr>
        <w:numPr>
          <w:ilvl w:val="0"/>
          <w:numId w:val="13"/>
        </w:numPr>
      </w:pPr>
      <w:r w:rsidRPr="00E34A99">
        <w:t>Noter les points d’amélioration</w:t>
      </w:r>
    </w:p>
    <w:p w14:paraId="50373B15" w14:textId="77777777" w:rsidR="00E34A99" w:rsidRPr="00E34A99" w:rsidRDefault="00E34A99" w:rsidP="00E34A99">
      <w:pPr>
        <w:numPr>
          <w:ilvl w:val="0"/>
          <w:numId w:val="13"/>
        </w:numPr>
      </w:pPr>
      <w:r w:rsidRPr="00E34A99">
        <w:t>Conserver les contacts prestataires</w:t>
      </w:r>
    </w:p>
    <w:p w14:paraId="71E287F1" w14:textId="77777777" w:rsidR="00E34A99" w:rsidRPr="00E34A99" w:rsidRDefault="00E34A99" w:rsidP="00E34A99">
      <w:pPr>
        <w:numPr>
          <w:ilvl w:val="0"/>
          <w:numId w:val="13"/>
        </w:numPr>
      </w:pPr>
      <w:r w:rsidRPr="00E34A99">
        <w:t>Mettre à jour le rétroplanning type</w:t>
      </w:r>
    </w:p>
    <w:p w14:paraId="108F63D3" w14:textId="1A86174C" w:rsidR="00D06DEF" w:rsidRPr="00E34A99" w:rsidRDefault="00D06DEF"/>
    <w:sectPr w:rsidR="00D06DEF" w:rsidRPr="00E34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60AE6"/>
    <w:multiLevelType w:val="multilevel"/>
    <w:tmpl w:val="8852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A4384"/>
    <w:multiLevelType w:val="multilevel"/>
    <w:tmpl w:val="E738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016D"/>
    <w:multiLevelType w:val="multilevel"/>
    <w:tmpl w:val="CCC0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070AA"/>
    <w:multiLevelType w:val="multilevel"/>
    <w:tmpl w:val="E76C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973"/>
    <w:multiLevelType w:val="multilevel"/>
    <w:tmpl w:val="9FC0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F1653"/>
    <w:multiLevelType w:val="multilevel"/>
    <w:tmpl w:val="35D6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57F37"/>
    <w:multiLevelType w:val="multilevel"/>
    <w:tmpl w:val="4484E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6616AE"/>
    <w:multiLevelType w:val="multilevel"/>
    <w:tmpl w:val="7C32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30247F"/>
    <w:multiLevelType w:val="multilevel"/>
    <w:tmpl w:val="CE5E8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6527D"/>
    <w:multiLevelType w:val="multilevel"/>
    <w:tmpl w:val="74DA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97346A"/>
    <w:multiLevelType w:val="multilevel"/>
    <w:tmpl w:val="085E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7938EF"/>
    <w:multiLevelType w:val="multilevel"/>
    <w:tmpl w:val="AAE8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1329E"/>
    <w:multiLevelType w:val="multilevel"/>
    <w:tmpl w:val="2F8C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194221">
    <w:abstractNumId w:val="0"/>
  </w:num>
  <w:num w:numId="2" w16cid:durableId="652879265">
    <w:abstractNumId w:val="10"/>
  </w:num>
  <w:num w:numId="3" w16cid:durableId="899171783">
    <w:abstractNumId w:val="6"/>
  </w:num>
  <w:num w:numId="4" w16cid:durableId="575018946">
    <w:abstractNumId w:val="12"/>
  </w:num>
  <w:num w:numId="5" w16cid:durableId="1138766788">
    <w:abstractNumId w:val="3"/>
  </w:num>
  <w:num w:numId="6" w16cid:durableId="87701679">
    <w:abstractNumId w:val="9"/>
  </w:num>
  <w:num w:numId="7" w16cid:durableId="593710840">
    <w:abstractNumId w:val="7"/>
  </w:num>
  <w:num w:numId="8" w16cid:durableId="1687949976">
    <w:abstractNumId w:val="11"/>
  </w:num>
  <w:num w:numId="9" w16cid:durableId="971711195">
    <w:abstractNumId w:val="8"/>
  </w:num>
  <w:num w:numId="10" w16cid:durableId="352267406">
    <w:abstractNumId w:val="2"/>
  </w:num>
  <w:num w:numId="11" w16cid:durableId="1763724317">
    <w:abstractNumId w:val="5"/>
  </w:num>
  <w:num w:numId="12" w16cid:durableId="447547496">
    <w:abstractNumId w:val="1"/>
  </w:num>
  <w:num w:numId="13" w16cid:durableId="1166896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E2"/>
    <w:rsid w:val="001412F2"/>
    <w:rsid w:val="00335350"/>
    <w:rsid w:val="003604E2"/>
    <w:rsid w:val="00450781"/>
    <w:rsid w:val="005B0CF3"/>
    <w:rsid w:val="00D06DEF"/>
    <w:rsid w:val="00D45585"/>
    <w:rsid w:val="00D552DF"/>
    <w:rsid w:val="00E3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AB3F12"/>
  <w15:chartTrackingRefBased/>
  <w15:docId w15:val="{F6E05DD8-CEA2-4A4F-81D9-52AE6A1D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0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0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0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0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0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0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0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0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0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0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0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0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04E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04E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04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04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04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04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0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0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0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0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0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04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04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04E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0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04E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04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325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OUSMAN Tairou</dc:creator>
  <cp:keywords/>
  <dc:description/>
  <cp:lastModifiedBy>OUSMAN Tairou</cp:lastModifiedBy>
  <cp:revision>1</cp:revision>
  <dcterms:created xsi:type="dcterms:W3CDTF">2026-02-27T08:44:00Z</dcterms:created>
  <dcterms:modified xsi:type="dcterms:W3CDTF">2026-02-27T10:05:00Z</dcterms:modified>
</cp:coreProperties>
</file>