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sdetexte"/>
        <w:bidi w:val="0"/>
        <w:spacing w:lineRule="auto" w:line="276" w:before="0" w:after="140"/>
        <w:jc w:val="center"/>
        <w:rPr/>
      </w:pPr>
      <w:r>
        <w:rPr>
          <w:rStyle w:val="Accentuationforte"/>
          <w:sz w:val="40"/>
          <w:szCs w:val="40"/>
        </w:rPr>
        <w:t>Besoins en Ressources Humaines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/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>
          <w:rStyle w:val="Accentuationforte"/>
        </w:rPr>
        <w:t>I</w:t>
      </w:r>
      <w:r>
        <w:rPr>
          <w:rStyle w:val="Accentuationforte"/>
        </w:rPr>
        <w:t>. Profils Recherchés</w:t>
      </w:r>
    </w:p>
    <w:p>
      <w:pPr>
        <w:pStyle w:val="Corpsdetexte"/>
        <w:bidi w:val="0"/>
        <w:spacing w:lineRule="auto" w:line="276" w:before="0" w:after="140"/>
        <w:jc w:val="left"/>
        <w:rPr/>
      </w:pPr>
      <w:r>
        <w:rPr>
          <w:rStyle w:val="Accentuationforte"/>
        </w:rPr>
        <w:t>Développeurs Frontend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Maîtrise des langages HTML, CSS et JavaScript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Expérience approfondie avec le framework Tailwind CSS </w:t>
      </w:r>
      <w:r>
        <w:rPr/>
        <w:t>et/ou Bootstrap</w:t>
      </w:r>
      <w:r>
        <w:rPr/>
        <w:t xml:space="preserve"> pour la création d'interfaces utilisateur responsives et modernes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Solide connaissance de la bibliothèque Vue.js </w:t>
      </w:r>
      <w:r>
        <w:rPr/>
        <w:t>et/ou React.js</w:t>
      </w:r>
      <w:r>
        <w:rPr/>
        <w:t xml:space="preserve"> pour le développement d'applications web dynamiques et performantes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Capacité à créer des interfaces utilisateur intuitives et accessibles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>Aptitude à travailler en étroite collaboration avec les développeurs backend pour assurer une intégration fluide des interfaces utilisateur</w:t>
      </w:r>
    </w:p>
    <w:p>
      <w:pPr>
        <w:pStyle w:val="Corpsdetexte"/>
        <w:bidi w:val="0"/>
        <w:jc w:val="left"/>
        <w:rPr/>
      </w:pPr>
      <w:r>
        <w:rPr>
          <w:rStyle w:val="Accentuationforte"/>
        </w:rPr>
        <w:t>Développeurs Backend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Maîtrise du langage de programmation PHP et du framework Laravel </w:t>
      </w:r>
      <w:r>
        <w:rPr/>
        <w:t>et/ou NodeJs</w:t>
      </w:r>
      <w:r>
        <w:rPr/>
        <w:t xml:space="preserve"> pour la création d'applications web robustes et maintenables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Expérience avec les bases de données relationnelles et les requêtes SQL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Expérience avec </w:t>
      </w:r>
      <w:r>
        <w:rPr/>
        <w:t>la</w:t>
      </w:r>
      <w:r>
        <w:rPr/>
        <w:t xml:space="preserve"> bases de données </w:t>
      </w:r>
      <w:r>
        <w:rPr/>
        <w:t>Redis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Connaissance des principes de l'architecture logicielle et des bonnes pratiques de développement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Capacité à concevoir et à implémenter des API RESTful sécurisées et efficaces</w:t>
      </w:r>
    </w:p>
    <w:p>
      <w:pPr>
        <w:pStyle w:val="Corpsdetexte"/>
        <w:numPr>
          <w:ilvl w:val="0"/>
          <w:numId w:val="2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>Aptitude à travailler en équipe et à communiquer efficacement les aspects techniques aux parties prenantes</w:t>
      </w:r>
    </w:p>
    <w:p>
      <w:pPr>
        <w:pStyle w:val="Corpsdetexte"/>
        <w:bidi w:val="0"/>
        <w:jc w:val="left"/>
        <w:rPr/>
      </w:pPr>
      <w:r>
        <w:rPr>
          <w:rStyle w:val="Accentuationforte"/>
        </w:rPr>
        <w:t>Compétences Générales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Excellentes compétences en communication et en collaboration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Capacité à apprendre rapidement et à s'adapter aux nouvelles technologies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Esprit d'initiative et d'autonomie</w:t>
      </w:r>
    </w:p>
    <w:p>
      <w:pPr>
        <w:pStyle w:val="Corpsdetexte"/>
        <w:numPr>
          <w:ilvl w:val="0"/>
          <w:numId w:val="3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>Passion pour le développement web et mobile</w:t>
      </w:r>
    </w:p>
    <w:p>
      <w:pPr>
        <w:pStyle w:val="Corpsdetexte"/>
        <w:numPr>
          <w:ilvl w:val="1"/>
          <w:numId w:val="3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/>
      </w:pPr>
      <w:r>
        <w:rPr>
          <w:rStyle w:val="Accentuationforte"/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Bonnes pratiques de développement liées à la performance web</w:t>
      </w:r>
    </w:p>
    <w:p>
      <w:pPr>
        <w:pStyle w:val="Corpsdetexte"/>
        <w:numPr>
          <w:ilvl w:val="1"/>
          <w:numId w:val="3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/>
      </w:pPr>
      <w:r>
        <w:rPr>
          <w:rStyle w:val="Accentuationforte"/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Mécaniques de cache</w:t>
      </w:r>
    </w:p>
    <w:p>
      <w:pPr>
        <w:pStyle w:val="Corpsdetexte"/>
        <w:numPr>
          <w:ilvl w:val="1"/>
          <w:numId w:val="3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/>
      </w:pPr>
      <w:r>
        <w:rPr>
          <w:rStyle w:val="Accentuationforte"/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Tests unitaires, fonctionnels et intégration</w:t>
      </w:r>
    </w:p>
    <w:p>
      <w:pPr>
        <w:pStyle w:val="Corpsdetexte"/>
        <w:tabs>
          <w:tab w:val="left" w:pos="709" w:leader="none"/>
        </w:tabs>
        <w:bidi w:val="0"/>
        <w:ind w:left="709" w:hanging="283"/>
        <w:jc w:val="left"/>
        <w:rPr/>
      </w:pPr>
      <w:r>
        <w:rPr/>
      </w:r>
    </w:p>
    <w:p>
      <w:pPr>
        <w:pStyle w:val="Corpsdetexte"/>
        <w:bidi w:val="0"/>
        <w:jc w:val="left"/>
        <w:rPr/>
      </w:pPr>
      <w:r>
        <w:rPr>
          <w:rStyle w:val="Accentuationforte"/>
        </w:rPr>
        <w:t>II</w:t>
      </w:r>
      <w:r>
        <w:rPr>
          <w:rStyle w:val="Accentuationforte"/>
        </w:rPr>
        <w:t xml:space="preserve">. </w:t>
      </w:r>
      <w:r>
        <w:rPr>
          <w:rStyle w:val="Accentuationforte"/>
        </w:rPr>
        <w:t>Missions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>
          <w:rFonts w:ascii="Liberation Serif" w:hAnsi="Liberation Serif"/>
          <w:color w:val="000000"/>
        </w:rPr>
      </w:pPr>
      <w:r>
        <w:rPr>
          <w:rStyle w:val="Accentuationforte"/>
          <w:rFonts w:ascii="Liberation Serif" w:hAnsi="Liberation Serif"/>
          <w:b w:val="false"/>
          <w:i w:val="false"/>
          <w:caps w:val="false"/>
          <w:smallCaps w:val="false"/>
          <w:color w:val="000000"/>
          <w:spacing w:val="0"/>
          <w:sz w:val="24"/>
        </w:rPr>
        <w:t>Le développement des tâches qui vous sont assignées en respectant les spécifications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Le Code Review avec les autres développeurs du projet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L'écriture de tests unitaires et fonctionnels durant vos développements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La participation au Daily Scrum Meeting, Sprint Revue, Rétro de Sprint</w:t>
      </w:r>
    </w:p>
    <w:p>
      <w:pPr>
        <w:pStyle w:val="Corpsdetexte"/>
        <w:numPr>
          <w:ilvl w:val="0"/>
          <w:numId w:val="4"/>
        </w:numPr>
        <w:tabs>
          <w:tab w:val="left" w:pos="709" w:leader="none"/>
        </w:tabs>
        <w:bidi w:val="0"/>
        <w:spacing w:lineRule="auto" w:line="276" w:before="0" w:after="140"/>
        <w:ind w:left="709" w:hanging="283"/>
        <w:jc w:val="left"/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color w:val="111111"/>
          <w:spacing w:val="0"/>
          <w:sz w:val="24"/>
        </w:rPr>
        <w:t>Optimiser le code pour la sécurité, les performances</w:t>
      </w:r>
    </w:p>
    <w:p>
      <w:pPr>
        <w:pStyle w:val="Corpsdetexte"/>
        <w:bidi w:val="0"/>
        <w:jc w:val="left"/>
        <w:rPr/>
      </w:pPr>
      <w:r>
        <w:rPr>
          <w:rStyle w:val="Accentuationforte"/>
        </w:rPr>
        <w:t>III</w:t>
      </w:r>
      <w:r>
        <w:rPr>
          <w:rStyle w:val="Accentuationforte"/>
        </w:rPr>
        <w:t>. Processus de Sélection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Tri des CVs et lettres de motivation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</w:rPr>
        <w:t>Tests techniques</w:t>
      </w:r>
    </w:p>
    <w:p>
      <w:pPr>
        <w:pStyle w:val="Corpsdetexte"/>
        <w:numPr>
          <w:ilvl w:val="0"/>
          <w:numId w:val="5"/>
        </w:numPr>
        <w:tabs>
          <w:tab w:val="left" w:pos="709" w:leader="none"/>
        </w:tabs>
        <w:bidi w:val="0"/>
        <w:spacing w:before="0" w:after="140"/>
        <w:ind w:left="709" w:hanging="283"/>
        <w:jc w:val="left"/>
        <w:rPr/>
      </w:pPr>
      <w:r>
        <w:rPr>
          <w:rStyle w:val="Accentuationforte"/>
        </w:rPr>
        <w:t>Entretiens d'embauche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Accentuationforte">
    <w:name w:val="Accentuation forte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LibreOffice/7.3.7.2$Linux_X86_64 LibreOffice_project/30$Build-2</Application>
  <AppVersion>15.0000</AppVersion>
  <Pages>2</Pages>
  <Words>294</Words>
  <Characters>1724</Characters>
  <CharactersWithSpaces>1959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2024-06-10T20:12:08Z</dcterms:created>
  <dc:creator/>
  <dc:description/>
  <dc:language>fr-FR</dc:language>
  <cp:lastModifiedBy/>
  <dcterms:modified xsi:type="dcterms:W3CDTF">2024-06-13T18:08:38Z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