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50EC4" w14:textId="19D7EE08" w:rsidR="008C3FF4" w:rsidRDefault="008C3FF4" w:rsidP="00492E0E">
      <w:pPr>
        <w:pStyle w:val="Titre1"/>
        <w:tabs>
          <w:tab w:val="left" w:pos="5985"/>
        </w:tabs>
        <w:jc w:val="both"/>
      </w:pPr>
      <w:r w:rsidRPr="008C3FF4">
        <w:t>1. INTRODUCTION ET PÉRIMÈTRE</w:t>
      </w:r>
    </w:p>
    <w:p w14:paraId="10D87F59" w14:textId="77777777" w:rsidR="00492E0E" w:rsidRPr="00492E0E" w:rsidRDefault="00492E0E" w:rsidP="00492E0E"/>
    <w:p w14:paraId="78C5C207" w14:textId="2246F37C" w:rsidR="00492E0E" w:rsidRDefault="008C3FF4" w:rsidP="002A650C">
      <w:pPr>
        <w:jc w:val="both"/>
      </w:pPr>
      <w:r>
        <w:t>Le présent document constitue le référentiel d'architecture technique pour le déploiement et l'évolution de l'application mobile</w:t>
      </w:r>
      <w:r w:rsidR="00AF1FC2">
        <w:t xml:space="preserve">, </w:t>
      </w:r>
      <w:r w:rsidR="00AF1FC2" w:rsidRPr="00AF1FC2">
        <w:rPr>
          <w:b/>
          <w:bCs/>
        </w:rPr>
        <w:t>ECU</w:t>
      </w:r>
      <w:r w:rsidR="00492E0E">
        <w:rPr>
          <w:b/>
          <w:bCs/>
        </w:rPr>
        <w:t>,</w:t>
      </w:r>
      <w:r>
        <w:t xml:space="preserve"> développée par </w:t>
      </w:r>
      <w:r w:rsidR="00AF1FC2">
        <w:rPr>
          <w:b/>
          <w:bCs/>
        </w:rPr>
        <w:t>NET BY US</w:t>
      </w:r>
      <w:r>
        <w:t>.</w:t>
      </w:r>
    </w:p>
    <w:p w14:paraId="03B436C5" w14:textId="18A7CF3B" w:rsidR="008C3FF4" w:rsidRDefault="008C3FF4" w:rsidP="002A650C">
      <w:pPr>
        <w:jc w:val="both"/>
      </w:pPr>
      <w:r>
        <w:t>Il fournit un cadre structuré pour guider les décisions d'infrastructure du lancement initial jusqu'à un état de haute disponibilité.</w:t>
      </w:r>
    </w:p>
    <w:p w14:paraId="33A5D492" w14:textId="77777777" w:rsidR="008C3FF4" w:rsidRDefault="008C3FF4" w:rsidP="002A650C">
      <w:pPr>
        <w:jc w:val="both"/>
      </w:pPr>
    </w:p>
    <w:p w14:paraId="7BD8B6EF" w14:textId="77777777" w:rsidR="008C3FF4" w:rsidRPr="008C3FF4" w:rsidRDefault="008C3FF4" w:rsidP="002A650C">
      <w:pPr>
        <w:pStyle w:val="Titre2"/>
        <w:jc w:val="both"/>
      </w:pPr>
      <w:r w:rsidRPr="008C3FF4">
        <w:t>Périmètre technique</w:t>
      </w:r>
    </w:p>
    <w:p w14:paraId="43EEDD1E" w14:textId="77777777" w:rsidR="008C3FF4" w:rsidRDefault="008C3FF4" w:rsidP="002A650C">
      <w:pPr>
        <w:pStyle w:val="Paragraphedeliste"/>
        <w:numPr>
          <w:ilvl w:val="0"/>
          <w:numId w:val="8"/>
        </w:numPr>
        <w:jc w:val="both"/>
      </w:pPr>
      <w:r w:rsidRPr="0038020E">
        <w:rPr>
          <w:b/>
          <w:bCs/>
        </w:rPr>
        <w:t>Frontend</w:t>
      </w:r>
      <w:r>
        <w:t xml:space="preserve"> : Application mobile </w:t>
      </w:r>
      <w:proofErr w:type="spellStart"/>
      <w:r>
        <w:t>React</w:t>
      </w:r>
      <w:proofErr w:type="spellEnd"/>
      <w:r>
        <w:t xml:space="preserve"> Native (iOS &amp; Android)</w:t>
      </w:r>
    </w:p>
    <w:p w14:paraId="3DA5B020" w14:textId="2EC15B15" w:rsidR="008C3FF4" w:rsidRDefault="008C3FF4" w:rsidP="002A650C">
      <w:pPr>
        <w:pStyle w:val="Paragraphedeliste"/>
        <w:numPr>
          <w:ilvl w:val="0"/>
          <w:numId w:val="8"/>
        </w:numPr>
        <w:jc w:val="both"/>
      </w:pPr>
      <w:r w:rsidRPr="0038020E">
        <w:rPr>
          <w:b/>
          <w:bCs/>
        </w:rPr>
        <w:t>Backend</w:t>
      </w:r>
      <w:r>
        <w:t xml:space="preserve"> : API REST développée en PHP (</w:t>
      </w:r>
      <w:proofErr w:type="spellStart"/>
      <w:r>
        <w:t>Laravel</w:t>
      </w:r>
      <w:proofErr w:type="spellEnd"/>
      <w:r>
        <w:t>)</w:t>
      </w:r>
    </w:p>
    <w:p w14:paraId="18628881" w14:textId="1128D550" w:rsidR="008C3FF4" w:rsidRDefault="008C3FF4" w:rsidP="002A650C">
      <w:pPr>
        <w:pStyle w:val="Paragraphedeliste"/>
        <w:numPr>
          <w:ilvl w:val="0"/>
          <w:numId w:val="8"/>
        </w:numPr>
        <w:jc w:val="both"/>
      </w:pPr>
      <w:r w:rsidRPr="0038020E">
        <w:rPr>
          <w:b/>
          <w:bCs/>
        </w:rPr>
        <w:t>Base de données</w:t>
      </w:r>
      <w:r>
        <w:t xml:space="preserve"> : PostgreSQL</w:t>
      </w:r>
    </w:p>
    <w:p w14:paraId="171B7E47" w14:textId="7727EE01" w:rsidR="008C3FF4" w:rsidRDefault="008C3FF4" w:rsidP="002A650C">
      <w:pPr>
        <w:pStyle w:val="Paragraphedeliste"/>
        <w:numPr>
          <w:ilvl w:val="0"/>
          <w:numId w:val="8"/>
        </w:numPr>
        <w:jc w:val="both"/>
      </w:pPr>
      <w:r w:rsidRPr="0038020E">
        <w:rPr>
          <w:b/>
          <w:bCs/>
        </w:rPr>
        <w:t>Hébergement</w:t>
      </w:r>
      <w:r>
        <w:t xml:space="preserve"> : Serveurs Dédiés chez un fournisseur tiers</w:t>
      </w:r>
    </w:p>
    <w:p w14:paraId="14C8333A" w14:textId="55B17E34" w:rsidR="008C3FF4" w:rsidRDefault="008C3FF4" w:rsidP="002A650C">
      <w:pPr>
        <w:pStyle w:val="Paragraphedeliste"/>
        <w:numPr>
          <w:ilvl w:val="0"/>
          <w:numId w:val="8"/>
        </w:numPr>
        <w:jc w:val="both"/>
      </w:pPr>
      <w:r w:rsidRPr="0038020E">
        <w:rPr>
          <w:b/>
          <w:bCs/>
        </w:rPr>
        <w:t>Approche</w:t>
      </w:r>
      <w:r>
        <w:t xml:space="preserve"> : Infrastructure auto-hébergée, évolutive par phases, avec serveur de sauvegarde dédié </w:t>
      </w:r>
    </w:p>
    <w:p w14:paraId="5F61EBD8" w14:textId="77777777" w:rsidR="008C3FF4" w:rsidRDefault="008C3FF4" w:rsidP="002A650C">
      <w:pPr>
        <w:jc w:val="both"/>
      </w:pPr>
    </w:p>
    <w:p w14:paraId="4AA1AB03" w14:textId="77777777" w:rsidR="008C3FF4" w:rsidRPr="008C3FF4" w:rsidRDefault="008C3FF4" w:rsidP="002A650C">
      <w:pPr>
        <w:pStyle w:val="Titre2"/>
        <w:jc w:val="both"/>
      </w:pPr>
      <w:r w:rsidRPr="008C3FF4">
        <w:t>Principes directeurs</w:t>
      </w:r>
    </w:p>
    <w:p w14:paraId="372A815C" w14:textId="735BAC6C" w:rsidR="008C3FF4" w:rsidRDefault="008C3FF4" w:rsidP="002A650C">
      <w:pPr>
        <w:pStyle w:val="Paragraphedeliste"/>
        <w:numPr>
          <w:ilvl w:val="0"/>
          <w:numId w:val="8"/>
        </w:numPr>
        <w:jc w:val="both"/>
      </w:pPr>
      <w:r w:rsidRPr="0038020E">
        <w:rPr>
          <w:b/>
          <w:bCs/>
        </w:rPr>
        <w:t>Progressivité</w:t>
      </w:r>
      <w:r>
        <w:t xml:space="preserve"> : démarrage avec une infrastructure solide </w:t>
      </w:r>
    </w:p>
    <w:p w14:paraId="74B17625" w14:textId="1EF29868" w:rsidR="008C3FF4" w:rsidRDefault="008C3FF4" w:rsidP="002A650C">
      <w:pPr>
        <w:pStyle w:val="Paragraphedeliste"/>
        <w:numPr>
          <w:ilvl w:val="0"/>
          <w:numId w:val="8"/>
        </w:numPr>
        <w:jc w:val="both"/>
      </w:pPr>
      <w:r w:rsidRPr="0038020E">
        <w:rPr>
          <w:b/>
          <w:bCs/>
        </w:rPr>
        <w:t>Résilience</w:t>
      </w:r>
      <w:r>
        <w:t xml:space="preserve"> : élimination des points de défaillance uniques (SPOF) </w:t>
      </w:r>
    </w:p>
    <w:p w14:paraId="570E4D78" w14:textId="77777777" w:rsidR="008C3FF4" w:rsidRDefault="008C3FF4" w:rsidP="002A650C">
      <w:pPr>
        <w:pStyle w:val="Paragraphedeliste"/>
        <w:numPr>
          <w:ilvl w:val="0"/>
          <w:numId w:val="8"/>
        </w:numPr>
        <w:jc w:val="both"/>
      </w:pPr>
      <w:r w:rsidRPr="0038020E">
        <w:rPr>
          <w:b/>
          <w:bCs/>
        </w:rPr>
        <w:t>Sécurité</w:t>
      </w:r>
      <w:r>
        <w:t xml:space="preserve"> : chiffrement des données, accès contrôlés, sauvegardes hors-site dès le lancement</w:t>
      </w:r>
    </w:p>
    <w:p w14:paraId="5ABEE150" w14:textId="77777777" w:rsidR="008C3FF4" w:rsidRDefault="008C3FF4" w:rsidP="002A650C">
      <w:pPr>
        <w:pStyle w:val="Paragraphedeliste"/>
        <w:numPr>
          <w:ilvl w:val="0"/>
          <w:numId w:val="8"/>
        </w:numPr>
        <w:jc w:val="both"/>
      </w:pPr>
      <w:r w:rsidRPr="0038020E">
        <w:rPr>
          <w:b/>
          <w:bCs/>
        </w:rPr>
        <w:t>Observabilité</w:t>
      </w:r>
      <w:r>
        <w:t xml:space="preserve"> : supervision continue de la charge et de la disponibilité</w:t>
      </w:r>
    </w:p>
    <w:p w14:paraId="67D6A967" w14:textId="77777777" w:rsidR="008C3FF4" w:rsidRDefault="008C3FF4" w:rsidP="002A650C">
      <w:pPr>
        <w:jc w:val="both"/>
      </w:pPr>
    </w:p>
    <w:p w14:paraId="312DD179" w14:textId="77777777" w:rsidR="008C3FF4" w:rsidRPr="008C3FF4" w:rsidRDefault="008C3FF4" w:rsidP="002A650C">
      <w:pPr>
        <w:pStyle w:val="Titre2"/>
        <w:jc w:val="both"/>
      </w:pPr>
      <w:r w:rsidRPr="008C3FF4">
        <w:t>Schéma d'évolution global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4400"/>
        <w:gridCol w:w="3038"/>
      </w:tblGrid>
      <w:tr w:rsidR="008C3FF4" w:rsidRPr="003637A6" w14:paraId="6C478828" w14:textId="77777777" w:rsidTr="0019626A">
        <w:tc>
          <w:tcPr>
            <w:tcW w:w="2200" w:type="dxa"/>
          </w:tcPr>
          <w:p w14:paraId="45C9EEDD" w14:textId="77777777" w:rsidR="008C3FF4" w:rsidRPr="003637A6" w:rsidRDefault="008C3FF4" w:rsidP="002A650C">
            <w:pPr>
              <w:jc w:val="both"/>
              <w:rPr>
                <w:b/>
                <w:bCs/>
              </w:rPr>
            </w:pPr>
            <w:r w:rsidRPr="003637A6">
              <w:rPr>
                <w:b/>
                <w:bCs/>
              </w:rPr>
              <w:t>Phase</w:t>
            </w:r>
          </w:p>
        </w:tc>
        <w:tc>
          <w:tcPr>
            <w:tcW w:w="4400" w:type="dxa"/>
          </w:tcPr>
          <w:p w14:paraId="6EDD814E" w14:textId="77777777" w:rsidR="008C3FF4" w:rsidRPr="003637A6" w:rsidRDefault="008C3FF4" w:rsidP="002A650C">
            <w:pPr>
              <w:jc w:val="both"/>
              <w:rPr>
                <w:b/>
                <w:bCs/>
              </w:rPr>
            </w:pPr>
            <w:r w:rsidRPr="003637A6">
              <w:rPr>
                <w:b/>
                <w:bCs/>
              </w:rPr>
              <w:t>Description</w:t>
            </w:r>
          </w:p>
        </w:tc>
        <w:tc>
          <w:tcPr>
            <w:tcW w:w="3038" w:type="dxa"/>
          </w:tcPr>
          <w:p w14:paraId="42B67231" w14:textId="77777777" w:rsidR="008C3FF4" w:rsidRPr="003637A6" w:rsidRDefault="008C3FF4" w:rsidP="002A650C">
            <w:pPr>
              <w:jc w:val="both"/>
              <w:rPr>
                <w:b/>
                <w:bCs/>
              </w:rPr>
            </w:pPr>
            <w:r w:rsidRPr="003637A6">
              <w:rPr>
                <w:b/>
                <w:bCs/>
              </w:rPr>
              <w:t>Capacité estimée</w:t>
            </w:r>
          </w:p>
        </w:tc>
      </w:tr>
      <w:tr w:rsidR="008C3FF4" w14:paraId="1E1B736F" w14:textId="77777777" w:rsidTr="0019626A">
        <w:tc>
          <w:tcPr>
            <w:tcW w:w="2200" w:type="dxa"/>
          </w:tcPr>
          <w:p w14:paraId="0F3F55E1" w14:textId="77777777" w:rsidR="008C3FF4" w:rsidRPr="003637A6" w:rsidRDefault="008C3FF4" w:rsidP="002A650C">
            <w:pPr>
              <w:jc w:val="both"/>
              <w:rPr>
                <w:b/>
                <w:bCs/>
              </w:rPr>
            </w:pPr>
            <w:r w:rsidRPr="003637A6">
              <w:rPr>
                <w:b/>
                <w:bCs/>
              </w:rPr>
              <w:t>Phase 1 – MVP</w:t>
            </w:r>
          </w:p>
        </w:tc>
        <w:tc>
          <w:tcPr>
            <w:tcW w:w="4400" w:type="dxa"/>
          </w:tcPr>
          <w:p w14:paraId="0BCE4938" w14:textId="77777777" w:rsidR="008C3FF4" w:rsidRDefault="008C3FF4" w:rsidP="002A650C">
            <w:pPr>
              <w:jc w:val="both"/>
            </w:pPr>
            <w:r>
              <w:t>3 serveurs : App + BDD PostgreSQL + Sauvegarde dédié</w:t>
            </w:r>
          </w:p>
        </w:tc>
        <w:tc>
          <w:tcPr>
            <w:tcW w:w="3038" w:type="dxa"/>
          </w:tcPr>
          <w:p w14:paraId="03DBB0D4" w14:textId="77777777" w:rsidR="008C3FF4" w:rsidRDefault="008C3FF4" w:rsidP="002A650C">
            <w:pPr>
              <w:jc w:val="both"/>
            </w:pPr>
            <w:r>
              <w:t>0 – 5 000 utilisateurs actifs</w:t>
            </w:r>
          </w:p>
        </w:tc>
      </w:tr>
      <w:tr w:rsidR="008C3FF4" w:rsidRPr="00AF1FC2" w14:paraId="223A2371" w14:textId="77777777" w:rsidTr="0019626A">
        <w:tc>
          <w:tcPr>
            <w:tcW w:w="2200" w:type="dxa"/>
          </w:tcPr>
          <w:p w14:paraId="1E282891" w14:textId="77777777" w:rsidR="008C3FF4" w:rsidRPr="003637A6" w:rsidRDefault="008C3FF4" w:rsidP="002A650C">
            <w:pPr>
              <w:jc w:val="both"/>
              <w:rPr>
                <w:b/>
                <w:bCs/>
              </w:rPr>
            </w:pPr>
            <w:r w:rsidRPr="003637A6">
              <w:rPr>
                <w:b/>
                <w:bCs/>
              </w:rPr>
              <w:t>Phase 2 – Scale-out</w:t>
            </w:r>
          </w:p>
        </w:tc>
        <w:tc>
          <w:tcPr>
            <w:tcW w:w="4400" w:type="dxa"/>
          </w:tcPr>
          <w:p w14:paraId="05A901D8" w14:textId="77777777" w:rsidR="008C3FF4" w:rsidRPr="00AF1FC2" w:rsidRDefault="008C3FF4" w:rsidP="002A650C">
            <w:pPr>
              <w:jc w:val="both"/>
            </w:pPr>
            <w:r w:rsidRPr="00AF1FC2">
              <w:t xml:space="preserve">5 serveurs + </w:t>
            </w:r>
            <w:proofErr w:type="spellStart"/>
            <w:r w:rsidRPr="00AF1FC2">
              <w:t>Load</w:t>
            </w:r>
            <w:proofErr w:type="spellEnd"/>
            <w:r w:rsidRPr="00AF1FC2">
              <w:t xml:space="preserve"> Balancer + réplication PostgreSQL</w:t>
            </w:r>
          </w:p>
        </w:tc>
        <w:tc>
          <w:tcPr>
            <w:tcW w:w="3038" w:type="dxa"/>
          </w:tcPr>
          <w:p w14:paraId="3FB873AA" w14:textId="77777777" w:rsidR="008C3FF4" w:rsidRPr="00AF1FC2" w:rsidRDefault="008C3FF4" w:rsidP="002A650C">
            <w:pPr>
              <w:jc w:val="both"/>
            </w:pPr>
            <w:r w:rsidRPr="00AF1FC2">
              <w:t>5 000 – 50 000 utilisateurs</w:t>
            </w:r>
          </w:p>
        </w:tc>
      </w:tr>
      <w:tr w:rsidR="008C3FF4" w14:paraId="783ADA25" w14:textId="77777777" w:rsidTr="0019626A">
        <w:tc>
          <w:tcPr>
            <w:tcW w:w="2200" w:type="dxa"/>
          </w:tcPr>
          <w:p w14:paraId="2B6E61FF" w14:textId="77777777" w:rsidR="008C3FF4" w:rsidRPr="003637A6" w:rsidRDefault="008C3FF4" w:rsidP="002A650C">
            <w:pPr>
              <w:jc w:val="both"/>
              <w:rPr>
                <w:b/>
                <w:bCs/>
              </w:rPr>
            </w:pPr>
            <w:r w:rsidRPr="003637A6">
              <w:rPr>
                <w:b/>
                <w:bCs/>
              </w:rPr>
              <w:t>Phase 3 – HA</w:t>
            </w:r>
          </w:p>
        </w:tc>
        <w:tc>
          <w:tcPr>
            <w:tcW w:w="4400" w:type="dxa"/>
          </w:tcPr>
          <w:p w14:paraId="44B2331A" w14:textId="77777777" w:rsidR="008C3FF4" w:rsidRPr="00AF1FC2" w:rsidRDefault="008C3FF4" w:rsidP="002A650C">
            <w:pPr>
              <w:jc w:val="both"/>
              <w:rPr>
                <w:lang w:val="en-US"/>
              </w:rPr>
            </w:pPr>
            <w:r w:rsidRPr="00AF1FC2">
              <w:rPr>
                <w:lang w:val="en-US"/>
              </w:rPr>
              <w:t>Cluster multi-</w:t>
            </w:r>
            <w:proofErr w:type="spellStart"/>
            <w:r w:rsidRPr="00AF1FC2">
              <w:rPr>
                <w:lang w:val="en-US"/>
              </w:rPr>
              <w:t>nœuds</w:t>
            </w:r>
            <w:proofErr w:type="spellEnd"/>
            <w:r w:rsidRPr="00AF1FC2">
              <w:rPr>
                <w:lang w:val="en-US"/>
              </w:rPr>
              <w:t xml:space="preserve"> + </w:t>
            </w:r>
            <w:proofErr w:type="spellStart"/>
            <w:r w:rsidRPr="00AF1FC2">
              <w:rPr>
                <w:lang w:val="en-US"/>
              </w:rPr>
              <w:t>MinIO</w:t>
            </w:r>
            <w:proofErr w:type="spellEnd"/>
            <w:r w:rsidRPr="00AF1FC2">
              <w:rPr>
                <w:lang w:val="en-US"/>
              </w:rPr>
              <w:t xml:space="preserve"> + Redis Cluster + DR</w:t>
            </w:r>
          </w:p>
        </w:tc>
        <w:tc>
          <w:tcPr>
            <w:tcW w:w="3038" w:type="dxa"/>
          </w:tcPr>
          <w:p w14:paraId="035F4085" w14:textId="77777777" w:rsidR="008C3FF4" w:rsidRDefault="008C3FF4" w:rsidP="002A650C">
            <w:pPr>
              <w:jc w:val="both"/>
            </w:pPr>
            <w:r w:rsidRPr="00AF1FC2">
              <w:t>&gt; 50 000 utilisateurs</w:t>
            </w:r>
          </w:p>
        </w:tc>
      </w:tr>
    </w:tbl>
    <w:p w14:paraId="04CFC79D" w14:textId="60670C78" w:rsidR="008C3FF4" w:rsidRDefault="008C3FF4" w:rsidP="002A650C">
      <w:pPr>
        <w:jc w:val="both"/>
      </w:pPr>
    </w:p>
    <w:p w14:paraId="3229836A" w14:textId="77777777" w:rsidR="008C3FF4" w:rsidRPr="008C3FF4" w:rsidRDefault="008C3FF4" w:rsidP="002A650C">
      <w:pPr>
        <w:pStyle w:val="Titre1"/>
        <w:jc w:val="both"/>
      </w:pPr>
      <w:r w:rsidRPr="008C3FF4">
        <w:t>2. CHOIX DU SERVEUR WEB – APACHE2 VS NGINX</w:t>
      </w:r>
    </w:p>
    <w:p w14:paraId="7DA347E1" w14:textId="35B0D22B" w:rsidR="008C3FF4" w:rsidRDefault="00AF1FC2" w:rsidP="002A650C">
      <w:pPr>
        <w:jc w:val="both"/>
      </w:pPr>
      <w:r>
        <w:rPr>
          <w:b/>
          <w:bCs/>
        </w:rPr>
        <w:t>NET BY US</w:t>
      </w:r>
      <w:r w:rsidR="008C3FF4">
        <w:t xml:space="preserve"> utilise Apache2 comme serveur web de référence. Ce chapitre propose une analyse objective et documentée des deux solutions afin d'éclairer le choix architectural le plus adapté au contexte spécifique d'une API mobile PHP et de défendre une recommandation technique argumentée.</w:t>
      </w:r>
    </w:p>
    <w:p w14:paraId="7C0982CA" w14:textId="77777777" w:rsidR="008C3FF4" w:rsidRDefault="008C3FF4" w:rsidP="002A650C">
      <w:pPr>
        <w:jc w:val="both"/>
      </w:pPr>
    </w:p>
    <w:p w14:paraId="13EB698F" w14:textId="77777777" w:rsidR="008C3FF4" w:rsidRPr="008C3FF4" w:rsidRDefault="008C3FF4" w:rsidP="002A650C">
      <w:pPr>
        <w:pStyle w:val="Titre2"/>
        <w:jc w:val="both"/>
      </w:pPr>
      <w:r w:rsidRPr="008C3FF4">
        <w:lastRenderedPageBreak/>
        <w:t>2.1 Analyse comparative détaillée</w:t>
      </w:r>
    </w:p>
    <w:p w14:paraId="493D5543" w14:textId="77777777" w:rsidR="008C3FF4" w:rsidRDefault="008C3FF4" w:rsidP="002A650C">
      <w:pPr>
        <w:jc w:val="both"/>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0"/>
        <w:gridCol w:w="3400"/>
        <w:gridCol w:w="3638"/>
      </w:tblGrid>
      <w:tr w:rsidR="008C3FF4" w:rsidRPr="003637A6" w14:paraId="6F373BBF" w14:textId="77777777" w:rsidTr="002A650C">
        <w:tc>
          <w:tcPr>
            <w:tcW w:w="2600" w:type="dxa"/>
          </w:tcPr>
          <w:p w14:paraId="50FCBBAA" w14:textId="77777777" w:rsidR="008C3FF4" w:rsidRPr="003637A6" w:rsidRDefault="008C3FF4" w:rsidP="002A650C">
            <w:pPr>
              <w:rPr>
                <w:b/>
                <w:bCs/>
              </w:rPr>
            </w:pPr>
            <w:r w:rsidRPr="003637A6">
              <w:rPr>
                <w:b/>
                <w:bCs/>
              </w:rPr>
              <w:t>Critère</w:t>
            </w:r>
          </w:p>
        </w:tc>
        <w:tc>
          <w:tcPr>
            <w:tcW w:w="3400" w:type="dxa"/>
          </w:tcPr>
          <w:p w14:paraId="0AB837D0" w14:textId="77777777" w:rsidR="008C3FF4" w:rsidRPr="003637A6" w:rsidRDefault="008C3FF4" w:rsidP="002A650C">
            <w:pPr>
              <w:rPr>
                <w:b/>
                <w:bCs/>
                <w:szCs w:val="24"/>
              </w:rPr>
            </w:pPr>
            <w:r w:rsidRPr="003637A6">
              <w:rPr>
                <w:b/>
                <w:bCs/>
                <w:szCs w:val="24"/>
              </w:rPr>
              <w:t>Apache2 (</w:t>
            </w:r>
            <w:proofErr w:type="spellStart"/>
            <w:r w:rsidRPr="003637A6">
              <w:rPr>
                <w:b/>
                <w:bCs/>
                <w:szCs w:val="24"/>
              </w:rPr>
              <w:t>httpd</w:t>
            </w:r>
            <w:proofErr w:type="spellEnd"/>
            <w:r w:rsidRPr="003637A6">
              <w:rPr>
                <w:b/>
                <w:bCs/>
                <w:szCs w:val="24"/>
              </w:rPr>
              <w:t>)</w:t>
            </w:r>
          </w:p>
        </w:tc>
        <w:tc>
          <w:tcPr>
            <w:tcW w:w="3638" w:type="dxa"/>
          </w:tcPr>
          <w:p w14:paraId="5841CBE0" w14:textId="77777777" w:rsidR="008C3FF4" w:rsidRPr="003637A6" w:rsidRDefault="008C3FF4" w:rsidP="002A650C">
            <w:pPr>
              <w:rPr>
                <w:b/>
                <w:bCs/>
                <w:szCs w:val="24"/>
              </w:rPr>
            </w:pPr>
            <w:r w:rsidRPr="003637A6">
              <w:rPr>
                <w:b/>
                <w:bCs/>
                <w:szCs w:val="24"/>
              </w:rPr>
              <w:t>Nginx</w:t>
            </w:r>
          </w:p>
        </w:tc>
      </w:tr>
      <w:tr w:rsidR="008C3FF4" w:rsidRPr="002A650C" w14:paraId="37BEC2F2" w14:textId="77777777" w:rsidTr="002A650C">
        <w:tc>
          <w:tcPr>
            <w:tcW w:w="2600" w:type="dxa"/>
          </w:tcPr>
          <w:p w14:paraId="34FBF364" w14:textId="77777777" w:rsidR="008C3FF4" w:rsidRPr="003637A6" w:rsidRDefault="008C3FF4" w:rsidP="00A925C1">
            <w:pPr>
              <w:rPr>
                <w:b/>
                <w:bCs/>
              </w:rPr>
            </w:pPr>
            <w:r w:rsidRPr="003637A6">
              <w:rPr>
                <w:b/>
                <w:bCs/>
              </w:rPr>
              <w:t>Architecture interne</w:t>
            </w:r>
          </w:p>
        </w:tc>
        <w:tc>
          <w:tcPr>
            <w:tcW w:w="3400" w:type="dxa"/>
          </w:tcPr>
          <w:p w14:paraId="40B51779" w14:textId="77777777" w:rsidR="008C3FF4" w:rsidRPr="002A650C" w:rsidRDefault="008C3FF4" w:rsidP="00A925C1">
            <w:pPr>
              <w:rPr>
                <w:szCs w:val="24"/>
              </w:rPr>
            </w:pPr>
            <w:proofErr w:type="spellStart"/>
            <w:r w:rsidRPr="002A650C">
              <w:rPr>
                <w:color w:val="444444"/>
                <w:szCs w:val="24"/>
                <w:lang w:val="en-US"/>
              </w:rPr>
              <w:t>Multiprocess</w:t>
            </w:r>
            <w:proofErr w:type="spellEnd"/>
            <w:r w:rsidRPr="002A650C">
              <w:rPr>
                <w:color w:val="444444"/>
                <w:szCs w:val="24"/>
                <w:lang w:val="en-US"/>
              </w:rPr>
              <w:t>/Multithread (</w:t>
            </w:r>
            <w:proofErr w:type="spellStart"/>
            <w:r w:rsidRPr="002A650C">
              <w:rPr>
                <w:color w:val="444444"/>
                <w:szCs w:val="24"/>
                <w:lang w:val="en-US"/>
              </w:rPr>
              <w:t>prefork</w:t>
            </w:r>
            <w:proofErr w:type="spellEnd"/>
            <w:r w:rsidRPr="002A650C">
              <w:rPr>
                <w:color w:val="444444"/>
                <w:szCs w:val="24"/>
                <w:lang w:val="en-US"/>
              </w:rPr>
              <w:t xml:space="preserve">, worker, event). </w:t>
            </w:r>
            <w:r w:rsidRPr="002A650C">
              <w:rPr>
                <w:color w:val="444444"/>
                <w:szCs w:val="24"/>
              </w:rPr>
              <w:t>Un processus ou thread par connexion.</w:t>
            </w:r>
          </w:p>
        </w:tc>
        <w:tc>
          <w:tcPr>
            <w:tcW w:w="3638" w:type="dxa"/>
          </w:tcPr>
          <w:p w14:paraId="7E52561E" w14:textId="77777777" w:rsidR="008C3FF4" w:rsidRPr="002A650C" w:rsidRDefault="008C3FF4" w:rsidP="00A925C1">
            <w:pPr>
              <w:rPr>
                <w:szCs w:val="24"/>
              </w:rPr>
            </w:pPr>
            <w:r w:rsidRPr="002A650C">
              <w:rPr>
                <w:color w:val="444444"/>
                <w:szCs w:val="24"/>
              </w:rPr>
              <w:t>Event-</w:t>
            </w:r>
            <w:proofErr w:type="spellStart"/>
            <w:r w:rsidRPr="002A650C">
              <w:rPr>
                <w:color w:val="444444"/>
                <w:szCs w:val="24"/>
              </w:rPr>
              <w:t>driven</w:t>
            </w:r>
            <w:proofErr w:type="spellEnd"/>
            <w:r w:rsidRPr="002A650C">
              <w:rPr>
                <w:color w:val="444444"/>
                <w:szCs w:val="24"/>
              </w:rPr>
              <w:t>, asynchrone non-bloquant. Un seul thread maître gère des milliers de connexions simultanément.</w:t>
            </w:r>
          </w:p>
        </w:tc>
      </w:tr>
      <w:tr w:rsidR="008C3FF4" w:rsidRPr="002A650C" w14:paraId="09B015EA" w14:textId="77777777" w:rsidTr="002A650C">
        <w:tc>
          <w:tcPr>
            <w:tcW w:w="2600" w:type="dxa"/>
          </w:tcPr>
          <w:p w14:paraId="2C49961B" w14:textId="77777777" w:rsidR="008C3FF4" w:rsidRPr="003637A6" w:rsidRDefault="008C3FF4" w:rsidP="00A925C1">
            <w:pPr>
              <w:rPr>
                <w:b/>
                <w:bCs/>
              </w:rPr>
            </w:pPr>
            <w:r w:rsidRPr="003637A6">
              <w:rPr>
                <w:b/>
                <w:bCs/>
              </w:rPr>
              <w:t>Connexions simultanées</w:t>
            </w:r>
          </w:p>
        </w:tc>
        <w:tc>
          <w:tcPr>
            <w:tcW w:w="3400" w:type="dxa"/>
          </w:tcPr>
          <w:p w14:paraId="1E105BA2" w14:textId="77777777" w:rsidR="008C3FF4" w:rsidRPr="002A650C" w:rsidRDefault="008C3FF4" w:rsidP="00A925C1">
            <w:pPr>
              <w:rPr>
                <w:szCs w:val="24"/>
              </w:rPr>
            </w:pPr>
            <w:r w:rsidRPr="002A650C">
              <w:rPr>
                <w:color w:val="444444"/>
                <w:szCs w:val="24"/>
              </w:rPr>
              <w:t>Limité par la mémoire (chaque connexion = 1 thread/process). Consommation RAM élevée sous charge.</w:t>
            </w:r>
          </w:p>
        </w:tc>
        <w:tc>
          <w:tcPr>
            <w:tcW w:w="3638" w:type="dxa"/>
          </w:tcPr>
          <w:p w14:paraId="749816D0" w14:textId="77777777" w:rsidR="008C3FF4" w:rsidRPr="002A650C" w:rsidRDefault="008C3FF4" w:rsidP="00A925C1">
            <w:r w:rsidRPr="002A650C">
              <w:t xml:space="preserve">Conçu pour 10 000+ connexions simultanées avec une empreinte mémoire constante (C10K </w:t>
            </w:r>
            <w:proofErr w:type="spellStart"/>
            <w:r w:rsidRPr="002A650C">
              <w:t>problem</w:t>
            </w:r>
            <w:proofErr w:type="spellEnd"/>
            <w:r w:rsidRPr="002A650C">
              <w:t>).</w:t>
            </w:r>
          </w:p>
        </w:tc>
      </w:tr>
      <w:tr w:rsidR="008C3FF4" w:rsidRPr="002A650C" w14:paraId="0E8DF357" w14:textId="77777777" w:rsidTr="002A650C">
        <w:tc>
          <w:tcPr>
            <w:tcW w:w="2600" w:type="dxa"/>
          </w:tcPr>
          <w:p w14:paraId="4345584C" w14:textId="77777777" w:rsidR="008C3FF4" w:rsidRPr="003637A6" w:rsidRDefault="008C3FF4" w:rsidP="00A925C1">
            <w:pPr>
              <w:rPr>
                <w:b/>
                <w:bCs/>
              </w:rPr>
            </w:pPr>
            <w:r w:rsidRPr="003637A6">
              <w:rPr>
                <w:b/>
                <w:bCs/>
              </w:rPr>
              <w:t>Intégration PHP</w:t>
            </w:r>
          </w:p>
        </w:tc>
        <w:tc>
          <w:tcPr>
            <w:tcW w:w="3400" w:type="dxa"/>
          </w:tcPr>
          <w:p w14:paraId="56592E7B" w14:textId="77777777" w:rsidR="008C3FF4" w:rsidRPr="002A650C" w:rsidRDefault="008C3FF4" w:rsidP="00A925C1">
            <w:pPr>
              <w:rPr>
                <w:szCs w:val="24"/>
              </w:rPr>
            </w:pPr>
            <w:proofErr w:type="spellStart"/>
            <w:proofErr w:type="gramStart"/>
            <w:r w:rsidRPr="002A650C">
              <w:rPr>
                <w:color w:val="444444"/>
                <w:szCs w:val="24"/>
              </w:rPr>
              <w:t>mod</w:t>
            </w:r>
            <w:proofErr w:type="gramEnd"/>
            <w:r w:rsidRPr="002A650C">
              <w:rPr>
                <w:color w:val="444444"/>
                <w:szCs w:val="24"/>
              </w:rPr>
              <w:t>_php</w:t>
            </w:r>
            <w:proofErr w:type="spellEnd"/>
            <w:r w:rsidRPr="002A650C">
              <w:rPr>
                <w:color w:val="444444"/>
                <w:szCs w:val="24"/>
              </w:rPr>
              <w:t xml:space="preserve"> : PHP embarqué dans Apache (simple mais PHP reste actif même pour les fichiers statiques). Ou PHP-FPM via </w:t>
            </w:r>
            <w:proofErr w:type="spellStart"/>
            <w:r w:rsidRPr="002A650C">
              <w:rPr>
                <w:color w:val="444444"/>
                <w:szCs w:val="24"/>
              </w:rPr>
              <w:t>mod_proxy_fcgi</w:t>
            </w:r>
            <w:proofErr w:type="spellEnd"/>
            <w:r w:rsidRPr="002A650C">
              <w:rPr>
                <w:color w:val="444444"/>
                <w:szCs w:val="24"/>
              </w:rPr>
              <w:t>.</w:t>
            </w:r>
          </w:p>
        </w:tc>
        <w:tc>
          <w:tcPr>
            <w:tcW w:w="3638" w:type="dxa"/>
          </w:tcPr>
          <w:p w14:paraId="3658FA7A" w14:textId="77777777" w:rsidR="008C3FF4" w:rsidRPr="002A650C" w:rsidRDefault="008C3FF4" w:rsidP="00A925C1">
            <w:r w:rsidRPr="002A650C">
              <w:rPr>
                <w:color w:val="444444"/>
              </w:rPr>
              <w:t xml:space="preserve">PHP-FPM exclusivement via </w:t>
            </w:r>
            <w:proofErr w:type="spellStart"/>
            <w:r w:rsidRPr="002A650C">
              <w:rPr>
                <w:color w:val="444444"/>
              </w:rPr>
              <w:t>FastCGI</w:t>
            </w:r>
            <w:proofErr w:type="spellEnd"/>
            <w:r w:rsidRPr="002A650C">
              <w:rPr>
                <w:color w:val="444444"/>
              </w:rPr>
              <w:t xml:space="preserve"> : découplage complet entre web et PHP. Les </w:t>
            </w:r>
            <w:proofErr w:type="spellStart"/>
            <w:r w:rsidRPr="002A650C">
              <w:rPr>
                <w:color w:val="444444"/>
              </w:rPr>
              <w:t>workers</w:t>
            </w:r>
            <w:proofErr w:type="spellEnd"/>
            <w:r w:rsidRPr="002A650C">
              <w:rPr>
                <w:color w:val="444444"/>
              </w:rPr>
              <w:t xml:space="preserve"> PHP-FPM sont gérés indépendamment.</w:t>
            </w:r>
          </w:p>
        </w:tc>
      </w:tr>
      <w:tr w:rsidR="008C3FF4" w:rsidRPr="002A650C" w14:paraId="4831A1DA" w14:textId="77777777" w:rsidTr="002A650C">
        <w:tc>
          <w:tcPr>
            <w:tcW w:w="2600" w:type="dxa"/>
          </w:tcPr>
          <w:p w14:paraId="76BCFBFC" w14:textId="77777777" w:rsidR="008C3FF4" w:rsidRPr="003637A6" w:rsidRDefault="008C3FF4" w:rsidP="00A925C1">
            <w:pPr>
              <w:rPr>
                <w:b/>
                <w:bCs/>
              </w:rPr>
            </w:pPr>
            <w:r w:rsidRPr="003637A6">
              <w:rPr>
                <w:b/>
                <w:bCs/>
              </w:rPr>
              <w:t>Fichiers statiques</w:t>
            </w:r>
          </w:p>
        </w:tc>
        <w:tc>
          <w:tcPr>
            <w:tcW w:w="3400" w:type="dxa"/>
          </w:tcPr>
          <w:p w14:paraId="4B1BF945" w14:textId="77777777" w:rsidR="008C3FF4" w:rsidRPr="002A650C" w:rsidRDefault="008C3FF4" w:rsidP="00A925C1">
            <w:pPr>
              <w:rPr>
                <w:szCs w:val="24"/>
              </w:rPr>
            </w:pPr>
            <w:r w:rsidRPr="002A650C">
              <w:rPr>
                <w:color w:val="444444"/>
                <w:szCs w:val="24"/>
              </w:rPr>
              <w:t xml:space="preserve">Correct. Peut passer par l'interpréteur PHP si </w:t>
            </w:r>
            <w:proofErr w:type="spellStart"/>
            <w:r w:rsidRPr="002A650C">
              <w:rPr>
                <w:color w:val="444444"/>
                <w:szCs w:val="24"/>
              </w:rPr>
              <w:t>mod_php</w:t>
            </w:r>
            <w:proofErr w:type="spellEnd"/>
            <w:r w:rsidRPr="002A650C">
              <w:rPr>
                <w:color w:val="444444"/>
                <w:szCs w:val="24"/>
              </w:rPr>
              <w:t xml:space="preserve"> est actif — gaspillage de ressources.</w:t>
            </w:r>
          </w:p>
        </w:tc>
        <w:tc>
          <w:tcPr>
            <w:tcW w:w="3638" w:type="dxa"/>
          </w:tcPr>
          <w:p w14:paraId="0B369653" w14:textId="77777777" w:rsidR="008C3FF4" w:rsidRPr="002A650C" w:rsidRDefault="008C3FF4" w:rsidP="00A925C1">
            <w:r w:rsidRPr="002A650C">
              <w:t>Excellent. Gestion native ultra-rapide des fichiers statiques directement depuis le noyau (</w:t>
            </w:r>
            <w:proofErr w:type="spellStart"/>
            <w:r w:rsidRPr="002A650C">
              <w:t>sendfile</w:t>
            </w:r>
            <w:proofErr w:type="spellEnd"/>
            <w:r w:rsidRPr="002A650C">
              <w:t>).</w:t>
            </w:r>
          </w:p>
        </w:tc>
      </w:tr>
      <w:tr w:rsidR="008C3FF4" w:rsidRPr="002A650C" w14:paraId="3963903F" w14:textId="77777777" w:rsidTr="002A650C">
        <w:tc>
          <w:tcPr>
            <w:tcW w:w="2600" w:type="dxa"/>
          </w:tcPr>
          <w:p w14:paraId="331B0EC6" w14:textId="77777777" w:rsidR="008C3FF4" w:rsidRPr="003637A6" w:rsidRDefault="008C3FF4" w:rsidP="00A925C1">
            <w:pPr>
              <w:rPr>
                <w:b/>
                <w:bCs/>
              </w:rPr>
            </w:pPr>
            <w:r w:rsidRPr="003637A6">
              <w:rPr>
                <w:b/>
                <w:bCs/>
              </w:rPr>
              <w:t>.</w:t>
            </w:r>
            <w:proofErr w:type="spellStart"/>
            <w:r w:rsidRPr="003637A6">
              <w:rPr>
                <w:b/>
                <w:bCs/>
              </w:rPr>
              <w:t>htaccess</w:t>
            </w:r>
            <w:proofErr w:type="spellEnd"/>
            <w:r w:rsidRPr="003637A6">
              <w:rPr>
                <w:b/>
                <w:bCs/>
              </w:rPr>
              <w:t xml:space="preserve"> / Config dynamique</w:t>
            </w:r>
          </w:p>
        </w:tc>
        <w:tc>
          <w:tcPr>
            <w:tcW w:w="3400" w:type="dxa"/>
          </w:tcPr>
          <w:p w14:paraId="30128EF5" w14:textId="77777777" w:rsidR="008C3FF4" w:rsidRPr="002A650C" w:rsidRDefault="008C3FF4" w:rsidP="00A925C1">
            <w:r w:rsidRPr="002A650C">
              <w:t>Prise en charge native des .</w:t>
            </w:r>
            <w:proofErr w:type="spellStart"/>
            <w:r w:rsidRPr="002A650C">
              <w:t>htaccess</w:t>
            </w:r>
            <w:proofErr w:type="spellEnd"/>
            <w:r w:rsidRPr="002A650C">
              <w:t xml:space="preserve"> : pratique en hébergement mutualisé, mais coût de relecture à chaque requête.</w:t>
            </w:r>
          </w:p>
        </w:tc>
        <w:tc>
          <w:tcPr>
            <w:tcW w:w="3638" w:type="dxa"/>
          </w:tcPr>
          <w:p w14:paraId="53031C5A" w14:textId="77777777" w:rsidR="008C3FF4" w:rsidRPr="002A650C" w:rsidRDefault="008C3FF4" w:rsidP="00A925C1">
            <w:pPr>
              <w:rPr>
                <w:szCs w:val="24"/>
              </w:rPr>
            </w:pPr>
            <w:r w:rsidRPr="002A650C">
              <w:rPr>
                <w:color w:val="444444"/>
                <w:szCs w:val="24"/>
              </w:rPr>
              <w:t>Pas de .</w:t>
            </w:r>
            <w:proofErr w:type="spellStart"/>
            <w:r w:rsidRPr="002A650C">
              <w:rPr>
                <w:color w:val="444444"/>
                <w:szCs w:val="24"/>
              </w:rPr>
              <w:t>htaccess</w:t>
            </w:r>
            <w:proofErr w:type="spellEnd"/>
            <w:r w:rsidRPr="002A650C">
              <w:rPr>
                <w:color w:val="444444"/>
                <w:szCs w:val="24"/>
              </w:rPr>
              <w:t xml:space="preserve">. Toute configuration est centralisée dans </w:t>
            </w:r>
            <w:proofErr w:type="spellStart"/>
            <w:r w:rsidRPr="002A650C">
              <w:rPr>
                <w:color w:val="444444"/>
                <w:szCs w:val="24"/>
              </w:rPr>
              <w:t>nginx.conf</w:t>
            </w:r>
            <w:proofErr w:type="spellEnd"/>
            <w:r w:rsidRPr="002A650C">
              <w:rPr>
                <w:color w:val="444444"/>
                <w:szCs w:val="24"/>
              </w:rPr>
              <w:t xml:space="preserve"> — plus performant, plus sécurisé.</w:t>
            </w:r>
          </w:p>
        </w:tc>
      </w:tr>
      <w:tr w:rsidR="008C3FF4" w:rsidRPr="002A650C" w14:paraId="2EB0F413" w14:textId="77777777" w:rsidTr="002A650C">
        <w:tc>
          <w:tcPr>
            <w:tcW w:w="2600" w:type="dxa"/>
          </w:tcPr>
          <w:p w14:paraId="3BA19BC6" w14:textId="77777777" w:rsidR="008C3FF4" w:rsidRPr="003637A6" w:rsidRDefault="008C3FF4" w:rsidP="00A925C1">
            <w:pPr>
              <w:rPr>
                <w:b/>
                <w:bCs/>
              </w:rPr>
            </w:pPr>
            <w:r w:rsidRPr="003637A6">
              <w:rPr>
                <w:b/>
                <w:bCs/>
              </w:rPr>
              <w:t>Consommation mémoire</w:t>
            </w:r>
          </w:p>
        </w:tc>
        <w:tc>
          <w:tcPr>
            <w:tcW w:w="3400" w:type="dxa"/>
          </w:tcPr>
          <w:p w14:paraId="41E1E16F" w14:textId="77777777" w:rsidR="008C3FF4" w:rsidRPr="002A650C" w:rsidRDefault="008C3FF4" w:rsidP="00A925C1">
            <w:pPr>
              <w:rPr>
                <w:szCs w:val="24"/>
              </w:rPr>
            </w:pPr>
            <w:r w:rsidRPr="002A650C">
              <w:rPr>
                <w:color w:val="444444"/>
                <w:szCs w:val="24"/>
              </w:rPr>
              <w:t xml:space="preserve">Élevée en mode </w:t>
            </w:r>
            <w:proofErr w:type="spellStart"/>
            <w:r w:rsidRPr="002A650C">
              <w:rPr>
                <w:color w:val="444444"/>
                <w:szCs w:val="24"/>
              </w:rPr>
              <w:t>prefork</w:t>
            </w:r>
            <w:proofErr w:type="spellEnd"/>
            <w:r w:rsidRPr="002A650C">
              <w:rPr>
                <w:color w:val="444444"/>
                <w:szCs w:val="24"/>
              </w:rPr>
              <w:t xml:space="preserve"> (~10 Mo/process). Sous 1 000 connexions simultanées : ~1 Go RAM consommé.</w:t>
            </w:r>
          </w:p>
        </w:tc>
        <w:tc>
          <w:tcPr>
            <w:tcW w:w="3638" w:type="dxa"/>
          </w:tcPr>
          <w:p w14:paraId="11922563" w14:textId="77777777" w:rsidR="008C3FF4" w:rsidRPr="002A650C" w:rsidRDefault="008C3FF4" w:rsidP="00A925C1">
            <w:r w:rsidRPr="002A650C">
              <w:t>Très faible. Empreinte quasi constante quelle que soit la charge — adapté aux VPS avec RAM limitée.</w:t>
            </w:r>
          </w:p>
        </w:tc>
      </w:tr>
      <w:tr w:rsidR="008C3FF4" w:rsidRPr="002A650C" w14:paraId="5ECCB996" w14:textId="77777777" w:rsidTr="002A650C">
        <w:tc>
          <w:tcPr>
            <w:tcW w:w="2600" w:type="dxa"/>
          </w:tcPr>
          <w:p w14:paraId="55903DB7" w14:textId="77777777" w:rsidR="008C3FF4" w:rsidRPr="003637A6" w:rsidRDefault="008C3FF4" w:rsidP="00A925C1">
            <w:pPr>
              <w:rPr>
                <w:b/>
                <w:bCs/>
              </w:rPr>
            </w:pPr>
            <w:r w:rsidRPr="003637A6">
              <w:rPr>
                <w:b/>
                <w:bCs/>
              </w:rPr>
              <w:t xml:space="preserve">Reverse proxy / </w:t>
            </w:r>
            <w:proofErr w:type="spellStart"/>
            <w:r w:rsidRPr="003637A6">
              <w:rPr>
                <w:b/>
                <w:bCs/>
              </w:rPr>
              <w:t>upstream</w:t>
            </w:r>
            <w:proofErr w:type="spellEnd"/>
          </w:p>
        </w:tc>
        <w:tc>
          <w:tcPr>
            <w:tcW w:w="3400" w:type="dxa"/>
          </w:tcPr>
          <w:p w14:paraId="199C73E5" w14:textId="77777777" w:rsidR="008C3FF4" w:rsidRPr="002A650C" w:rsidRDefault="008C3FF4" w:rsidP="002A650C">
            <w:pPr>
              <w:rPr>
                <w:szCs w:val="24"/>
              </w:rPr>
            </w:pPr>
            <w:r w:rsidRPr="002A650C">
              <w:rPr>
                <w:color w:val="444444"/>
                <w:szCs w:val="24"/>
              </w:rPr>
              <w:t xml:space="preserve">Possible via </w:t>
            </w:r>
            <w:proofErr w:type="spellStart"/>
            <w:r w:rsidRPr="002A650C">
              <w:rPr>
                <w:color w:val="444444"/>
                <w:szCs w:val="24"/>
              </w:rPr>
              <w:t>mod_proxy</w:t>
            </w:r>
            <w:proofErr w:type="spellEnd"/>
            <w:r w:rsidRPr="002A650C">
              <w:rPr>
                <w:color w:val="444444"/>
                <w:szCs w:val="24"/>
              </w:rPr>
              <w:t>. Fonctionnel mais moins performant que Nginx pour cet usage.</w:t>
            </w:r>
          </w:p>
        </w:tc>
        <w:tc>
          <w:tcPr>
            <w:tcW w:w="3638" w:type="dxa"/>
          </w:tcPr>
          <w:p w14:paraId="2216C693" w14:textId="77777777" w:rsidR="008C3FF4" w:rsidRPr="002A650C" w:rsidRDefault="008C3FF4" w:rsidP="002A650C">
            <w:pPr>
              <w:rPr>
                <w:szCs w:val="24"/>
              </w:rPr>
            </w:pPr>
            <w:r w:rsidRPr="002A650C">
              <w:rPr>
                <w:color w:val="444444"/>
                <w:szCs w:val="24"/>
              </w:rPr>
              <w:t xml:space="preserve">Conçu nativement pour le reverse proxy et le </w:t>
            </w:r>
            <w:proofErr w:type="spellStart"/>
            <w:r w:rsidRPr="002A650C">
              <w:rPr>
                <w:color w:val="444444"/>
                <w:szCs w:val="24"/>
              </w:rPr>
              <w:t>load</w:t>
            </w:r>
            <w:proofErr w:type="spellEnd"/>
            <w:r w:rsidRPr="002A650C">
              <w:rPr>
                <w:color w:val="444444"/>
                <w:szCs w:val="24"/>
              </w:rPr>
              <w:t xml:space="preserve"> balancing — composant central des architectures </w:t>
            </w:r>
            <w:proofErr w:type="spellStart"/>
            <w:r w:rsidRPr="002A650C">
              <w:rPr>
                <w:color w:val="444444"/>
                <w:szCs w:val="24"/>
              </w:rPr>
              <w:t>microservices</w:t>
            </w:r>
            <w:proofErr w:type="spellEnd"/>
            <w:r w:rsidRPr="002A650C">
              <w:rPr>
                <w:color w:val="444444"/>
                <w:szCs w:val="24"/>
              </w:rPr>
              <w:t>.</w:t>
            </w:r>
          </w:p>
        </w:tc>
      </w:tr>
      <w:tr w:rsidR="008C3FF4" w:rsidRPr="002A650C" w14:paraId="481850AD" w14:textId="77777777" w:rsidTr="002A650C">
        <w:tc>
          <w:tcPr>
            <w:tcW w:w="2600" w:type="dxa"/>
          </w:tcPr>
          <w:p w14:paraId="6EF89491" w14:textId="2BE8A6A8" w:rsidR="008C3FF4" w:rsidRPr="003637A6" w:rsidRDefault="008C3FF4" w:rsidP="00A925C1">
            <w:pPr>
              <w:rPr>
                <w:b/>
                <w:bCs/>
              </w:rPr>
            </w:pPr>
            <w:r w:rsidRPr="003637A6">
              <w:rPr>
                <w:b/>
                <w:bCs/>
              </w:rPr>
              <w:t xml:space="preserve">Maîtrise équipe </w:t>
            </w:r>
            <w:r w:rsidR="00AF1FC2" w:rsidRPr="003637A6">
              <w:rPr>
                <w:b/>
                <w:bCs/>
              </w:rPr>
              <w:t>NET BY US</w:t>
            </w:r>
          </w:p>
        </w:tc>
        <w:tc>
          <w:tcPr>
            <w:tcW w:w="3400" w:type="dxa"/>
          </w:tcPr>
          <w:p w14:paraId="51688027" w14:textId="77777777" w:rsidR="008C3FF4" w:rsidRPr="002A650C" w:rsidRDefault="008C3FF4" w:rsidP="00A925C1">
            <w:r w:rsidRPr="002A650C">
              <w:t>Forte : usage historique, documentation abondante, équipe familière avec la configuration.</w:t>
            </w:r>
          </w:p>
        </w:tc>
        <w:tc>
          <w:tcPr>
            <w:tcW w:w="3638" w:type="dxa"/>
          </w:tcPr>
          <w:p w14:paraId="31092D36" w14:textId="77777777" w:rsidR="008C3FF4" w:rsidRPr="002A650C" w:rsidRDefault="008C3FF4" w:rsidP="00A925C1">
            <w:r w:rsidRPr="002A650C">
              <w:t>À développer : formation initiale nécessaire (syntaxe de configuration différente d'Apache).</w:t>
            </w:r>
          </w:p>
        </w:tc>
      </w:tr>
      <w:tr w:rsidR="008C3FF4" w:rsidRPr="002A650C" w14:paraId="6963FEEB" w14:textId="77777777" w:rsidTr="002A650C">
        <w:tc>
          <w:tcPr>
            <w:tcW w:w="2600" w:type="dxa"/>
          </w:tcPr>
          <w:p w14:paraId="67DBD171" w14:textId="77777777" w:rsidR="008C3FF4" w:rsidRPr="003637A6" w:rsidRDefault="008C3FF4" w:rsidP="00A925C1">
            <w:pPr>
              <w:rPr>
                <w:b/>
                <w:bCs/>
              </w:rPr>
            </w:pPr>
            <w:r w:rsidRPr="003637A6">
              <w:rPr>
                <w:b/>
                <w:bCs/>
              </w:rPr>
              <w:t xml:space="preserve">Compatibilité </w:t>
            </w:r>
            <w:proofErr w:type="spellStart"/>
            <w:r w:rsidRPr="003637A6">
              <w:rPr>
                <w:b/>
                <w:bCs/>
              </w:rPr>
              <w:t>Laravel</w:t>
            </w:r>
            <w:proofErr w:type="spellEnd"/>
            <w:r w:rsidRPr="003637A6">
              <w:rPr>
                <w:b/>
                <w:bCs/>
              </w:rPr>
              <w:t>/PHP</w:t>
            </w:r>
          </w:p>
        </w:tc>
        <w:tc>
          <w:tcPr>
            <w:tcW w:w="3400" w:type="dxa"/>
          </w:tcPr>
          <w:p w14:paraId="76FEB8A9" w14:textId="77777777" w:rsidR="008C3FF4" w:rsidRPr="002A650C" w:rsidRDefault="008C3FF4" w:rsidP="00A925C1">
            <w:pPr>
              <w:rPr>
                <w:szCs w:val="24"/>
              </w:rPr>
            </w:pPr>
            <w:r w:rsidRPr="002A650C">
              <w:rPr>
                <w:color w:val="444444"/>
                <w:szCs w:val="24"/>
              </w:rPr>
              <w:t>Excellente. .</w:t>
            </w:r>
            <w:proofErr w:type="spellStart"/>
            <w:r w:rsidRPr="002A650C">
              <w:rPr>
                <w:color w:val="444444"/>
                <w:szCs w:val="24"/>
              </w:rPr>
              <w:t>htaccess</w:t>
            </w:r>
            <w:proofErr w:type="spellEnd"/>
            <w:r w:rsidRPr="002A650C">
              <w:rPr>
                <w:color w:val="444444"/>
                <w:szCs w:val="24"/>
              </w:rPr>
              <w:t xml:space="preserve"> géré nativement pour les routes </w:t>
            </w:r>
            <w:proofErr w:type="spellStart"/>
            <w:r w:rsidRPr="002A650C">
              <w:rPr>
                <w:color w:val="444444"/>
                <w:szCs w:val="24"/>
              </w:rPr>
              <w:t>Laravel</w:t>
            </w:r>
            <w:proofErr w:type="spellEnd"/>
            <w:r w:rsidRPr="002A650C">
              <w:rPr>
                <w:color w:val="444444"/>
                <w:szCs w:val="24"/>
              </w:rPr>
              <w:t xml:space="preserve"> (</w:t>
            </w:r>
            <w:proofErr w:type="spellStart"/>
            <w:r w:rsidRPr="002A650C">
              <w:rPr>
                <w:color w:val="444444"/>
                <w:szCs w:val="24"/>
              </w:rPr>
              <w:t>AllowOverride</w:t>
            </w:r>
            <w:proofErr w:type="spellEnd"/>
            <w:r w:rsidRPr="002A650C">
              <w:rPr>
                <w:color w:val="444444"/>
                <w:szCs w:val="24"/>
              </w:rPr>
              <w:t xml:space="preserve"> All).</w:t>
            </w:r>
          </w:p>
        </w:tc>
        <w:tc>
          <w:tcPr>
            <w:tcW w:w="3638" w:type="dxa"/>
          </w:tcPr>
          <w:p w14:paraId="24FF18B8" w14:textId="77777777" w:rsidR="008C3FF4" w:rsidRPr="002A650C" w:rsidRDefault="008C3FF4" w:rsidP="00A925C1">
            <w:pPr>
              <w:rPr>
                <w:szCs w:val="24"/>
              </w:rPr>
            </w:pPr>
            <w:r w:rsidRPr="002A650C">
              <w:rPr>
                <w:color w:val="444444"/>
                <w:szCs w:val="24"/>
              </w:rPr>
              <w:t xml:space="preserve">Excellente. </w:t>
            </w:r>
            <w:proofErr w:type="spellStart"/>
            <w:r w:rsidRPr="002A650C">
              <w:rPr>
                <w:color w:val="444444"/>
                <w:szCs w:val="24"/>
              </w:rPr>
              <w:t>Laravel</w:t>
            </w:r>
            <w:proofErr w:type="spellEnd"/>
            <w:r w:rsidRPr="002A650C">
              <w:rPr>
                <w:color w:val="444444"/>
                <w:szCs w:val="24"/>
              </w:rPr>
              <w:t xml:space="preserve"> fournit un </w:t>
            </w:r>
            <w:proofErr w:type="spellStart"/>
            <w:r w:rsidRPr="002A650C">
              <w:rPr>
                <w:color w:val="444444"/>
                <w:szCs w:val="24"/>
              </w:rPr>
              <w:t>template</w:t>
            </w:r>
            <w:proofErr w:type="spellEnd"/>
            <w:r w:rsidRPr="002A650C">
              <w:rPr>
                <w:color w:val="444444"/>
                <w:szCs w:val="24"/>
              </w:rPr>
              <w:t xml:space="preserve"> </w:t>
            </w:r>
            <w:proofErr w:type="spellStart"/>
            <w:r w:rsidRPr="002A650C">
              <w:rPr>
                <w:color w:val="444444"/>
                <w:szCs w:val="24"/>
              </w:rPr>
              <w:t>nginx.</w:t>
            </w:r>
            <w:proofErr w:type="gramStart"/>
            <w:r w:rsidRPr="002A650C">
              <w:rPr>
                <w:color w:val="444444"/>
                <w:szCs w:val="24"/>
              </w:rPr>
              <w:t>conf</w:t>
            </w:r>
            <w:proofErr w:type="spellEnd"/>
            <w:r w:rsidRPr="002A650C">
              <w:rPr>
                <w:color w:val="444444"/>
                <w:szCs w:val="24"/>
              </w:rPr>
              <w:t xml:space="preserve"> officiel</w:t>
            </w:r>
            <w:proofErr w:type="gramEnd"/>
            <w:r w:rsidRPr="002A650C">
              <w:rPr>
                <w:color w:val="444444"/>
                <w:szCs w:val="24"/>
              </w:rPr>
              <w:t>. PHP-</w:t>
            </w:r>
            <w:r w:rsidRPr="002A650C">
              <w:rPr>
                <w:color w:val="444444"/>
                <w:szCs w:val="24"/>
              </w:rPr>
              <w:lastRenderedPageBreak/>
              <w:t>FPM est le mode recommandé par Laravel.</w:t>
            </w:r>
          </w:p>
        </w:tc>
      </w:tr>
    </w:tbl>
    <w:p w14:paraId="3C37606D" w14:textId="77777777" w:rsidR="008C3FF4" w:rsidRDefault="008C3FF4" w:rsidP="002A650C">
      <w:pPr>
        <w:jc w:val="both"/>
      </w:pPr>
    </w:p>
    <w:p w14:paraId="337B1462" w14:textId="77777777" w:rsidR="008C3FF4" w:rsidRPr="008C3FF4" w:rsidRDefault="008C3FF4" w:rsidP="002A650C">
      <w:pPr>
        <w:pStyle w:val="Titre2"/>
        <w:jc w:val="both"/>
      </w:pPr>
      <w:r w:rsidRPr="008C3FF4">
        <w:t>2.2 Verdict et recommandation DSI</w:t>
      </w:r>
    </w:p>
    <w:p w14:paraId="13C9C4D4" w14:textId="1BFCCFB2" w:rsidR="008C3FF4" w:rsidRDefault="008C3FF4" w:rsidP="002A650C">
      <w:pPr>
        <w:jc w:val="both"/>
      </w:pPr>
      <w:r>
        <w:t xml:space="preserve">Sur la base de cette analyse, </w:t>
      </w:r>
      <w:r w:rsidR="000909D4">
        <w:t>il est</w:t>
      </w:r>
      <w:r>
        <w:t xml:space="preserve"> recommand</w:t>
      </w:r>
      <w:r w:rsidR="000909D4">
        <w:t>é</w:t>
      </w:r>
      <w:r>
        <w:t xml:space="preserve"> Nginx comme serveur web pour le déploiement de l'application mobile PHP, tout en reconnaissant la valeur de l'expertise Apache2 existante. Voici le raisonnement :</w:t>
      </w:r>
    </w:p>
    <w:p w14:paraId="74F8B01C" w14:textId="77777777" w:rsidR="00214BAF" w:rsidRPr="00214BAF" w:rsidRDefault="00214BAF" w:rsidP="00214BAF">
      <w:pPr>
        <w:rPr>
          <w:b/>
          <w:bCs/>
        </w:rPr>
      </w:pPr>
      <w:r w:rsidRPr="00214BAF">
        <w:rPr>
          <w:b/>
          <w:bCs/>
        </w:rPr>
        <w:t>Recommandation DSI : NGINX</w:t>
      </w:r>
    </w:p>
    <w:p w14:paraId="2FEC1461" w14:textId="734FBBF8" w:rsidR="008C3FF4" w:rsidRDefault="00214BAF" w:rsidP="002A650C">
      <w:pPr>
        <w:jc w:val="both"/>
      </w:pPr>
      <w:r w:rsidRPr="00214BAF">
        <w:rPr>
          <w:szCs w:val="24"/>
        </w:rPr>
        <w:t>L'application mobile génère un trafic API caractérisé par un grand nombre de connexions courtes et parallèles (requêtes REST JSON). Ce profil correspond exactement au domaine d'excellence de Nginx.</w:t>
      </w:r>
    </w:p>
    <w:p w14:paraId="0ED69699" w14:textId="77777777" w:rsidR="008C3FF4" w:rsidRPr="008C3FF4" w:rsidRDefault="008C3FF4" w:rsidP="002A650C">
      <w:pPr>
        <w:pStyle w:val="Titre3"/>
        <w:jc w:val="both"/>
      </w:pPr>
      <w:r w:rsidRPr="008C3FF4">
        <w:t>Arguments en faveur de Nginx pour ce projet</w:t>
      </w:r>
    </w:p>
    <w:p w14:paraId="595C1863" w14:textId="77777777" w:rsidR="008C3FF4" w:rsidRDefault="008C3FF4" w:rsidP="002A650C">
      <w:pPr>
        <w:pStyle w:val="Paragraphedeliste"/>
        <w:numPr>
          <w:ilvl w:val="0"/>
          <w:numId w:val="8"/>
        </w:numPr>
        <w:jc w:val="both"/>
      </w:pPr>
      <w:r>
        <w:t xml:space="preserve">API mobile = C10K </w:t>
      </w:r>
      <w:proofErr w:type="spellStart"/>
      <w:r>
        <w:t>problem</w:t>
      </w:r>
      <w:proofErr w:type="spellEnd"/>
      <w:r>
        <w:t xml:space="preserve"> : une app mobile avec des milliers d'utilisateurs génère naturellement une haute concurrence de connexions courtes. Nginx est architecturalement supérieur dans ce contexte.</w:t>
      </w:r>
    </w:p>
    <w:p w14:paraId="3D207FA2" w14:textId="4C83DFC8" w:rsidR="008C3FF4" w:rsidRDefault="008C3FF4" w:rsidP="002A650C">
      <w:pPr>
        <w:pStyle w:val="Paragraphedeliste"/>
        <w:numPr>
          <w:ilvl w:val="0"/>
          <w:numId w:val="8"/>
        </w:numPr>
        <w:jc w:val="both"/>
      </w:pPr>
      <w:r>
        <w:t>PHP-FPM natif : Nginx + PHP-FPM est aujourd'hui le couplage de référence recommandé par Laravel. La configuration est documentée, éprouvée et optimale.</w:t>
      </w:r>
    </w:p>
    <w:p w14:paraId="22CD3262" w14:textId="77777777" w:rsidR="008C3FF4" w:rsidRDefault="008C3FF4" w:rsidP="002A650C">
      <w:pPr>
        <w:pStyle w:val="Paragraphedeliste"/>
        <w:numPr>
          <w:ilvl w:val="0"/>
          <w:numId w:val="8"/>
        </w:numPr>
        <w:jc w:val="both"/>
      </w:pPr>
      <w:r>
        <w:t>Scalabilité future : en Phase 2, Nginx peut simultanément servir de reverse proxy vers les backends APP-01 et APP-02, supprimant le besoin d'un composant LB intermédiaire pour les premiers paliers de charge.</w:t>
      </w:r>
    </w:p>
    <w:p w14:paraId="3512ACD9" w14:textId="77777777" w:rsidR="008C3FF4" w:rsidRDefault="008C3FF4" w:rsidP="002A650C">
      <w:pPr>
        <w:pStyle w:val="Paragraphedeliste"/>
        <w:numPr>
          <w:ilvl w:val="0"/>
          <w:numId w:val="8"/>
        </w:numPr>
        <w:jc w:val="both"/>
      </w:pPr>
      <w:r>
        <w:t>Empreinte mémoire réduite : sur des VPS à 8 Go de RAM, chaque gigaoctet économisé au niveau du serveur web est disponible pour PHP-FPM et le cache Redis.</w:t>
      </w:r>
    </w:p>
    <w:p w14:paraId="287DD31B" w14:textId="1A66CCCD" w:rsidR="008C3FF4" w:rsidRDefault="008C3FF4" w:rsidP="002A650C">
      <w:pPr>
        <w:pStyle w:val="Paragraphedeliste"/>
        <w:numPr>
          <w:ilvl w:val="0"/>
          <w:numId w:val="8"/>
        </w:numPr>
        <w:jc w:val="both"/>
      </w:pPr>
      <w:r>
        <w:t>Pas de .</w:t>
      </w:r>
      <w:proofErr w:type="spellStart"/>
      <w:r>
        <w:t>htaccess</w:t>
      </w:r>
      <w:proofErr w:type="spellEnd"/>
      <w:r>
        <w:t xml:space="preserve"> : l'absence de .</w:t>
      </w:r>
      <w:proofErr w:type="spellStart"/>
      <w:r>
        <w:t>htaccess</w:t>
      </w:r>
      <w:proofErr w:type="spellEnd"/>
      <w:r>
        <w:t xml:space="preserve"> force une configuration centralisée, plus sécurisée et plus facile à auditer </w:t>
      </w:r>
      <w:r w:rsidR="006B650D">
        <w:t>(</w:t>
      </w:r>
      <w:r>
        <w:t>avantage opérationnel pour le DSI</w:t>
      </w:r>
      <w:r w:rsidR="006B650D">
        <w:t>)</w:t>
      </w:r>
      <w:r>
        <w:t>.</w:t>
      </w:r>
    </w:p>
    <w:p w14:paraId="7E187737" w14:textId="77777777" w:rsidR="008C3FF4" w:rsidRDefault="008C3FF4" w:rsidP="002A650C">
      <w:pPr>
        <w:jc w:val="both"/>
      </w:pPr>
    </w:p>
    <w:p w14:paraId="0BA272F8" w14:textId="77777777" w:rsidR="008C3FF4" w:rsidRPr="008C3FF4" w:rsidRDefault="008C3FF4" w:rsidP="002A650C">
      <w:pPr>
        <w:pStyle w:val="Titre3"/>
        <w:jc w:val="both"/>
      </w:pPr>
      <w:r w:rsidRPr="008C3FF4">
        <w:t>Conditions pour une transition réussie depuis Apache2</w:t>
      </w:r>
    </w:p>
    <w:p w14:paraId="72213C7A" w14:textId="77777777" w:rsidR="008C3FF4" w:rsidRDefault="008C3FF4" w:rsidP="002A650C">
      <w:pPr>
        <w:pStyle w:val="Paragraphedeliste"/>
        <w:numPr>
          <w:ilvl w:val="0"/>
          <w:numId w:val="8"/>
        </w:numPr>
        <w:jc w:val="both"/>
      </w:pPr>
      <w:r>
        <w:t xml:space="preserve">Formation de 1 à 2 jours sur la syntaxe </w:t>
      </w:r>
      <w:proofErr w:type="spellStart"/>
      <w:r>
        <w:t>nginx.conf</w:t>
      </w:r>
      <w:proofErr w:type="spellEnd"/>
      <w:r>
        <w:t xml:space="preserve"> pour l'équipe </w:t>
      </w:r>
      <w:proofErr w:type="spellStart"/>
      <w:r>
        <w:t>ops</w:t>
      </w:r>
      <w:proofErr w:type="spellEnd"/>
    </w:p>
    <w:p w14:paraId="001A10DB" w14:textId="77777777" w:rsidR="008C3FF4" w:rsidRDefault="008C3FF4" w:rsidP="002A650C">
      <w:pPr>
        <w:pStyle w:val="Paragraphedeliste"/>
        <w:numPr>
          <w:ilvl w:val="0"/>
          <w:numId w:val="8"/>
        </w:numPr>
        <w:jc w:val="both"/>
      </w:pPr>
      <w:r>
        <w:t>Migration des règles .</w:t>
      </w:r>
      <w:proofErr w:type="spellStart"/>
      <w:r>
        <w:t>htaccess</w:t>
      </w:r>
      <w:proofErr w:type="spellEnd"/>
      <w:r>
        <w:t xml:space="preserve"> existantes vers des blocs </w:t>
      </w:r>
      <w:proofErr w:type="gramStart"/>
      <w:r>
        <w:t>server{</w:t>
      </w:r>
      <w:proofErr w:type="gramEnd"/>
      <w:r>
        <w:t>} Nginx (outils de conversion disponibles)</w:t>
      </w:r>
    </w:p>
    <w:p w14:paraId="030550D8" w14:textId="77777777" w:rsidR="008C3FF4" w:rsidRDefault="008C3FF4" w:rsidP="002A650C">
      <w:pPr>
        <w:pStyle w:val="Paragraphedeliste"/>
        <w:numPr>
          <w:ilvl w:val="0"/>
          <w:numId w:val="8"/>
        </w:numPr>
        <w:jc w:val="both"/>
      </w:pPr>
      <w:r>
        <w:t xml:space="preserve">Maintien d'Apache2 sur les projets PHP </w:t>
      </w:r>
      <w:proofErr w:type="spellStart"/>
      <w:r>
        <w:t>legacy</w:t>
      </w:r>
      <w:proofErr w:type="spellEnd"/>
      <w:r>
        <w:t xml:space="preserve"> existants pendant la période de transition</w:t>
      </w:r>
    </w:p>
    <w:p w14:paraId="7DFB132E" w14:textId="77777777" w:rsidR="008C3FF4" w:rsidRDefault="008C3FF4" w:rsidP="002A650C">
      <w:pPr>
        <w:pStyle w:val="Paragraphedeliste"/>
        <w:numPr>
          <w:ilvl w:val="0"/>
          <w:numId w:val="8"/>
        </w:numPr>
        <w:jc w:val="both"/>
      </w:pPr>
      <w:r>
        <w:t xml:space="preserve">Utilisation du </w:t>
      </w:r>
      <w:proofErr w:type="spellStart"/>
      <w:r>
        <w:t>template</w:t>
      </w:r>
      <w:proofErr w:type="spellEnd"/>
      <w:r>
        <w:t xml:space="preserve"> </w:t>
      </w:r>
      <w:proofErr w:type="spellStart"/>
      <w:r>
        <w:t>nginx.conf</w:t>
      </w:r>
      <w:proofErr w:type="spellEnd"/>
      <w:r>
        <w:t xml:space="preserve"> officiel </w:t>
      </w:r>
      <w:proofErr w:type="spellStart"/>
      <w:r>
        <w:t>Laravel</w:t>
      </w:r>
      <w:proofErr w:type="spellEnd"/>
      <w:r>
        <w:t xml:space="preserve"> comme base de configuration</w:t>
      </w:r>
    </w:p>
    <w:p w14:paraId="241BDA71" w14:textId="77777777" w:rsidR="008C3FF4" w:rsidRDefault="008C3FF4" w:rsidP="002A650C">
      <w:pPr>
        <w:jc w:val="both"/>
      </w:pPr>
    </w:p>
    <w:p w14:paraId="5B97D5B9" w14:textId="77777777" w:rsidR="008C3FF4" w:rsidRDefault="008C3FF4" w:rsidP="00214BAF">
      <w:r w:rsidRPr="00F84222">
        <w:rPr>
          <w:b/>
          <w:bCs/>
        </w:rPr>
        <w:t>Note</w:t>
      </w:r>
      <w:r>
        <w:t xml:space="preserve"> : si la contrainte opérationnelle de montée en compétence est jugée trop importante à court terme, Apache2 en mode </w:t>
      </w:r>
      <w:proofErr w:type="spellStart"/>
      <w:r>
        <w:t>event</w:t>
      </w:r>
      <w:proofErr w:type="spellEnd"/>
      <w:r>
        <w:t xml:space="preserve"> + </w:t>
      </w:r>
      <w:proofErr w:type="spellStart"/>
      <w:r>
        <w:t>mod_proxy_fcgi</w:t>
      </w:r>
      <w:proofErr w:type="spellEnd"/>
      <w:r>
        <w:t xml:space="preserve"> + PHP-FPM constitue une alternative acceptable pour la Phase 1, à condition de désactiver </w:t>
      </w:r>
      <w:proofErr w:type="spellStart"/>
      <w:r>
        <w:t>mod_php</w:t>
      </w:r>
      <w:proofErr w:type="spellEnd"/>
      <w:r>
        <w:t xml:space="preserve"> et d'interdire </w:t>
      </w:r>
      <w:proofErr w:type="spellStart"/>
      <w:r>
        <w:t>AllowOverride</w:t>
      </w:r>
      <w:proofErr w:type="spellEnd"/>
      <w:r>
        <w:t xml:space="preserve"> All sur les chemins API. Dans ce cas, la migration vers Nginx doit être planifiée avant la Phase 2.</w:t>
      </w:r>
    </w:p>
    <w:p w14:paraId="7011B41E" w14:textId="77777777" w:rsidR="008C3FF4" w:rsidRPr="008C3FF4" w:rsidRDefault="008C3FF4" w:rsidP="002A650C">
      <w:pPr>
        <w:pStyle w:val="Titre1"/>
        <w:jc w:val="both"/>
      </w:pPr>
      <w:r w:rsidRPr="008C3FF4">
        <w:t>3. PHASE 1 – INFRASTRUCTURE DE LANCEMENT (MVP)</w:t>
      </w:r>
    </w:p>
    <w:p w14:paraId="7237DD8E" w14:textId="77777777" w:rsidR="008C3FF4" w:rsidRPr="008C3FF4" w:rsidRDefault="008C3FF4" w:rsidP="002A650C">
      <w:pPr>
        <w:pStyle w:val="Titre2"/>
        <w:jc w:val="both"/>
      </w:pPr>
      <w:r w:rsidRPr="008C3FF4">
        <w:t>3.1 Topologie cible (3 serveurs)</w:t>
      </w:r>
    </w:p>
    <w:p w14:paraId="586E5253" w14:textId="68755D3E" w:rsidR="008C3FF4" w:rsidRDefault="008C3FF4" w:rsidP="006D42C6">
      <w:pPr>
        <w:jc w:val="both"/>
      </w:pPr>
      <w:r>
        <w:t xml:space="preserve">La Phase 1 repose sur une architecture à trois serveurs distincts : un serveur applicatif, un serveur de base de données, et un serveur de sauvegarde dédié présent dès le lancement. Cette </w:t>
      </w:r>
      <w:r>
        <w:lastRenderedPageBreak/>
        <w:t>topologie initiale garantit l'isolation des sauvegardes et élimine le risque de perte de données liée à une défaillance des serveurs de production.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104"/>
        <w:gridCol w:w="3200"/>
        <w:gridCol w:w="2638"/>
      </w:tblGrid>
      <w:tr w:rsidR="008C3FF4" w:rsidRPr="006B650D" w14:paraId="3F8DDB4A" w14:textId="77777777" w:rsidTr="00F84222">
        <w:tc>
          <w:tcPr>
            <w:tcW w:w="1696" w:type="dxa"/>
          </w:tcPr>
          <w:p w14:paraId="1B5915DE" w14:textId="77777777" w:rsidR="008C3FF4" w:rsidRPr="006B650D" w:rsidRDefault="008C3FF4" w:rsidP="006B650D">
            <w:pPr>
              <w:rPr>
                <w:b/>
                <w:bCs/>
              </w:rPr>
            </w:pPr>
            <w:r w:rsidRPr="006B650D">
              <w:rPr>
                <w:b/>
                <w:bCs/>
              </w:rPr>
              <w:t>Serveur</w:t>
            </w:r>
          </w:p>
        </w:tc>
        <w:tc>
          <w:tcPr>
            <w:tcW w:w="2104" w:type="dxa"/>
          </w:tcPr>
          <w:p w14:paraId="43A8A5B6" w14:textId="77777777" w:rsidR="008C3FF4" w:rsidRPr="006B650D" w:rsidRDefault="008C3FF4" w:rsidP="006B650D">
            <w:pPr>
              <w:rPr>
                <w:b/>
                <w:bCs/>
              </w:rPr>
            </w:pPr>
            <w:r w:rsidRPr="006B650D">
              <w:rPr>
                <w:b/>
                <w:bCs/>
              </w:rPr>
              <w:t>Rôle</w:t>
            </w:r>
          </w:p>
        </w:tc>
        <w:tc>
          <w:tcPr>
            <w:tcW w:w="3200" w:type="dxa"/>
          </w:tcPr>
          <w:p w14:paraId="37EA1C92" w14:textId="77777777" w:rsidR="008C3FF4" w:rsidRPr="006B650D" w:rsidRDefault="008C3FF4" w:rsidP="006B650D">
            <w:pPr>
              <w:rPr>
                <w:b/>
                <w:bCs/>
              </w:rPr>
            </w:pPr>
            <w:r w:rsidRPr="006B650D">
              <w:rPr>
                <w:b/>
                <w:bCs/>
              </w:rPr>
              <w:t>Composants principaux</w:t>
            </w:r>
          </w:p>
        </w:tc>
        <w:tc>
          <w:tcPr>
            <w:tcW w:w="2638" w:type="dxa"/>
          </w:tcPr>
          <w:p w14:paraId="2B56E4A2" w14:textId="77777777" w:rsidR="008C3FF4" w:rsidRPr="006B650D" w:rsidRDefault="008C3FF4" w:rsidP="006B650D">
            <w:pPr>
              <w:rPr>
                <w:b/>
                <w:bCs/>
              </w:rPr>
            </w:pPr>
            <w:r w:rsidRPr="006B650D">
              <w:rPr>
                <w:b/>
                <w:bCs/>
              </w:rPr>
              <w:t>Réseau</w:t>
            </w:r>
          </w:p>
        </w:tc>
      </w:tr>
      <w:tr w:rsidR="008C3FF4" w:rsidRPr="006D42C6" w14:paraId="555CDF95" w14:textId="77777777" w:rsidTr="00F84222">
        <w:tc>
          <w:tcPr>
            <w:tcW w:w="1696" w:type="dxa"/>
          </w:tcPr>
          <w:p w14:paraId="402287D0" w14:textId="77777777" w:rsidR="008C3FF4" w:rsidRPr="006D42C6" w:rsidRDefault="008C3FF4" w:rsidP="006D42C6">
            <w:pPr>
              <w:rPr>
                <w:b/>
                <w:bCs/>
              </w:rPr>
            </w:pPr>
            <w:r w:rsidRPr="006D42C6">
              <w:rPr>
                <w:b/>
                <w:bCs/>
              </w:rPr>
              <w:t>SRV-APP-01</w:t>
            </w:r>
          </w:p>
        </w:tc>
        <w:tc>
          <w:tcPr>
            <w:tcW w:w="2104" w:type="dxa"/>
          </w:tcPr>
          <w:p w14:paraId="07C11FEA" w14:textId="77777777" w:rsidR="008C3FF4" w:rsidRPr="006D42C6" w:rsidRDefault="008C3FF4" w:rsidP="006D42C6">
            <w:pPr>
              <w:jc w:val="both"/>
              <w:rPr>
                <w:szCs w:val="24"/>
              </w:rPr>
            </w:pPr>
            <w:r w:rsidRPr="006D42C6">
              <w:rPr>
                <w:szCs w:val="24"/>
              </w:rPr>
              <w:t>Serveur applicatif</w:t>
            </w:r>
          </w:p>
        </w:tc>
        <w:tc>
          <w:tcPr>
            <w:tcW w:w="3200" w:type="dxa"/>
          </w:tcPr>
          <w:p w14:paraId="16F21652" w14:textId="77777777" w:rsidR="008C3FF4" w:rsidRPr="006D42C6" w:rsidRDefault="008C3FF4" w:rsidP="006D42C6">
            <w:pPr>
              <w:jc w:val="both"/>
              <w:rPr>
                <w:szCs w:val="24"/>
              </w:rPr>
            </w:pPr>
            <w:r w:rsidRPr="006D42C6">
              <w:rPr>
                <w:szCs w:val="24"/>
              </w:rPr>
              <w:t>Nginx, PHP-FPM, Redis (cache + sessions)</w:t>
            </w:r>
          </w:p>
        </w:tc>
        <w:tc>
          <w:tcPr>
            <w:tcW w:w="2638" w:type="dxa"/>
          </w:tcPr>
          <w:p w14:paraId="604F181C" w14:textId="77777777" w:rsidR="008C3FF4" w:rsidRPr="006D42C6" w:rsidRDefault="008C3FF4" w:rsidP="006D42C6">
            <w:pPr>
              <w:jc w:val="both"/>
              <w:rPr>
                <w:szCs w:val="24"/>
              </w:rPr>
            </w:pPr>
            <w:r w:rsidRPr="006D42C6">
              <w:rPr>
                <w:szCs w:val="24"/>
              </w:rPr>
              <w:t>IP publique + IP privée</w:t>
            </w:r>
          </w:p>
        </w:tc>
      </w:tr>
      <w:tr w:rsidR="008C3FF4" w:rsidRPr="006D42C6" w14:paraId="1439CD5B" w14:textId="77777777" w:rsidTr="00F84222">
        <w:tc>
          <w:tcPr>
            <w:tcW w:w="1696" w:type="dxa"/>
          </w:tcPr>
          <w:p w14:paraId="66FA492B" w14:textId="77777777" w:rsidR="008C3FF4" w:rsidRPr="006D42C6" w:rsidRDefault="008C3FF4" w:rsidP="006D42C6">
            <w:pPr>
              <w:rPr>
                <w:b/>
                <w:bCs/>
              </w:rPr>
            </w:pPr>
            <w:r w:rsidRPr="006D42C6">
              <w:rPr>
                <w:b/>
                <w:bCs/>
              </w:rPr>
              <w:t>SRV-DB-01</w:t>
            </w:r>
          </w:p>
        </w:tc>
        <w:tc>
          <w:tcPr>
            <w:tcW w:w="2104" w:type="dxa"/>
          </w:tcPr>
          <w:p w14:paraId="2AD5E1FF" w14:textId="77777777" w:rsidR="008C3FF4" w:rsidRPr="006D42C6" w:rsidRDefault="008C3FF4" w:rsidP="006D42C6">
            <w:pPr>
              <w:jc w:val="both"/>
              <w:rPr>
                <w:szCs w:val="24"/>
              </w:rPr>
            </w:pPr>
            <w:r w:rsidRPr="006D42C6">
              <w:rPr>
                <w:szCs w:val="24"/>
              </w:rPr>
              <w:t>Base de données PostgreSQL</w:t>
            </w:r>
          </w:p>
        </w:tc>
        <w:tc>
          <w:tcPr>
            <w:tcW w:w="3200" w:type="dxa"/>
          </w:tcPr>
          <w:p w14:paraId="6A4BB246" w14:textId="77777777" w:rsidR="008C3FF4" w:rsidRPr="006D42C6" w:rsidRDefault="008C3FF4" w:rsidP="006D42C6">
            <w:pPr>
              <w:jc w:val="both"/>
              <w:rPr>
                <w:szCs w:val="24"/>
              </w:rPr>
            </w:pPr>
            <w:r w:rsidRPr="006D42C6">
              <w:rPr>
                <w:szCs w:val="24"/>
              </w:rPr>
              <w:t xml:space="preserve">PostgreSQL 16, </w:t>
            </w:r>
            <w:proofErr w:type="spellStart"/>
            <w:r w:rsidRPr="006D42C6">
              <w:rPr>
                <w:szCs w:val="24"/>
              </w:rPr>
              <w:t>pg_basebackup</w:t>
            </w:r>
            <w:proofErr w:type="spellEnd"/>
            <w:r w:rsidRPr="006D42C6">
              <w:rPr>
                <w:szCs w:val="24"/>
              </w:rPr>
              <w:t xml:space="preserve">, </w:t>
            </w:r>
            <w:proofErr w:type="spellStart"/>
            <w:r w:rsidRPr="006D42C6">
              <w:rPr>
                <w:szCs w:val="24"/>
              </w:rPr>
              <w:t>pgBouncer</w:t>
            </w:r>
            <w:proofErr w:type="spellEnd"/>
          </w:p>
        </w:tc>
        <w:tc>
          <w:tcPr>
            <w:tcW w:w="2638" w:type="dxa"/>
          </w:tcPr>
          <w:p w14:paraId="750321EF" w14:textId="77777777" w:rsidR="008C3FF4" w:rsidRPr="006D42C6" w:rsidRDefault="008C3FF4" w:rsidP="006D42C6">
            <w:pPr>
              <w:jc w:val="both"/>
              <w:rPr>
                <w:szCs w:val="24"/>
              </w:rPr>
            </w:pPr>
            <w:r w:rsidRPr="006D42C6">
              <w:rPr>
                <w:szCs w:val="24"/>
              </w:rPr>
              <w:t>IP privée uniquement</w:t>
            </w:r>
          </w:p>
        </w:tc>
      </w:tr>
      <w:tr w:rsidR="008C3FF4" w:rsidRPr="006D42C6" w14:paraId="5B982A10" w14:textId="77777777" w:rsidTr="00F84222">
        <w:tc>
          <w:tcPr>
            <w:tcW w:w="1696" w:type="dxa"/>
          </w:tcPr>
          <w:p w14:paraId="0887D588" w14:textId="77777777" w:rsidR="008C3FF4" w:rsidRPr="006D42C6" w:rsidRDefault="008C3FF4" w:rsidP="006D42C6">
            <w:pPr>
              <w:rPr>
                <w:b/>
                <w:bCs/>
              </w:rPr>
            </w:pPr>
            <w:r w:rsidRPr="006D42C6">
              <w:rPr>
                <w:b/>
                <w:bCs/>
              </w:rPr>
              <w:t>SRV-BAK-01</w:t>
            </w:r>
          </w:p>
        </w:tc>
        <w:tc>
          <w:tcPr>
            <w:tcW w:w="2104" w:type="dxa"/>
          </w:tcPr>
          <w:p w14:paraId="5E178218" w14:textId="77777777" w:rsidR="008C3FF4" w:rsidRPr="006D42C6" w:rsidRDefault="008C3FF4" w:rsidP="006D42C6">
            <w:pPr>
              <w:jc w:val="both"/>
              <w:rPr>
                <w:szCs w:val="24"/>
              </w:rPr>
            </w:pPr>
            <w:r w:rsidRPr="006D42C6">
              <w:rPr>
                <w:szCs w:val="24"/>
              </w:rPr>
              <w:t>Sauvegarde dédiée</w:t>
            </w:r>
          </w:p>
        </w:tc>
        <w:tc>
          <w:tcPr>
            <w:tcW w:w="3200" w:type="dxa"/>
          </w:tcPr>
          <w:p w14:paraId="46E6BBB1" w14:textId="77777777" w:rsidR="008C3FF4" w:rsidRPr="006D42C6" w:rsidRDefault="008C3FF4" w:rsidP="006D42C6">
            <w:pPr>
              <w:jc w:val="both"/>
              <w:rPr>
                <w:szCs w:val="24"/>
                <w:lang w:val="en-US"/>
              </w:rPr>
            </w:pPr>
            <w:r w:rsidRPr="006D42C6">
              <w:rPr>
                <w:szCs w:val="24"/>
                <w:lang w:val="en-US"/>
              </w:rPr>
              <w:t xml:space="preserve">Barman (PG backup), </w:t>
            </w:r>
            <w:proofErr w:type="spellStart"/>
            <w:r w:rsidRPr="006D42C6">
              <w:rPr>
                <w:szCs w:val="24"/>
                <w:lang w:val="en-US"/>
              </w:rPr>
              <w:t>rsync</w:t>
            </w:r>
            <w:proofErr w:type="spellEnd"/>
            <w:r w:rsidRPr="006D42C6">
              <w:rPr>
                <w:szCs w:val="24"/>
                <w:lang w:val="en-US"/>
              </w:rPr>
              <w:t xml:space="preserve">, </w:t>
            </w:r>
            <w:proofErr w:type="spellStart"/>
            <w:r w:rsidRPr="006D42C6">
              <w:rPr>
                <w:szCs w:val="24"/>
                <w:lang w:val="en-US"/>
              </w:rPr>
              <w:t>rclone</w:t>
            </w:r>
            <w:proofErr w:type="spellEnd"/>
            <w:r w:rsidRPr="006D42C6">
              <w:rPr>
                <w:szCs w:val="24"/>
                <w:lang w:val="en-US"/>
              </w:rPr>
              <w:t xml:space="preserve">, </w:t>
            </w:r>
            <w:proofErr w:type="spellStart"/>
            <w:r w:rsidRPr="006D42C6">
              <w:rPr>
                <w:szCs w:val="24"/>
                <w:lang w:val="en-US"/>
              </w:rPr>
              <w:t>Restic</w:t>
            </w:r>
            <w:proofErr w:type="spellEnd"/>
          </w:p>
        </w:tc>
        <w:tc>
          <w:tcPr>
            <w:tcW w:w="2638" w:type="dxa"/>
          </w:tcPr>
          <w:p w14:paraId="1CBB6180" w14:textId="77777777" w:rsidR="008C3FF4" w:rsidRPr="006D42C6" w:rsidRDefault="008C3FF4" w:rsidP="006D42C6">
            <w:pPr>
              <w:jc w:val="both"/>
              <w:rPr>
                <w:szCs w:val="24"/>
              </w:rPr>
            </w:pPr>
            <w:r w:rsidRPr="006D42C6">
              <w:rPr>
                <w:szCs w:val="24"/>
              </w:rPr>
              <w:t>IP privée + accès stockage distant</w:t>
            </w:r>
          </w:p>
        </w:tc>
      </w:tr>
    </w:tbl>
    <w:p w14:paraId="77929B59" w14:textId="77777777" w:rsidR="008C3FF4" w:rsidRDefault="008C3FF4" w:rsidP="006D42C6">
      <w:pPr>
        <w:jc w:val="both"/>
      </w:pPr>
    </w:p>
    <w:p w14:paraId="4E5EA8FB" w14:textId="77777777" w:rsidR="008C3FF4" w:rsidRPr="008C3FF4" w:rsidRDefault="008C3FF4" w:rsidP="002A650C">
      <w:pPr>
        <w:pStyle w:val="Titre2"/>
        <w:jc w:val="both"/>
      </w:pPr>
      <w:r w:rsidRPr="008C3FF4">
        <w:t>3.2 Spécifications techniques des serveurs</w:t>
      </w:r>
    </w:p>
    <w:p w14:paraId="20858492" w14:textId="77777777" w:rsidR="008C3FF4" w:rsidRPr="008C3FF4" w:rsidRDefault="008C3FF4" w:rsidP="002A650C">
      <w:pPr>
        <w:pStyle w:val="Titre3"/>
        <w:jc w:val="both"/>
      </w:pPr>
      <w:r w:rsidRPr="008C3FF4">
        <w:t>SRV-APP-01 – Serveur Applicatif</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0"/>
        <w:gridCol w:w="6638"/>
      </w:tblGrid>
      <w:tr w:rsidR="008C3FF4" w:rsidRPr="003637A6" w14:paraId="320695B9" w14:textId="77777777" w:rsidTr="006D42C6">
        <w:tc>
          <w:tcPr>
            <w:tcW w:w="3000" w:type="dxa"/>
          </w:tcPr>
          <w:p w14:paraId="3D3B9148" w14:textId="77777777" w:rsidR="008C3FF4" w:rsidRPr="003637A6" w:rsidRDefault="008C3FF4" w:rsidP="002A650C">
            <w:pPr>
              <w:jc w:val="both"/>
              <w:rPr>
                <w:b/>
                <w:bCs/>
              </w:rPr>
            </w:pPr>
            <w:r w:rsidRPr="003637A6">
              <w:rPr>
                <w:b/>
                <w:bCs/>
              </w:rPr>
              <w:t>Composant</w:t>
            </w:r>
          </w:p>
        </w:tc>
        <w:tc>
          <w:tcPr>
            <w:tcW w:w="6638" w:type="dxa"/>
          </w:tcPr>
          <w:p w14:paraId="3141527F" w14:textId="77777777" w:rsidR="008C3FF4" w:rsidRPr="003637A6" w:rsidRDefault="008C3FF4" w:rsidP="002A650C">
            <w:pPr>
              <w:jc w:val="both"/>
              <w:rPr>
                <w:b/>
                <w:bCs/>
              </w:rPr>
            </w:pPr>
            <w:r w:rsidRPr="003637A6">
              <w:rPr>
                <w:b/>
                <w:bCs/>
              </w:rPr>
              <w:t>Spécification recommandée</w:t>
            </w:r>
          </w:p>
        </w:tc>
      </w:tr>
      <w:tr w:rsidR="008C3FF4" w14:paraId="2A2EDB43" w14:textId="77777777" w:rsidTr="006D42C6">
        <w:tc>
          <w:tcPr>
            <w:tcW w:w="3000" w:type="dxa"/>
          </w:tcPr>
          <w:p w14:paraId="41AAADE7" w14:textId="77777777" w:rsidR="008C3FF4" w:rsidRPr="003637A6" w:rsidRDefault="008C3FF4" w:rsidP="002A650C">
            <w:pPr>
              <w:jc w:val="both"/>
              <w:rPr>
                <w:b/>
                <w:bCs/>
              </w:rPr>
            </w:pPr>
            <w:r w:rsidRPr="003637A6">
              <w:rPr>
                <w:b/>
                <w:bCs/>
              </w:rPr>
              <w:t>Processeur (</w:t>
            </w:r>
            <w:proofErr w:type="spellStart"/>
            <w:r w:rsidRPr="003637A6">
              <w:rPr>
                <w:b/>
                <w:bCs/>
              </w:rPr>
              <w:t>vCPU</w:t>
            </w:r>
            <w:proofErr w:type="spellEnd"/>
            <w:r w:rsidRPr="003637A6">
              <w:rPr>
                <w:b/>
                <w:bCs/>
              </w:rPr>
              <w:t>)</w:t>
            </w:r>
          </w:p>
        </w:tc>
        <w:tc>
          <w:tcPr>
            <w:tcW w:w="6638" w:type="dxa"/>
          </w:tcPr>
          <w:p w14:paraId="4BDE4CA3" w14:textId="77777777" w:rsidR="008C3FF4" w:rsidRDefault="008C3FF4" w:rsidP="002A650C">
            <w:pPr>
              <w:jc w:val="both"/>
            </w:pPr>
            <w:r>
              <w:t xml:space="preserve">4 </w:t>
            </w:r>
            <w:proofErr w:type="spellStart"/>
            <w:r>
              <w:t>vCPU</w:t>
            </w:r>
            <w:proofErr w:type="spellEnd"/>
            <w:r>
              <w:t xml:space="preserve"> (Intel/AMD – x86_64)</w:t>
            </w:r>
          </w:p>
        </w:tc>
      </w:tr>
      <w:tr w:rsidR="008C3FF4" w14:paraId="400405C9" w14:textId="77777777" w:rsidTr="006D42C6">
        <w:tc>
          <w:tcPr>
            <w:tcW w:w="3000" w:type="dxa"/>
          </w:tcPr>
          <w:p w14:paraId="629E6F35" w14:textId="77777777" w:rsidR="008C3FF4" w:rsidRPr="003637A6" w:rsidRDefault="008C3FF4" w:rsidP="002A650C">
            <w:pPr>
              <w:jc w:val="both"/>
              <w:rPr>
                <w:b/>
                <w:bCs/>
              </w:rPr>
            </w:pPr>
            <w:r w:rsidRPr="003637A6">
              <w:rPr>
                <w:b/>
                <w:bCs/>
              </w:rPr>
              <w:t>Mémoire RAM</w:t>
            </w:r>
          </w:p>
        </w:tc>
        <w:tc>
          <w:tcPr>
            <w:tcW w:w="6638" w:type="dxa"/>
          </w:tcPr>
          <w:p w14:paraId="731D243C" w14:textId="77777777" w:rsidR="008C3FF4" w:rsidRDefault="008C3FF4" w:rsidP="002A650C">
            <w:pPr>
              <w:jc w:val="both"/>
            </w:pPr>
            <w:r>
              <w:t>8 Go DDR4 (extensible à 16 Go)</w:t>
            </w:r>
          </w:p>
        </w:tc>
      </w:tr>
      <w:tr w:rsidR="008C3FF4" w:rsidRPr="00AF1FC2" w14:paraId="00BA84B4" w14:textId="77777777" w:rsidTr="006D42C6">
        <w:tc>
          <w:tcPr>
            <w:tcW w:w="3000" w:type="dxa"/>
          </w:tcPr>
          <w:p w14:paraId="755ED0C0" w14:textId="77777777" w:rsidR="008C3FF4" w:rsidRPr="003637A6" w:rsidRDefault="008C3FF4" w:rsidP="002A650C">
            <w:pPr>
              <w:jc w:val="both"/>
              <w:rPr>
                <w:b/>
                <w:bCs/>
              </w:rPr>
            </w:pPr>
            <w:r w:rsidRPr="003637A6">
              <w:rPr>
                <w:b/>
                <w:bCs/>
              </w:rPr>
              <w:t>Stockage</w:t>
            </w:r>
          </w:p>
        </w:tc>
        <w:tc>
          <w:tcPr>
            <w:tcW w:w="6638" w:type="dxa"/>
          </w:tcPr>
          <w:p w14:paraId="517B42B2" w14:textId="77777777" w:rsidR="008C3FF4" w:rsidRPr="008C3FF4" w:rsidRDefault="008C3FF4" w:rsidP="002A650C">
            <w:pPr>
              <w:jc w:val="both"/>
              <w:rPr>
                <w:lang w:val="en-US"/>
              </w:rPr>
            </w:pPr>
            <w:r w:rsidRPr="008C3FF4">
              <w:rPr>
                <w:lang w:val="en-US"/>
              </w:rPr>
              <w:t xml:space="preserve">SSD </w:t>
            </w:r>
            <w:proofErr w:type="spellStart"/>
            <w:r w:rsidRPr="008C3FF4">
              <w:rPr>
                <w:lang w:val="en-US"/>
              </w:rPr>
              <w:t>NVMe</w:t>
            </w:r>
            <w:proofErr w:type="spellEnd"/>
            <w:r w:rsidRPr="008C3FF4">
              <w:rPr>
                <w:lang w:val="en-US"/>
              </w:rPr>
              <w:t xml:space="preserve"> – 80 Go OS/App + 20 Go logs</w:t>
            </w:r>
          </w:p>
        </w:tc>
      </w:tr>
      <w:tr w:rsidR="008C3FF4" w14:paraId="3D3B1CFA" w14:textId="77777777" w:rsidTr="006D42C6">
        <w:tc>
          <w:tcPr>
            <w:tcW w:w="3000" w:type="dxa"/>
          </w:tcPr>
          <w:p w14:paraId="0E819F4C" w14:textId="77777777" w:rsidR="008C3FF4" w:rsidRPr="003637A6" w:rsidRDefault="008C3FF4" w:rsidP="002A650C">
            <w:pPr>
              <w:jc w:val="both"/>
              <w:rPr>
                <w:b/>
                <w:bCs/>
              </w:rPr>
            </w:pPr>
            <w:r w:rsidRPr="003637A6">
              <w:rPr>
                <w:b/>
                <w:bCs/>
              </w:rPr>
              <w:t>Réseau</w:t>
            </w:r>
          </w:p>
        </w:tc>
        <w:tc>
          <w:tcPr>
            <w:tcW w:w="6638" w:type="dxa"/>
          </w:tcPr>
          <w:p w14:paraId="1DC8D90A" w14:textId="77777777" w:rsidR="008C3FF4" w:rsidRDefault="008C3FF4" w:rsidP="002A650C">
            <w:pPr>
              <w:jc w:val="both"/>
            </w:pPr>
            <w:r>
              <w:t xml:space="preserve">1 </w:t>
            </w:r>
            <w:proofErr w:type="spellStart"/>
            <w:r>
              <w:t>Gbps</w:t>
            </w:r>
            <w:proofErr w:type="spellEnd"/>
            <w:r>
              <w:t xml:space="preserve"> – IP publique + IP privée (LAN interne)</w:t>
            </w:r>
          </w:p>
        </w:tc>
      </w:tr>
      <w:tr w:rsidR="008C3FF4" w14:paraId="7C44F48D" w14:textId="77777777" w:rsidTr="006D42C6">
        <w:tc>
          <w:tcPr>
            <w:tcW w:w="3000" w:type="dxa"/>
          </w:tcPr>
          <w:p w14:paraId="1FD377D4" w14:textId="77777777" w:rsidR="008C3FF4" w:rsidRPr="003637A6" w:rsidRDefault="008C3FF4" w:rsidP="002A650C">
            <w:pPr>
              <w:jc w:val="both"/>
              <w:rPr>
                <w:b/>
                <w:bCs/>
              </w:rPr>
            </w:pPr>
            <w:r w:rsidRPr="003637A6">
              <w:rPr>
                <w:b/>
                <w:bCs/>
              </w:rPr>
              <w:t>OS</w:t>
            </w:r>
          </w:p>
        </w:tc>
        <w:tc>
          <w:tcPr>
            <w:tcW w:w="6638" w:type="dxa"/>
          </w:tcPr>
          <w:p w14:paraId="0EA8C973" w14:textId="1ACD8B1F" w:rsidR="008C3FF4" w:rsidRDefault="008C3FF4" w:rsidP="002A650C">
            <w:pPr>
              <w:jc w:val="both"/>
            </w:pPr>
            <w:r>
              <w:t>Ubuntu Server 22.04 LTS</w:t>
            </w:r>
          </w:p>
        </w:tc>
      </w:tr>
      <w:tr w:rsidR="008C3FF4" w14:paraId="0D22C980" w14:textId="77777777" w:rsidTr="006D42C6">
        <w:tc>
          <w:tcPr>
            <w:tcW w:w="3000" w:type="dxa"/>
          </w:tcPr>
          <w:p w14:paraId="7C66B2C4" w14:textId="77777777" w:rsidR="008C3FF4" w:rsidRPr="003637A6" w:rsidRDefault="008C3FF4" w:rsidP="002A650C">
            <w:pPr>
              <w:jc w:val="both"/>
              <w:rPr>
                <w:b/>
                <w:bCs/>
              </w:rPr>
            </w:pPr>
            <w:r w:rsidRPr="003637A6">
              <w:rPr>
                <w:b/>
                <w:bCs/>
              </w:rPr>
              <w:t>Capacité estimée</w:t>
            </w:r>
          </w:p>
        </w:tc>
        <w:tc>
          <w:tcPr>
            <w:tcW w:w="6638" w:type="dxa"/>
          </w:tcPr>
          <w:p w14:paraId="0AE4F8A0" w14:textId="77777777" w:rsidR="008C3FF4" w:rsidRDefault="008C3FF4" w:rsidP="002A650C">
            <w:pPr>
              <w:jc w:val="both"/>
            </w:pPr>
            <w:r>
              <w:t>~1 000 requêtes/min avec Nginx + PHP-FPM optimisé</w:t>
            </w:r>
          </w:p>
        </w:tc>
      </w:tr>
    </w:tbl>
    <w:p w14:paraId="0A98EFE5" w14:textId="77777777" w:rsidR="008C3FF4" w:rsidRDefault="008C3FF4" w:rsidP="002A650C">
      <w:pPr>
        <w:jc w:val="both"/>
      </w:pPr>
    </w:p>
    <w:p w14:paraId="2837E71B" w14:textId="77777777" w:rsidR="008C3FF4" w:rsidRPr="008C3FF4" w:rsidRDefault="008C3FF4" w:rsidP="002A650C">
      <w:pPr>
        <w:pStyle w:val="Titre3"/>
        <w:jc w:val="both"/>
      </w:pPr>
      <w:r w:rsidRPr="008C3FF4">
        <w:t>SRV-DB-01 – Serveur Base de données PostgreSQL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0"/>
        <w:gridCol w:w="6638"/>
      </w:tblGrid>
      <w:tr w:rsidR="008C3FF4" w:rsidRPr="003637A6" w14:paraId="2D1B93B6" w14:textId="77777777" w:rsidTr="006D42C6">
        <w:tc>
          <w:tcPr>
            <w:tcW w:w="3000" w:type="dxa"/>
          </w:tcPr>
          <w:p w14:paraId="03A9B228" w14:textId="77777777" w:rsidR="008C3FF4" w:rsidRPr="003637A6" w:rsidRDefault="008C3FF4" w:rsidP="002A650C">
            <w:pPr>
              <w:jc w:val="both"/>
              <w:rPr>
                <w:b/>
                <w:bCs/>
              </w:rPr>
            </w:pPr>
            <w:r w:rsidRPr="003637A6">
              <w:rPr>
                <w:b/>
                <w:bCs/>
              </w:rPr>
              <w:t>Composant</w:t>
            </w:r>
          </w:p>
        </w:tc>
        <w:tc>
          <w:tcPr>
            <w:tcW w:w="6638" w:type="dxa"/>
          </w:tcPr>
          <w:p w14:paraId="2024569D" w14:textId="77777777" w:rsidR="008C3FF4" w:rsidRPr="003637A6" w:rsidRDefault="008C3FF4" w:rsidP="002A650C">
            <w:pPr>
              <w:jc w:val="both"/>
              <w:rPr>
                <w:b/>
                <w:bCs/>
              </w:rPr>
            </w:pPr>
            <w:r w:rsidRPr="003637A6">
              <w:rPr>
                <w:b/>
                <w:bCs/>
              </w:rPr>
              <w:t>Spécification recommandée</w:t>
            </w:r>
          </w:p>
        </w:tc>
      </w:tr>
      <w:tr w:rsidR="008C3FF4" w14:paraId="530BA7C3" w14:textId="77777777" w:rsidTr="006D42C6">
        <w:tc>
          <w:tcPr>
            <w:tcW w:w="3000" w:type="dxa"/>
          </w:tcPr>
          <w:p w14:paraId="15FE7C52" w14:textId="77777777" w:rsidR="008C3FF4" w:rsidRPr="003637A6" w:rsidRDefault="008C3FF4" w:rsidP="002A650C">
            <w:pPr>
              <w:jc w:val="both"/>
              <w:rPr>
                <w:b/>
                <w:bCs/>
              </w:rPr>
            </w:pPr>
            <w:r w:rsidRPr="003637A6">
              <w:rPr>
                <w:b/>
                <w:bCs/>
              </w:rPr>
              <w:t>Processeur (</w:t>
            </w:r>
            <w:proofErr w:type="spellStart"/>
            <w:r w:rsidRPr="003637A6">
              <w:rPr>
                <w:b/>
                <w:bCs/>
              </w:rPr>
              <w:t>vCPU</w:t>
            </w:r>
            <w:proofErr w:type="spellEnd"/>
            <w:r w:rsidRPr="003637A6">
              <w:rPr>
                <w:b/>
                <w:bCs/>
              </w:rPr>
              <w:t>)</w:t>
            </w:r>
          </w:p>
        </w:tc>
        <w:tc>
          <w:tcPr>
            <w:tcW w:w="6638" w:type="dxa"/>
          </w:tcPr>
          <w:p w14:paraId="5EF4090A" w14:textId="77777777" w:rsidR="008C3FF4" w:rsidRDefault="008C3FF4" w:rsidP="002A650C">
            <w:pPr>
              <w:jc w:val="both"/>
            </w:pPr>
            <w:r>
              <w:t xml:space="preserve">4 </w:t>
            </w:r>
            <w:proofErr w:type="spellStart"/>
            <w:r>
              <w:t>vCPU</w:t>
            </w:r>
            <w:proofErr w:type="spellEnd"/>
            <w:r>
              <w:t xml:space="preserve"> dédiés aux requêtes SQL</w:t>
            </w:r>
          </w:p>
        </w:tc>
      </w:tr>
      <w:tr w:rsidR="008C3FF4" w:rsidRPr="00AF1FC2" w14:paraId="6BE7B51B" w14:textId="77777777" w:rsidTr="006D42C6">
        <w:tc>
          <w:tcPr>
            <w:tcW w:w="3000" w:type="dxa"/>
          </w:tcPr>
          <w:p w14:paraId="012FC999" w14:textId="77777777" w:rsidR="008C3FF4" w:rsidRPr="003637A6" w:rsidRDefault="008C3FF4" w:rsidP="002A650C">
            <w:pPr>
              <w:jc w:val="both"/>
              <w:rPr>
                <w:b/>
                <w:bCs/>
              </w:rPr>
            </w:pPr>
            <w:r w:rsidRPr="003637A6">
              <w:rPr>
                <w:b/>
                <w:bCs/>
              </w:rPr>
              <w:t>Mémoire RAM</w:t>
            </w:r>
          </w:p>
        </w:tc>
        <w:tc>
          <w:tcPr>
            <w:tcW w:w="6638" w:type="dxa"/>
          </w:tcPr>
          <w:p w14:paraId="21559952" w14:textId="77777777" w:rsidR="008C3FF4" w:rsidRPr="008C3FF4" w:rsidRDefault="008C3FF4" w:rsidP="002A650C">
            <w:pPr>
              <w:jc w:val="both"/>
              <w:rPr>
                <w:lang w:val="en-US"/>
              </w:rPr>
            </w:pPr>
            <w:r w:rsidRPr="008C3FF4">
              <w:rPr>
                <w:lang w:val="en-US"/>
              </w:rPr>
              <w:t>16 Go DDR4 (</w:t>
            </w:r>
            <w:proofErr w:type="spellStart"/>
            <w:r w:rsidRPr="008C3FF4">
              <w:rPr>
                <w:lang w:val="en-US"/>
              </w:rPr>
              <w:t>shared_buffers</w:t>
            </w:r>
            <w:proofErr w:type="spellEnd"/>
            <w:r w:rsidRPr="008C3FF4">
              <w:rPr>
                <w:lang w:val="en-US"/>
              </w:rPr>
              <w:t xml:space="preserve"> PostgreSQL)</w:t>
            </w:r>
          </w:p>
        </w:tc>
      </w:tr>
      <w:tr w:rsidR="008C3FF4" w:rsidRPr="00AF1FC2" w14:paraId="36DEB33D" w14:textId="77777777" w:rsidTr="006D42C6">
        <w:tc>
          <w:tcPr>
            <w:tcW w:w="3000" w:type="dxa"/>
          </w:tcPr>
          <w:p w14:paraId="331BBBBE" w14:textId="77777777" w:rsidR="008C3FF4" w:rsidRPr="003637A6" w:rsidRDefault="008C3FF4" w:rsidP="002A650C">
            <w:pPr>
              <w:jc w:val="both"/>
              <w:rPr>
                <w:b/>
                <w:bCs/>
              </w:rPr>
            </w:pPr>
            <w:r w:rsidRPr="003637A6">
              <w:rPr>
                <w:b/>
                <w:bCs/>
              </w:rPr>
              <w:t>Stockage</w:t>
            </w:r>
          </w:p>
        </w:tc>
        <w:tc>
          <w:tcPr>
            <w:tcW w:w="6638" w:type="dxa"/>
          </w:tcPr>
          <w:p w14:paraId="49FE2BAF" w14:textId="77777777" w:rsidR="008C3FF4" w:rsidRPr="008C3FF4" w:rsidRDefault="008C3FF4" w:rsidP="002A650C">
            <w:pPr>
              <w:jc w:val="both"/>
              <w:rPr>
                <w:lang w:val="en-US"/>
              </w:rPr>
            </w:pPr>
            <w:r w:rsidRPr="008C3FF4">
              <w:rPr>
                <w:lang w:val="en-US"/>
              </w:rPr>
              <w:t xml:space="preserve">SSD </w:t>
            </w:r>
            <w:proofErr w:type="spellStart"/>
            <w:r w:rsidRPr="008C3FF4">
              <w:rPr>
                <w:lang w:val="en-US"/>
              </w:rPr>
              <w:t>NVMe</w:t>
            </w:r>
            <w:proofErr w:type="spellEnd"/>
            <w:r w:rsidRPr="008C3FF4">
              <w:rPr>
                <w:lang w:val="en-US"/>
              </w:rPr>
              <w:t xml:space="preserve"> – 200 Go données + 50 Go WAL</w:t>
            </w:r>
          </w:p>
        </w:tc>
      </w:tr>
      <w:tr w:rsidR="008C3FF4" w14:paraId="0D8EF9E7" w14:textId="77777777" w:rsidTr="006D42C6">
        <w:tc>
          <w:tcPr>
            <w:tcW w:w="3000" w:type="dxa"/>
          </w:tcPr>
          <w:p w14:paraId="188EFCC3" w14:textId="77777777" w:rsidR="008C3FF4" w:rsidRPr="003637A6" w:rsidRDefault="008C3FF4" w:rsidP="002A650C">
            <w:pPr>
              <w:jc w:val="both"/>
              <w:rPr>
                <w:b/>
                <w:bCs/>
              </w:rPr>
            </w:pPr>
            <w:r w:rsidRPr="003637A6">
              <w:rPr>
                <w:b/>
                <w:bCs/>
              </w:rPr>
              <w:t>Réseau</w:t>
            </w:r>
          </w:p>
        </w:tc>
        <w:tc>
          <w:tcPr>
            <w:tcW w:w="6638" w:type="dxa"/>
          </w:tcPr>
          <w:p w14:paraId="408370E6" w14:textId="77777777" w:rsidR="008C3FF4" w:rsidRDefault="008C3FF4" w:rsidP="002A650C">
            <w:pPr>
              <w:jc w:val="both"/>
            </w:pPr>
            <w:r>
              <w:t>IP privée uniquement – aucun accès public direct</w:t>
            </w:r>
          </w:p>
        </w:tc>
      </w:tr>
      <w:tr w:rsidR="008C3FF4" w14:paraId="6B7ED64B" w14:textId="77777777" w:rsidTr="006D42C6">
        <w:tc>
          <w:tcPr>
            <w:tcW w:w="3000" w:type="dxa"/>
          </w:tcPr>
          <w:p w14:paraId="4115DE4C" w14:textId="77777777" w:rsidR="008C3FF4" w:rsidRPr="003637A6" w:rsidRDefault="008C3FF4" w:rsidP="002A650C">
            <w:pPr>
              <w:jc w:val="both"/>
              <w:rPr>
                <w:b/>
                <w:bCs/>
              </w:rPr>
            </w:pPr>
            <w:r w:rsidRPr="003637A6">
              <w:rPr>
                <w:b/>
                <w:bCs/>
              </w:rPr>
              <w:t>OS</w:t>
            </w:r>
          </w:p>
        </w:tc>
        <w:tc>
          <w:tcPr>
            <w:tcW w:w="6638" w:type="dxa"/>
          </w:tcPr>
          <w:p w14:paraId="7EFDD91B" w14:textId="77777777" w:rsidR="008C3FF4" w:rsidRDefault="008C3FF4" w:rsidP="002A650C">
            <w:pPr>
              <w:jc w:val="both"/>
            </w:pPr>
            <w:r>
              <w:t>Ubuntu Server 22.04 LTS</w:t>
            </w:r>
          </w:p>
        </w:tc>
      </w:tr>
      <w:tr w:rsidR="008C3FF4" w14:paraId="514D0B9C" w14:textId="77777777" w:rsidTr="006D42C6">
        <w:tc>
          <w:tcPr>
            <w:tcW w:w="3000" w:type="dxa"/>
          </w:tcPr>
          <w:p w14:paraId="7BEFF441" w14:textId="77777777" w:rsidR="008C3FF4" w:rsidRPr="003637A6" w:rsidRDefault="008C3FF4" w:rsidP="002A650C">
            <w:pPr>
              <w:jc w:val="both"/>
              <w:rPr>
                <w:b/>
                <w:bCs/>
              </w:rPr>
            </w:pPr>
            <w:r w:rsidRPr="003637A6">
              <w:rPr>
                <w:b/>
                <w:bCs/>
              </w:rPr>
              <w:t>SGBD</w:t>
            </w:r>
          </w:p>
        </w:tc>
        <w:tc>
          <w:tcPr>
            <w:tcW w:w="6638" w:type="dxa"/>
          </w:tcPr>
          <w:p w14:paraId="3F7A48F1" w14:textId="699F4833" w:rsidR="008C3FF4" w:rsidRDefault="008C3FF4" w:rsidP="002A650C">
            <w:pPr>
              <w:jc w:val="both"/>
            </w:pPr>
            <w:r>
              <w:t>PostgreSQL (LTS)</w:t>
            </w:r>
          </w:p>
        </w:tc>
      </w:tr>
    </w:tbl>
    <w:p w14:paraId="13C33325" w14:textId="77777777" w:rsidR="008C3FF4" w:rsidRDefault="008C3FF4" w:rsidP="002A650C">
      <w:pPr>
        <w:jc w:val="both"/>
      </w:pPr>
    </w:p>
    <w:p w14:paraId="428DD341" w14:textId="77777777" w:rsidR="008C3FF4" w:rsidRPr="008C3FF4" w:rsidRDefault="008C3FF4" w:rsidP="002A650C">
      <w:pPr>
        <w:pStyle w:val="Titre3"/>
        <w:jc w:val="both"/>
      </w:pPr>
      <w:r w:rsidRPr="008C3FF4">
        <w:t>SRV-BAK-01 – Serveur de Sauvegarde Dédié</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0"/>
        <w:gridCol w:w="6638"/>
      </w:tblGrid>
      <w:tr w:rsidR="008C3FF4" w:rsidRPr="003637A6" w14:paraId="55527548" w14:textId="77777777" w:rsidTr="006D42C6">
        <w:tc>
          <w:tcPr>
            <w:tcW w:w="3000" w:type="dxa"/>
          </w:tcPr>
          <w:p w14:paraId="55EE4306" w14:textId="77777777" w:rsidR="008C3FF4" w:rsidRPr="003637A6" w:rsidRDefault="008C3FF4" w:rsidP="002A650C">
            <w:pPr>
              <w:jc w:val="both"/>
              <w:rPr>
                <w:b/>
                <w:bCs/>
              </w:rPr>
            </w:pPr>
            <w:r w:rsidRPr="003637A6">
              <w:rPr>
                <w:b/>
                <w:bCs/>
              </w:rPr>
              <w:t>Composant</w:t>
            </w:r>
          </w:p>
        </w:tc>
        <w:tc>
          <w:tcPr>
            <w:tcW w:w="6638" w:type="dxa"/>
          </w:tcPr>
          <w:p w14:paraId="308E11ED" w14:textId="77777777" w:rsidR="008C3FF4" w:rsidRPr="003637A6" w:rsidRDefault="008C3FF4" w:rsidP="002A650C">
            <w:pPr>
              <w:jc w:val="both"/>
              <w:rPr>
                <w:b/>
                <w:bCs/>
              </w:rPr>
            </w:pPr>
            <w:r w:rsidRPr="003637A6">
              <w:rPr>
                <w:b/>
                <w:bCs/>
              </w:rPr>
              <w:t>Spécification recommandée</w:t>
            </w:r>
          </w:p>
        </w:tc>
      </w:tr>
      <w:tr w:rsidR="008C3FF4" w14:paraId="07FEE7B1" w14:textId="77777777" w:rsidTr="006D42C6">
        <w:tc>
          <w:tcPr>
            <w:tcW w:w="3000" w:type="dxa"/>
          </w:tcPr>
          <w:p w14:paraId="576A303C" w14:textId="77777777" w:rsidR="008C3FF4" w:rsidRPr="003637A6" w:rsidRDefault="008C3FF4" w:rsidP="002A650C">
            <w:pPr>
              <w:jc w:val="both"/>
              <w:rPr>
                <w:b/>
                <w:bCs/>
              </w:rPr>
            </w:pPr>
            <w:r w:rsidRPr="003637A6">
              <w:rPr>
                <w:b/>
                <w:bCs/>
              </w:rPr>
              <w:t>Processeur (</w:t>
            </w:r>
            <w:proofErr w:type="spellStart"/>
            <w:r w:rsidRPr="003637A6">
              <w:rPr>
                <w:b/>
                <w:bCs/>
              </w:rPr>
              <w:t>vCPU</w:t>
            </w:r>
            <w:proofErr w:type="spellEnd"/>
            <w:r w:rsidRPr="003637A6">
              <w:rPr>
                <w:b/>
                <w:bCs/>
              </w:rPr>
              <w:t>)</w:t>
            </w:r>
          </w:p>
        </w:tc>
        <w:tc>
          <w:tcPr>
            <w:tcW w:w="6638" w:type="dxa"/>
          </w:tcPr>
          <w:p w14:paraId="1FC948E9" w14:textId="77777777" w:rsidR="008C3FF4" w:rsidRDefault="008C3FF4" w:rsidP="002A650C">
            <w:pPr>
              <w:jc w:val="both"/>
            </w:pPr>
            <w:r>
              <w:t xml:space="preserve">2 </w:t>
            </w:r>
            <w:proofErr w:type="spellStart"/>
            <w:r>
              <w:t>vCPU</w:t>
            </w:r>
            <w:proofErr w:type="spellEnd"/>
            <w:r>
              <w:t xml:space="preserve"> (tâches batch non critiques en temps réel)</w:t>
            </w:r>
          </w:p>
        </w:tc>
      </w:tr>
      <w:tr w:rsidR="008C3FF4" w14:paraId="0E08AD0C" w14:textId="77777777" w:rsidTr="006D42C6">
        <w:tc>
          <w:tcPr>
            <w:tcW w:w="3000" w:type="dxa"/>
          </w:tcPr>
          <w:p w14:paraId="590B2AFF" w14:textId="77777777" w:rsidR="008C3FF4" w:rsidRPr="003637A6" w:rsidRDefault="008C3FF4" w:rsidP="002A650C">
            <w:pPr>
              <w:jc w:val="both"/>
              <w:rPr>
                <w:b/>
                <w:bCs/>
              </w:rPr>
            </w:pPr>
            <w:r w:rsidRPr="003637A6">
              <w:rPr>
                <w:b/>
                <w:bCs/>
              </w:rPr>
              <w:lastRenderedPageBreak/>
              <w:t>Mémoire RAM</w:t>
            </w:r>
          </w:p>
        </w:tc>
        <w:tc>
          <w:tcPr>
            <w:tcW w:w="6638" w:type="dxa"/>
          </w:tcPr>
          <w:p w14:paraId="1C7D4D3C" w14:textId="77777777" w:rsidR="008C3FF4" w:rsidRDefault="008C3FF4" w:rsidP="002A650C">
            <w:pPr>
              <w:jc w:val="both"/>
            </w:pPr>
            <w:r>
              <w:t>4 Go DDR4</w:t>
            </w:r>
          </w:p>
        </w:tc>
      </w:tr>
      <w:tr w:rsidR="008C3FF4" w14:paraId="7B18D69E" w14:textId="77777777" w:rsidTr="006D42C6">
        <w:tc>
          <w:tcPr>
            <w:tcW w:w="3000" w:type="dxa"/>
          </w:tcPr>
          <w:p w14:paraId="7DE36C50" w14:textId="77777777" w:rsidR="008C3FF4" w:rsidRPr="003637A6" w:rsidRDefault="008C3FF4" w:rsidP="002A650C">
            <w:pPr>
              <w:jc w:val="both"/>
              <w:rPr>
                <w:b/>
                <w:bCs/>
              </w:rPr>
            </w:pPr>
            <w:r w:rsidRPr="003637A6">
              <w:rPr>
                <w:b/>
                <w:bCs/>
              </w:rPr>
              <w:t>Stockage</w:t>
            </w:r>
          </w:p>
        </w:tc>
        <w:tc>
          <w:tcPr>
            <w:tcW w:w="6638" w:type="dxa"/>
          </w:tcPr>
          <w:p w14:paraId="18BF39CB" w14:textId="77777777" w:rsidR="008C3FF4" w:rsidRDefault="008C3FF4" w:rsidP="002A650C">
            <w:pPr>
              <w:jc w:val="both"/>
            </w:pPr>
            <w:r>
              <w:t>SSD/HDD – 500 Go à 1 To (backups compressés + chiffrés)</w:t>
            </w:r>
          </w:p>
        </w:tc>
      </w:tr>
      <w:tr w:rsidR="008C3FF4" w14:paraId="2400AEF3" w14:textId="77777777" w:rsidTr="006D42C6">
        <w:tc>
          <w:tcPr>
            <w:tcW w:w="3000" w:type="dxa"/>
          </w:tcPr>
          <w:p w14:paraId="02EE5C3F" w14:textId="77777777" w:rsidR="008C3FF4" w:rsidRPr="003637A6" w:rsidRDefault="008C3FF4" w:rsidP="002A650C">
            <w:pPr>
              <w:jc w:val="both"/>
              <w:rPr>
                <w:b/>
                <w:bCs/>
              </w:rPr>
            </w:pPr>
            <w:r w:rsidRPr="003637A6">
              <w:rPr>
                <w:b/>
                <w:bCs/>
              </w:rPr>
              <w:t>Réseau</w:t>
            </w:r>
          </w:p>
        </w:tc>
        <w:tc>
          <w:tcPr>
            <w:tcW w:w="6638" w:type="dxa"/>
          </w:tcPr>
          <w:p w14:paraId="0D557F48" w14:textId="77777777" w:rsidR="008C3FF4" w:rsidRDefault="008C3FF4" w:rsidP="002A650C">
            <w:pPr>
              <w:jc w:val="both"/>
            </w:pPr>
            <w:r>
              <w:t>IP privée (vers SRV-DB-01 et SRV-APP-01) + accès SFTP/S3 sortant</w:t>
            </w:r>
          </w:p>
        </w:tc>
      </w:tr>
      <w:tr w:rsidR="008C3FF4" w14:paraId="2BCD50A3" w14:textId="77777777" w:rsidTr="006D42C6">
        <w:tc>
          <w:tcPr>
            <w:tcW w:w="3000" w:type="dxa"/>
          </w:tcPr>
          <w:p w14:paraId="494456D1" w14:textId="77777777" w:rsidR="008C3FF4" w:rsidRPr="003637A6" w:rsidRDefault="008C3FF4" w:rsidP="002A650C">
            <w:pPr>
              <w:jc w:val="both"/>
              <w:rPr>
                <w:b/>
                <w:bCs/>
              </w:rPr>
            </w:pPr>
            <w:r w:rsidRPr="003637A6">
              <w:rPr>
                <w:b/>
                <w:bCs/>
              </w:rPr>
              <w:t>OS</w:t>
            </w:r>
          </w:p>
        </w:tc>
        <w:tc>
          <w:tcPr>
            <w:tcW w:w="6638" w:type="dxa"/>
          </w:tcPr>
          <w:p w14:paraId="5DC36382" w14:textId="77777777" w:rsidR="008C3FF4" w:rsidRDefault="008C3FF4" w:rsidP="002A650C">
            <w:pPr>
              <w:jc w:val="both"/>
            </w:pPr>
            <w:r>
              <w:t>Ubuntu Server 22.04 LTS</w:t>
            </w:r>
          </w:p>
        </w:tc>
      </w:tr>
      <w:tr w:rsidR="008C3FF4" w14:paraId="5BCF1C73" w14:textId="77777777" w:rsidTr="006D42C6">
        <w:tc>
          <w:tcPr>
            <w:tcW w:w="3000" w:type="dxa"/>
          </w:tcPr>
          <w:p w14:paraId="7E9B51F5" w14:textId="77777777" w:rsidR="008C3FF4" w:rsidRPr="003637A6" w:rsidRDefault="008C3FF4" w:rsidP="002A650C">
            <w:pPr>
              <w:jc w:val="both"/>
              <w:rPr>
                <w:b/>
                <w:bCs/>
              </w:rPr>
            </w:pPr>
            <w:r w:rsidRPr="003637A6">
              <w:rPr>
                <w:b/>
                <w:bCs/>
              </w:rPr>
              <w:t>Outils</w:t>
            </w:r>
          </w:p>
        </w:tc>
        <w:tc>
          <w:tcPr>
            <w:tcW w:w="6638" w:type="dxa"/>
          </w:tcPr>
          <w:p w14:paraId="27A40E8E" w14:textId="77777777" w:rsidR="008C3FF4" w:rsidRDefault="008C3FF4" w:rsidP="002A650C">
            <w:pPr>
              <w:jc w:val="both"/>
            </w:pPr>
            <w:r>
              <w:t xml:space="preserve">Barman 3.x, </w:t>
            </w:r>
            <w:proofErr w:type="spellStart"/>
            <w:r>
              <w:t>Restic</w:t>
            </w:r>
            <w:proofErr w:type="spellEnd"/>
            <w:r>
              <w:t xml:space="preserve">, </w:t>
            </w:r>
            <w:proofErr w:type="spellStart"/>
            <w:r>
              <w:t>rclone</w:t>
            </w:r>
            <w:proofErr w:type="spellEnd"/>
            <w:r>
              <w:t xml:space="preserve">, </w:t>
            </w:r>
            <w:proofErr w:type="spellStart"/>
            <w:r>
              <w:t>rsync</w:t>
            </w:r>
            <w:proofErr w:type="spellEnd"/>
            <w:r>
              <w:t xml:space="preserve">, </w:t>
            </w:r>
            <w:proofErr w:type="spellStart"/>
            <w:r>
              <w:t>cron</w:t>
            </w:r>
            <w:proofErr w:type="spellEnd"/>
          </w:p>
        </w:tc>
      </w:tr>
    </w:tbl>
    <w:p w14:paraId="338350D4" w14:textId="77777777" w:rsidR="008C3FF4" w:rsidRDefault="008C3FF4" w:rsidP="002A650C">
      <w:pPr>
        <w:jc w:val="both"/>
      </w:pPr>
    </w:p>
    <w:p w14:paraId="4FC0A1D1" w14:textId="77777777" w:rsidR="008C3FF4" w:rsidRDefault="008C3FF4" w:rsidP="006D42C6">
      <w:r>
        <w:t>Estimation de capacité en Phase 1 : cette configuration supporte confortablement 2 000 à 5 000 utilisateurs actifs simultanés. Au-delà de 500 requêtes/sec soutenues ou 80 % de saturation CPU/RAM, la transition vers la Phase 2 doit être déclenchée.</w:t>
      </w:r>
    </w:p>
    <w:p w14:paraId="2C0CAFBC" w14:textId="77777777" w:rsidR="008C3FF4" w:rsidRDefault="008C3FF4" w:rsidP="002A650C">
      <w:pPr>
        <w:jc w:val="both"/>
      </w:pPr>
    </w:p>
    <w:p w14:paraId="7DBE8CD8" w14:textId="77777777" w:rsidR="008C3FF4" w:rsidRPr="008C3FF4" w:rsidRDefault="008C3FF4" w:rsidP="002A650C">
      <w:pPr>
        <w:pStyle w:val="Titre2"/>
        <w:jc w:val="both"/>
      </w:pPr>
      <w:r w:rsidRPr="008C3FF4">
        <w:t xml:space="preserve">3.3 Optimisation </w:t>
      </w:r>
      <w:proofErr w:type="gramStart"/>
      <w:r w:rsidRPr="008C3FF4">
        <w:t>de la stack</w:t>
      </w:r>
      <w:proofErr w:type="gramEnd"/>
      <w:r w:rsidRPr="008C3FF4">
        <w:t xml:space="preserve"> logicielle</w:t>
      </w:r>
    </w:p>
    <w:p w14:paraId="122E3A99" w14:textId="77777777" w:rsidR="008C3FF4" w:rsidRPr="008C3FF4" w:rsidRDefault="008C3FF4" w:rsidP="002A650C">
      <w:pPr>
        <w:pStyle w:val="Titre3"/>
        <w:jc w:val="both"/>
      </w:pPr>
      <w:r w:rsidRPr="008C3FF4">
        <w:t>Nginx – Configuration applicative</w:t>
      </w:r>
    </w:p>
    <w:p w14:paraId="128ACA70" w14:textId="77777777" w:rsidR="008C3FF4" w:rsidRDefault="008C3FF4" w:rsidP="002A650C">
      <w:pPr>
        <w:pStyle w:val="Paragraphedeliste"/>
        <w:numPr>
          <w:ilvl w:val="0"/>
          <w:numId w:val="8"/>
        </w:numPr>
        <w:jc w:val="both"/>
      </w:pPr>
      <w:proofErr w:type="spellStart"/>
      <w:proofErr w:type="gramStart"/>
      <w:r>
        <w:t>worker</w:t>
      </w:r>
      <w:proofErr w:type="gramEnd"/>
      <w:r>
        <w:t>_processes</w:t>
      </w:r>
      <w:proofErr w:type="spellEnd"/>
      <w:r>
        <w:t xml:space="preserve"> : auto (adapté au nombre de </w:t>
      </w:r>
      <w:proofErr w:type="spellStart"/>
      <w:r>
        <w:t>vCPU</w:t>
      </w:r>
      <w:proofErr w:type="spellEnd"/>
      <w:r>
        <w:t>)</w:t>
      </w:r>
    </w:p>
    <w:p w14:paraId="7184EFC5" w14:textId="77777777" w:rsidR="008C3FF4" w:rsidRDefault="008C3FF4" w:rsidP="002A650C">
      <w:pPr>
        <w:pStyle w:val="Paragraphedeliste"/>
        <w:numPr>
          <w:ilvl w:val="0"/>
          <w:numId w:val="8"/>
        </w:numPr>
        <w:jc w:val="both"/>
      </w:pPr>
      <w:proofErr w:type="spellStart"/>
      <w:proofErr w:type="gramStart"/>
      <w:r>
        <w:t>worker</w:t>
      </w:r>
      <w:proofErr w:type="gramEnd"/>
      <w:r>
        <w:t>_connections</w:t>
      </w:r>
      <w:proofErr w:type="spellEnd"/>
      <w:r>
        <w:t xml:space="preserve"> : 1024 par </w:t>
      </w:r>
      <w:proofErr w:type="spellStart"/>
      <w:r>
        <w:t>worker</w:t>
      </w:r>
      <w:proofErr w:type="spellEnd"/>
      <w:r>
        <w:t xml:space="preserve"> process</w:t>
      </w:r>
    </w:p>
    <w:p w14:paraId="13EF448B" w14:textId="77777777" w:rsidR="008C3FF4" w:rsidRDefault="008C3FF4" w:rsidP="002A650C">
      <w:pPr>
        <w:pStyle w:val="Paragraphedeliste"/>
        <w:numPr>
          <w:ilvl w:val="0"/>
          <w:numId w:val="8"/>
        </w:numPr>
        <w:jc w:val="both"/>
      </w:pPr>
      <w:proofErr w:type="spellStart"/>
      <w:r>
        <w:t>Gzip</w:t>
      </w:r>
      <w:proofErr w:type="spellEnd"/>
      <w:r>
        <w:t xml:space="preserve"> compression activée pour les réponses JSON et assets statiques</w:t>
      </w:r>
    </w:p>
    <w:p w14:paraId="5D25323B" w14:textId="77777777" w:rsidR="008C3FF4" w:rsidRDefault="008C3FF4" w:rsidP="002A650C">
      <w:pPr>
        <w:pStyle w:val="Paragraphedeliste"/>
        <w:numPr>
          <w:ilvl w:val="0"/>
          <w:numId w:val="8"/>
        </w:numPr>
        <w:jc w:val="both"/>
      </w:pPr>
      <w:r>
        <w:t>Cache des fichiers statiques : 30 jours via en-tête Expires</w:t>
      </w:r>
    </w:p>
    <w:p w14:paraId="7704E1F0" w14:textId="77777777" w:rsidR="008C3FF4" w:rsidRDefault="008C3FF4" w:rsidP="002A650C">
      <w:pPr>
        <w:pStyle w:val="Paragraphedeliste"/>
        <w:numPr>
          <w:ilvl w:val="0"/>
          <w:numId w:val="8"/>
        </w:numPr>
        <w:jc w:val="both"/>
      </w:pPr>
      <w:r>
        <w:t xml:space="preserve">Rate </w:t>
      </w:r>
      <w:proofErr w:type="spellStart"/>
      <w:r>
        <w:t>limiting</w:t>
      </w:r>
      <w:proofErr w:type="spellEnd"/>
      <w:r>
        <w:t xml:space="preserve"> : 60 </w:t>
      </w:r>
      <w:proofErr w:type="spellStart"/>
      <w:r>
        <w:t>req</w:t>
      </w:r>
      <w:proofErr w:type="spellEnd"/>
      <w:r>
        <w:t xml:space="preserve">/min par IP sur les </w:t>
      </w:r>
      <w:proofErr w:type="spellStart"/>
      <w:r>
        <w:t>endpoints</w:t>
      </w:r>
      <w:proofErr w:type="spellEnd"/>
      <w:r>
        <w:t xml:space="preserve"> d'authentification (</w:t>
      </w:r>
      <w:proofErr w:type="spellStart"/>
      <w:r>
        <w:t>limit_req_zone</w:t>
      </w:r>
      <w:proofErr w:type="spellEnd"/>
      <w:r>
        <w:t>)</w:t>
      </w:r>
    </w:p>
    <w:p w14:paraId="115CB298" w14:textId="77777777" w:rsidR="008C3FF4" w:rsidRDefault="008C3FF4" w:rsidP="002A650C">
      <w:pPr>
        <w:pStyle w:val="Paragraphedeliste"/>
        <w:numPr>
          <w:ilvl w:val="0"/>
          <w:numId w:val="8"/>
        </w:numPr>
        <w:jc w:val="both"/>
      </w:pPr>
      <w:r>
        <w:t xml:space="preserve">TLS/SSL : certificat </w:t>
      </w:r>
      <w:proofErr w:type="spellStart"/>
      <w:r>
        <w:t>Let's</w:t>
      </w:r>
      <w:proofErr w:type="spellEnd"/>
      <w:r>
        <w:t xml:space="preserve"> </w:t>
      </w:r>
      <w:proofErr w:type="spellStart"/>
      <w:r>
        <w:t>Encrypt</w:t>
      </w:r>
      <w:proofErr w:type="spellEnd"/>
      <w:r>
        <w:t xml:space="preserve"> via </w:t>
      </w:r>
      <w:proofErr w:type="spellStart"/>
      <w:r>
        <w:t>Certbot</w:t>
      </w:r>
      <w:proofErr w:type="spellEnd"/>
      <w:r>
        <w:t xml:space="preserve"> – renouvellement automatique</w:t>
      </w:r>
    </w:p>
    <w:p w14:paraId="2C3C352E" w14:textId="77777777" w:rsidR="008C3FF4" w:rsidRDefault="008C3FF4" w:rsidP="002A650C">
      <w:pPr>
        <w:pStyle w:val="Paragraphedeliste"/>
        <w:numPr>
          <w:ilvl w:val="0"/>
          <w:numId w:val="8"/>
        </w:numPr>
        <w:jc w:val="both"/>
      </w:pPr>
      <w:r>
        <w:t>Logs : format JSON structuré pour intégration Zabbix</w:t>
      </w:r>
    </w:p>
    <w:p w14:paraId="1CD0F5E3" w14:textId="77777777" w:rsidR="008C3FF4" w:rsidRDefault="008C3FF4" w:rsidP="002A650C">
      <w:pPr>
        <w:jc w:val="both"/>
      </w:pPr>
    </w:p>
    <w:p w14:paraId="1775C695" w14:textId="77777777" w:rsidR="008C3FF4" w:rsidRPr="008C3FF4" w:rsidRDefault="008C3FF4" w:rsidP="002A650C">
      <w:pPr>
        <w:pStyle w:val="Titre3"/>
        <w:jc w:val="both"/>
      </w:pPr>
      <w:r w:rsidRPr="008C3FF4">
        <w:t>PHP-FPM – Gestion des processus PHP</w:t>
      </w:r>
    </w:p>
    <w:p w14:paraId="1C4FEFB0" w14:textId="77777777" w:rsidR="008C3FF4" w:rsidRDefault="008C3FF4" w:rsidP="002A650C">
      <w:pPr>
        <w:pStyle w:val="Paragraphedeliste"/>
        <w:numPr>
          <w:ilvl w:val="0"/>
          <w:numId w:val="8"/>
        </w:numPr>
        <w:jc w:val="both"/>
      </w:pPr>
      <w:r>
        <w:t xml:space="preserve">Mode : </w:t>
      </w:r>
      <w:proofErr w:type="spellStart"/>
      <w:r>
        <w:t>dynamic</w:t>
      </w:r>
      <w:proofErr w:type="spellEnd"/>
    </w:p>
    <w:p w14:paraId="41AAF733" w14:textId="77777777" w:rsidR="008C3FF4" w:rsidRPr="008C3FF4" w:rsidRDefault="008C3FF4" w:rsidP="002A650C">
      <w:pPr>
        <w:pStyle w:val="Paragraphedeliste"/>
        <w:numPr>
          <w:ilvl w:val="0"/>
          <w:numId w:val="8"/>
        </w:numPr>
        <w:jc w:val="both"/>
        <w:rPr>
          <w:lang w:val="en-US"/>
        </w:rPr>
      </w:pPr>
      <w:proofErr w:type="spellStart"/>
      <w:r w:rsidRPr="008C3FF4">
        <w:rPr>
          <w:lang w:val="en-US"/>
        </w:rPr>
        <w:t>pm.max_</w:t>
      </w:r>
      <w:proofErr w:type="gramStart"/>
      <w:r w:rsidRPr="008C3FF4">
        <w:rPr>
          <w:lang w:val="en-US"/>
        </w:rPr>
        <w:t>children</w:t>
      </w:r>
      <w:proofErr w:type="spellEnd"/>
      <w:r w:rsidRPr="008C3FF4">
        <w:rPr>
          <w:lang w:val="en-US"/>
        </w:rPr>
        <w:t xml:space="preserve"> :</w:t>
      </w:r>
      <w:proofErr w:type="gramEnd"/>
      <w:r w:rsidRPr="008C3FF4">
        <w:rPr>
          <w:lang w:val="en-US"/>
        </w:rPr>
        <w:t xml:space="preserve"> 40 (4 vCPU × 10 workers)</w:t>
      </w:r>
    </w:p>
    <w:p w14:paraId="56DA2536" w14:textId="77777777" w:rsidR="008C3FF4" w:rsidRDefault="008C3FF4" w:rsidP="002A650C">
      <w:pPr>
        <w:pStyle w:val="Paragraphedeliste"/>
        <w:numPr>
          <w:ilvl w:val="0"/>
          <w:numId w:val="8"/>
        </w:numPr>
        <w:jc w:val="both"/>
      </w:pPr>
      <w:proofErr w:type="spellStart"/>
      <w:proofErr w:type="gramStart"/>
      <w:r>
        <w:t>pm.start</w:t>
      </w:r>
      <w:proofErr w:type="gramEnd"/>
      <w:r>
        <w:t>_servers</w:t>
      </w:r>
      <w:proofErr w:type="spellEnd"/>
      <w:r>
        <w:t xml:space="preserve"> : 10 / </w:t>
      </w:r>
      <w:proofErr w:type="spellStart"/>
      <w:r>
        <w:t>pm.min_spare_servers</w:t>
      </w:r>
      <w:proofErr w:type="spellEnd"/>
      <w:r>
        <w:t xml:space="preserve"> : 5 / </w:t>
      </w:r>
      <w:proofErr w:type="spellStart"/>
      <w:r>
        <w:t>pm.max_spare_servers</w:t>
      </w:r>
      <w:proofErr w:type="spellEnd"/>
      <w:r>
        <w:t xml:space="preserve"> : 20</w:t>
      </w:r>
    </w:p>
    <w:p w14:paraId="09D25F9D" w14:textId="77777777" w:rsidR="008C3FF4" w:rsidRDefault="008C3FF4" w:rsidP="002A650C">
      <w:pPr>
        <w:pStyle w:val="Paragraphedeliste"/>
        <w:numPr>
          <w:ilvl w:val="0"/>
          <w:numId w:val="8"/>
        </w:numPr>
        <w:jc w:val="both"/>
      </w:pPr>
      <w:proofErr w:type="spellStart"/>
      <w:r>
        <w:t>pm.max_requests</w:t>
      </w:r>
      <w:proofErr w:type="spellEnd"/>
      <w:r>
        <w:t xml:space="preserve"> : 500 – recyclage des </w:t>
      </w:r>
      <w:proofErr w:type="spellStart"/>
      <w:r>
        <w:t>workers</w:t>
      </w:r>
      <w:proofErr w:type="spellEnd"/>
      <w:r>
        <w:t xml:space="preserve"> pour prévenir les fuites mémoire</w:t>
      </w:r>
    </w:p>
    <w:p w14:paraId="66AAB917" w14:textId="77777777" w:rsidR="008C3FF4" w:rsidRDefault="008C3FF4" w:rsidP="002A650C">
      <w:pPr>
        <w:pStyle w:val="Paragraphedeliste"/>
        <w:numPr>
          <w:ilvl w:val="0"/>
          <w:numId w:val="8"/>
        </w:numPr>
        <w:jc w:val="both"/>
      </w:pPr>
      <w:proofErr w:type="spellStart"/>
      <w:proofErr w:type="gramStart"/>
      <w:r>
        <w:t>request</w:t>
      </w:r>
      <w:proofErr w:type="gramEnd"/>
      <w:r>
        <w:t>_terminate_timeout</w:t>
      </w:r>
      <w:proofErr w:type="spellEnd"/>
      <w:r>
        <w:t xml:space="preserve"> : 30s</w:t>
      </w:r>
    </w:p>
    <w:p w14:paraId="3E8B83E4" w14:textId="77777777" w:rsidR="008C3FF4" w:rsidRDefault="008C3FF4" w:rsidP="002A650C">
      <w:pPr>
        <w:pStyle w:val="Paragraphedeliste"/>
        <w:numPr>
          <w:ilvl w:val="0"/>
          <w:numId w:val="8"/>
        </w:numPr>
        <w:jc w:val="both"/>
      </w:pPr>
      <w:r>
        <w:t>Pool dédié par application si plusieurs projets cohabitent</w:t>
      </w:r>
    </w:p>
    <w:p w14:paraId="094FA82F" w14:textId="77777777" w:rsidR="008C3FF4" w:rsidRDefault="008C3FF4" w:rsidP="002A650C">
      <w:pPr>
        <w:jc w:val="both"/>
      </w:pPr>
    </w:p>
    <w:p w14:paraId="4FF3CB32" w14:textId="77777777" w:rsidR="008C3FF4" w:rsidRPr="008C3FF4" w:rsidRDefault="008C3FF4" w:rsidP="002A650C">
      <w:pPr>
        <w:pStyle w:val="Titre3"/>
        <w:jc w:val="both"/>
      </w:pPr>
      <w:r w:rsidRPr="008C3FF4">
        <w:t>PostgreSQL – Paramètres d'optimisation</w:t>
      </w:r>
    </w:p>
    <w:p w14:paraId="56C718E0" w14:textId="77777777" w:rsidR="008C3FF4" w:rsidRDefault="008C3FF4" w:rsidP="002A650C">
      <w:pPr>
        <w:pStyle w:val="Paragraphedeliste"/>
        <w:numPr>
          <w:ilvl w:val="0"/>
          <w:numId w:val="8"/>
        </w:numPr>
        <w:jc w:val="both"/>
      </w:pPr>
      <w:proofErr w:type="spellStart"/>
      <w:proofErr w:type="gramStart"/>
      <w:r>
        <w:t>shared</w:t>
      </w:r>
      <w:proofErr w:type="gramEnd"/>
      <w:r>
        <w:t>_buffers</w:t>
      </w:r>
      <w:proofErr w:type="spellEnd"/>
      <w:r>
        <w:t xml:space="preserve"> : 4 Go (25 % de la RAM totale – règle empirique PostgreSQL)</w:t>
      </w:r>
    </w:p>
    <w:p w14:paraId="2F122FCE" w14:textId="77777777" w:rsidR="008C3FF4" w:rsidRDefault="008C3FF4" w:rsidP="002A650C">
      <w:pPr>
        <w:pStyle w:val="Paragraphedeliste"/>
        <w:numPr>
          <w:ilvl w:val="0"/>
          <w:numId w:val="8"/>
        </w:numPr>
        <w:jc w:val="both"/>
      </w:pPr>
      <w:proofErr w:type="spellStart"/>
      <w:proofErr w:type="gramStart"/>
      <w:r>
        <w:t>effective</w:t>
      </w:r>
      <w:proofErr w:type="gramEnd"/>
      <w:r>
        <w:t>_cache_size</w:t>
      </w:r>
      <w:proofErr w:type="spellEnd"/>
      <w:r>
        <w:t xml:space="preserve"> : 12 Go (75 % de la RAM)</w:t>
      </w:r>
    </w:p>
    <w:p w14:paraId="67C0B0EC" w14:textId="77777777" w:rsidR="008C3FF4" w:rsidRDefault="008C3FF4" w:rsidP="002A650C">
      <w:pPr>
        <w:pStyle w:val="Paragraphedeliste"/>
        <w:numPr>
          <w:ilvl w:val="0"/>
          <w:numId w:val="8"/>
        </w:numPr>
        <w:jc w:val="both"/>
      </w:pPr>
      <w:proofErr w:type="spellStart"/>
      <w:proofErr w:type="gramStart"/>
      <w:r>
        <w:t>work</w:t>
      </w:r>
      <w:proofErr w:type="gramEnd"/>
      <w:r>
        <w:t>_mem</w:t>
      </w:r>
      <w:proofErr w:type="spellEnd"/>
      <w:r>
        <w:t xml:space="preserve"> : 64 Mo (mémoire par opération de tri)</w:t>
      </w:r>
    </w:p>
    <w:p w14:paraId="66504BB0" w14:textId="77777777" w:rsidR="008C3FF4" w:rsidRPr="008C3FF4" w:rsidRDefault="008C3FF4" w:rsidP="002A650C">
      <w:pPr>
        <w:pStyle w:val="Paragraphedeliste"/>
        <w:numPr>
          <w:ilvl w:val="0"/>
          <w:numId w:val="8"/>
        </w:numPr>
        <w:jc w:val="both"/>
        <w:rPr>
          <w:lang w:val="en-US"/>
        </w:rPr>
      </w:pPr>
      <w:proofErr w:type="spellStart"/>
      <w:r w:rsidRPr="008C3FF4">
        <w:rPr>
          <w:lang w:val="en-US"/>
        </w:rPr>
        <w:t>maintenance_work_</w:t>
      </w:r>
      <w:proofErr w:type="gramStart"/>
      <w:r w:rsidRPr="008C3FF4">
        <w:rPr>
          <w:lang w:val="en-US"/>
        </w:rPr>
        <w:t>mem</w:t>
      </w:r>
      <w:proofErr w:type="spellEnd"/>
      <w:r w:rsidRPr="008C3FF4">
        <w:rPr>
          <w:lang w:val="en-US"/>
        </w:rPr>
        <w:t xml:space="preserve"> :</w:t>
      </w:r>
      <w:proofErr w:type="gramEnd"/>
      <w:r w:rsidRPr="008C3FF4">
        <w:rPr>
          <w:lang w:val="en-US"/>
        </w:rPr>
        <w:t xml:space="preserve"> 512 Mo (VACUUM, CREATE INDEX)</w:t>
      </w:r>
    </w:p>
    <w:p w14:paraId="317485BE" w14:textId="77777777" w:rsidR="008C3FF4" w:rsidRDefault="008C3FF4" w:rsidP="002A650C">
      <w:pPr>
        <w:pStyle w:val="Paragraphedeliste"/>
        <w:numPr>
          <w:ilvl w:val="0"/>
          <w:numId w:val="8"/>
        </w:numPr>
        <w:jc w:val="both"/>
      </w:pPr>
      <w:proofErr w:type="spellStart"/>
      <w:proofErr w:type="gramStart"/>
      <w:r>
        <w:t>max</w:t>
      </w:r>
      <w:proofErr w:type="gramEnd"/>
      <w:r>
        <w:t>_connections</w:t>
      </w:r>
      <w:proofErr w:type="spellEnd"/>
      <w:r>
        <w:t xml:space="preserve"> : 100 (</w:t>
      </w:r>
      <w:proofErr w:type="spellStart"/>
      <w:r>
        <w:t>pgBouncer</w:t>
      </w:r>
      <w:proofErr w:type="spellEnd"/>
      <w:r>
        <w:t xml:space="preserve"> gère le </w:t>
      </w:r>
      <w:proofErr w:type="spellStart"/>
      <w:r>
        <w:t>pooling</w:t>
      </w:r>
      <w:proofErr w:type="spellEnd"/>
      <w:r>
        <w:t xml:space="preserve"> en amont – évite la surcharge)</w:t>
      </w:r>
    </w:p>
    <w:p w14:paraId="5E3B8597" w14:textId="77777777" w:rsidR="008C3FF4" w:rsidRDefault="008C3FF4" w:rsidP="002A650C">
      <w:pPr>
        <w:pStyle w:val="Paragraphedeliste"/>
        <w:numPr>
          <w:ilvl w:val="0"/>
          <w:numId w:val="8"/>
        </w:numPr>
        <w:jc w:val="both"/>
      </w:pPr>
      <w:proofErr w:type="spellStart"/>
      <w:proofErr w:type="gramStart"/>
      <w:r>
        <w:t>wal</w:t>
      </w:r>
      <w:proofErr w:type="gramEnd"/>
      <w:r>
        <w:t>_level</w:t>
      </w:r>
      <w:proofErr w:type="spellEnd"/>
      <w:r>
        <w:t xml:space="preserve"> : </w:t>
      </w:r>
      <w:proofErr w:type="spellStart"/>
      <w:r>
        <w:t>replica</w:t>
      </w:r>
      <w:proofErr w:type="spellEnd"/>
      <w:r>
        <w:t xml:space="preserve"> (prérequis pour la réplication en Phase 2)</w:t>
      </w:r>
    </w:p>
    <w:p w14:paraId="2C80DB35" w14:textId="77777777" w:rsidR="008C3FF4" w:rsidRDefault="008C3FF4" w:rsidP="002A650C">
      <w:pPr>
        <w:pStyle w:val="Paragraphedeliste"/>
        <w:numPr>
          <w:ilvl w:val="0"/>
          <w:numId w:val="8"/>
        </w:numPr>
        <w:jc w:val="both"/>
      </w:pPr>
      <w:proofErr w:type="spellStart"/>
      <w:proofErr w:type="gramStart"/>
      <w:r>
        <w:t>archive</w:t>
      </w:r>
      <w:proofErr w:type="gramEnd"/>
      <w:r>
        <w:t>_mode</w:t>
      </w:r>
      <w:proofErr w:type="spellEnd"/>
      <w:r>
        <w:t xml:space="preserve"> : on – archivage WAL vers SRV-BAK-01 dès le départ</w:t>
      </w:r>
    </w:p>
    <w:p w14:paraId="66664290" w14:textId="77777777" w:rsidR="008C3FF4" w:rsidRDefault="008C3FF4" w:rsidP="002A650C">
      <w:pPr>
        <w:jc w:val="both"/>
      </w:pPr>
    </w:p>
    <w:p w14:paraId="7C1484FF" w14:textId="77777777" w:rsidR="008C3FF4" w:rsidRPr="008C3FF4" w:rsidRDefault="008C3FF4" w:rsidP="002A650C">
      <w:pPr>
        <w:pStyle w:val="Titre3"/>
        <w:jc w:val="both"/>
      </w:pPr>
      <w:r w:rsidRPr="008C3FF4">
        <w:t>Redis – Cache et sessions</w:t>
      </w:r>
    </w:p>
    <w:p w14:paraId="3A3F200D" w14:textId="77777777" w:rsidR="008C3FF4" w:rsidRDefault="008C3FF4" w:rsidP="002A650C">
      <w:pPr>
        <w:pStyle w:val="Paragraphedeliste"/>
        <w:numPr>
          <w:ilvl w:val="0"/>
          <w:numId w:val="8"/>
        </w:numPr>
        <w:jc w:val="both"/>
      </w:pPr>
      <w:r>
        <w:t>Déployé en instance unique sur SRV-APP-01 (loopback uniquement en Phase 1)</w:t>
      </w:r>
    </w:p>
    <w:p w14:paraId="22BD5E7A" w14:textId="77777777" w:rsidR="008C3FF4" w:rsidRDefault="008C3FF4" w:rsidP="002A650C">
      <w:pPr>
        <w:pStyle w:val="Paragraphedeliste"/>
        <w:numPr>
          <w:ilvl w:val="0"/>
          <w:numId w:val="8"/>
        </w:numPr>
        <w:jc w:val="both"/>
      </w:pPr>
      <w:r>
        <w:lastRenderedPageBreak/>
        <w:t xml:space="preserve">Politique d'éviction : </w:t>
      </w:r>
      <w:proofErr w:type="spellStart"/>
      <w:r>
        <w:t>allkeys-lru</w:t>
      </w:r>
      <w:proofErr w:type="spellEnd"/>
    </w:p>
    <w:p w14:paraId="55DE3A4C" w14:textId="77777777" w:rsidR="008C3FF4" w:rsidRDefault="008C3FF4" w:rsidP="002A650C">
      <w:pPr>
        <w:pStyle w:val="Paragraphedeliste"/>
        <w:numPr>
          <w:ilvl w:val="0"/>
          <w:numId w:val="8"/>
        </w:numPr>
        <w:jc w:val="both"/>
      </w:pPr>
      <w:r>
        <w:t xml:space="preserve">Mémoire allouée : </w:t>
      </w:r>
      <w:proofErr w:type="spellStart"/>
      <w:r>
        <w:t>maxmemory</w:t>
      </w:r>
      <w:proofErr w:type="spellEnd"/>
      <w:r>
        <w:t xml:space="preserve"> 1536mb</w:t>
      </w:r>
    </w:p>
    <w:p w14:paraId="496F567E" w14:textId="77777777" w:rsidR="008C3FF4" w:rsidRDefault="008C3FF4" w:rsidP="002A650C">
      <w:pPr>
        <w:pStyle w:val="Paragraphedeliste"/>
        <w:numPr>
          <w:ilvl w:val="0"/>
          <w:numId w:val="8"/>
        </w:numPr>
        <w:jc w:val="both"/>
      </w:pPr>
      <w:r>
        <w:t>Persistance : RDB toutes les 15 min + AOF activé</w:t>
      </w:r>
    </w:p>
    <w:p w14:paraId="4F55F44B" w14:textId="77777777" w:rsidR="008C3FF4" w:rsidRDefault="008C3FF4" w:rsidP="002A650C">
      <w:pPr>
        <w:pStyle w:val="Paragraphedeliste"/>
        <w:numPr>
          <w:ilvl w:val="0"/>
          <w:numId w:val="8"/>
        </w:numPr>
        <w:jc w:val="both"/>
      </w:pPr>
      <w:r>
        <w:t xml:space="preserve">Driver </w:t>
      </w:r>
      <w:proofErr w:type="spellStart"/>
      <w:r>
        <w:t>Laravel</w:t>
      </w:r>
      <w:proofErr w:type="spellEnd"/>
      <w:r>
        <w:t xml:space="preserve"> : SESSION_DRIVER=redis / CACHE_DRIVER=redis</w:t>
      </w:r>
    </w:p>
    <w:p w14:paraId="2F89B6E4" w14:textId="77777777" w:rsidR="008C3FF4" w:rsidRDefault="008C3FF4" w:rsidP="002A650C">
      <w:pPr>
        <w:jc w:val="both"/>
      </w:pPr>
    </w:p>
    <w:p w14:paraId="513A13E8" w14:textId="77777777" w:rsidR="008C3FF4" w:rsidRPr="008C3FF4" w:rsidRDefault="008C3FF4" w:rsidP="002A650C">
      <w:pPr>
        <w:pStyle w:val="Titre2"/>
        <w:jc w:val="both"/>
      </w:pPr>
      <w:r w:rsidRPr="008C3FF4">
        <w:t>3.4 Serveur de sauvegarde dédié (SRV-BAK-01)</w:t>
      </w:r>
    </w:p>
    <w:p w14:paraId="3C1A8545" w14:textId="77777777" w:rsidR="008C3FF4" w:rsidRDefault="008C3FF4" w:rsidP="002A650C">
      <w:pPr>
        <w:jc w:val="both"/>
      </w:pPr>
      <w:r>
        <w:t>La présence d'un serveur de sauvegarde dédié dès le lancement est une décision structurante. Elle garantit que les sauvegardes ne consomment jamais les ressources des serveurs de production et que les fichiers de backup sont physiquement isolés d'une défaillance des serveurs applicatifs ou base de données.</w:t>
      </w:r>
    </w:p>
    <w:p w14:paraId="607787AC" w14:textId="77777777" w:rsidR="008C3FF4" w:rsidRDefault="008C3FF4" w:rsidP="002A650C">
      <w:pPr>
        <w:jc w:val="both"/>
      </w:pPr>
    </w:p>
    <w:p w14:paraId="649CC8FE" w14:textId="77777777" w:rsidR="008C3FF4" w:rsidRPr="00AF1FC2" w:rsidRDefault="008C3FF4" w:rsidP="002A650C">
      <w:pPr>
        <w:pStyle w:val="Titre3"/>
        <w:jc w:val="both"/>
        <w:rPr>
          <w:lang w:val="en-US"/>
        </w:rPr>
      </w:pPr>
      <w:proofErr w:type="spellStart"/>
      <w:r w:rsidRPr="00AF1FC2">
        <w:rPr>
          <w:lang w:val="en-US"/>
        </w:rPr>
        <w:t>Outil</w:t>
      </w:r>
      <w:proofErr w:type="spellEnd"/>
      <w:r w:rsidRPr="00AF1FC2">
        <w:rPr>
          <w:lang w:val="en-US"/>
        </w:rPr>
        <w:t xml:space="preserve"> </w:t>
      </w:r>
      <w:proofErr w:type="gramStart"/>
      <w:r w:rsidRPr="00AF1FC2">
        <w:rPr>
          <w:lang w:val="en-US"/>
        </w:rPr>
        <w:t>principal :</w:t>
      </w:r>
      <w:proofErr w:type="gramEnd"/>
      <w:r w:rsidRPr="00AF1FC2">
        <w:rPr>
          <w:lang w:val="en-US"/>
        </w:rPr>
        <w:t xml:space="preserve"> Barman (Backup and Recovery Manager)</w:t>
      </w:r>
    </w:p>
    <w:p w14:paraId="062C24C0" w14:textId="4140ABDA" w:rsidR="008C3FF4" w:rsidRDefault="008C3FF4" w:rsidP="002A650C">
      <w:pPr>
        <w:jc w:val="both"/>
      </w:pPr>
      <w:r>
        <w:t xml:space="preserve">Barman est l'outil de référence pour la sauvegarde PostgreSQL en production. Il s'intègre nativement avec le WAL </w:t>
      </w:r>
      <w:proofErr w:type="spellStart"/>
      <w:r>
        <w:t>archiving</w:t>
      </w:r>
      <w:proofErr w:type="spellEnd"/>
      <w:r>
        <w:t xml:space="preserve"> de PostgreSQL et permet des restaurations point-in-time (PITR) précises.</w:t>
      </w:r>
    </w:p>
    <w:p w14:paraId="668A7C97" w14:textId="77777777" w:rsidR="008C3FF4" w:rsidRDefault="008C3FF4" w:rsidP="002A650C">
      <w:pPr>
        <w:pStyle w:val="Paragraphedeliste"/>
        <w:numPr>
          <w:ilvl w:val="0"/>
          <w:numId w:val="8"/>
        </w:numPr>
        <w:jc w:val="both"/>
      </w:pPr>
      <w:r>
        <w:t xml:space="preserve">Connexion à SRV-DB-01 via SSH avec clé dédiée (compte barman sans </w:t>
      </w:r>
      <w:proofErr w:type="spellStart"/>
      <w:r>
        <w:t>shell</w:t>
      </w:r>
      <w:proofErr w:type="spellEnd"/>
      <w:r>
        <w:t>)</w:t>
      </w:r>
    </w:p>
    <w:p w14:paraId="69DA9873" w14:textId="77777777" w:rsidR="008C3FF4" w:rsidRDefault="008C3FF4" w:rsidP="002A650C">
      <w:pPr>
        <w:pStyle w:val="Paragraphedeliste"/>
        <w:numPr>
          <w:ilvl w:val="0"/>
          <w:numId w:val="8"/>
        </w:numPr>
        <w:jc w:val="both"/>
      </w:pPr>
      <w:r>
        <w:t>Streaming WAL continu depuis PostgreSQL vers SRV-BAK-01 (</w:t>
      </w:r>
      <w:proofErr w:type="spellStart"/>
      <w:r>
        <w:t>wal</w:t>
      </w:r>
      <w:proofErr w:type="spellEnd"/>
      <w:r>
        <w:t>-streaming)</w:t>
      </w:r>
    </w:p>
    <w:p w14:paraId="02176DB1" w14:textId="77777777" w:rsidR="008C3FF4" w:rsidRDefault="008C3FF4" w:rsidP="002A650C">
      <w:pPr>
        <w:pStyle w:val="Paragraphedeliste"/>
        <w:numPr>
          <w:ilvl w:val="0"/>
          <w:numId w:val="8"/>
        </w:numPr>
        <w:jc w:val="both"/>
      </w:pPr>
      <w:r>
        <w:t xml:space="preserve">Sauvegarde de base hebdomadaire via </w:t>
      </w:r>
      <w:proofErr w:type="spellStart"/>
      <w:r>
        <w:t>pg_basebackup</w:t>
      </w:r>
      <w:proofErr w:type="spellEnd"/>
    </w:p>
    <w:p w14:paraId="57D7C0B8" w14:textId="77777777" w:rsidR="008C3FF4" w:rsidRDefault="008C3FF4" w:rsidP="002A650C">
      <w:pPr>
        <w:pStyle w:val="Paragraphedeliste"/>
        <w:numPr>
          <w:ilvl w:val="0"/>
          <w:numId w:val="8"/>
        </w:numPr>
        <w:jc w:val="both"/>
      </w:pPr>
      <w:r>
        <w:t>Rétention configurable : 7 jours de sauvegardes complètes + WAL continu</w:t>
      </w:r>
    </w:p>
    <w:p w14:paraId="0B092D23" w14:textId="77777777" w:rsidR="008C3FF4" w:rsidRDefault="008C3FF4" w:rsidP="002A650C">
      <w:pPr>
        <w:pStyle w:val="Paragraphedeliste"/>
        <w:numPr>
          <w:ilvl w:val="0"/>
          <w:numId w:val="8"/>
        </w:numPr>
        <w:jc w:val="both"/>
      </w:pPr>
      <w:r>
        <w:t>Test de restauration automatisé mensuel sur environnement isolé</w:t>
      </w:r>
    </w:p>
    <w:p w14:paraId="7A155D78" w14:textId="77777777" w:rsidR="008C3FF4" w:rsidRDefault="008C3FF4" w:rsidP="002A650C">
      <w:pPr>
        <w:jc w:val="both"/>
      </w:pPr>
    </w:p>
    <w:p w14:paraId="20AFC8EB" w14:textId="77777777" w:rsidR="008C3FF4" w:rsidRPr="008C3FF4" w:rsidRDefault="008C3FF4" w:rsidP="002A650C">
      <w:pPr>
        <w:pStyle w:val="Titre3"/>
        <w:jc w:val="both"/>
      </w:pPr>
      <w:r w:rsidRPr="008C3FF4">
        <w:t>Pipeline de sauvegarde complet sur SRV-BAK-01</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2200"/>
        <w:gridCol w:w="2000"/>
        <w:gridCol w:w="3638"/>
      </w:tblGrid>
      <w:tr w:rsidR="008C3FF4" w:rsidRPr="00522107" w14:paraId="5E7D0474" w14:textId="77777777" w:rsidTr="00DF58C0">
        <w:tc>
          <w:tcPr>
            <w:tcW w:w="1800" w:type="dxa"/>
          </w:tcPr>
          <w:p w14:paraId="12BBB0D2" w14:textId="77777777" w:rsidR="008C3FF4" w:rsidRPr="00522107" w:rsidRDefault="008C3FF4" w:rsidP="002A650C">
            <w:pPr>
              <w:jc w:val="both"/>
              <w:rPr>
                <w:b/>
                <w:bCs/>
              </w:rPr>
            </w:pPr>
            <w:r w:rsidRPr="00522107">
              <w:rPr>
                <w:b/>
                <w:bCs/>
              </w:rPr>
              <w:t>Fréquence</w:t>
            </w:r>
          </w:p>
        </w:tc>
        <w:tc>
          <w:tcPr>
            <w:tcW w:w="2200" w:type="dxa"/>
          </w:tcPr>
          <w:p w14:paraId="457B2CC6" w14:textId="77777777" w:rsidR="008C3FF4" w:rsidRPr="00522107" w:rsidRDefault="008C3FF4" w:rsidP="002A650C">
            <w:pPr>
              <w:jc w:val="both"/>
              <w:rPr>
                <w:b/>
                <w:bCs/>
              </w:rPr>
            </w:pPr>
            <w:r w:rsidRPr="00522107">
              <w:rPr>
                <w:b/>
                <w:bCs/>
              </w:rPr>
              <w:t>Périmètre</w:t>
            </w:r>
          </w:p>
        </w:tc>
        <w:tc>
          <w:tcPr>
            <w:tcW w:w="2000" w:type="dxa"/>
          </w:tcPr>
          <w:p w14:paraId="21718285" w14:textId="77777777" w:rsidR="008C3FF4" w:rsidRPr="00522107" w:rsidRDefault="008C3FF4" w:rsidP="002A650C">
            <w:pPr>
              <w:jc w:val="both"/>
              <w:rPr>
                <w:b/>
                <w:bCs/>
              </w:rPr>
            </w:pPr>
            <w:r w:rsidRPr="00522107">
              <w:rPr>
                <w:b/>
                <w:bCs/>
              </w:rPr>
              <w:t>Outil</w:t>
            </w:r>
          </w:p>
        </w:tc>
        <w:tc>
          <w:tcPr>
            <w:tcW w:w="3638" w:type="dxa"/>
          </w:tcPr>
          <w:p w14:paraId="1AA8F2F3" w14:textId="77777777" w:rsidR="008C3FF4" w:rsidRPr="00522107" w:rsidRDefault="008C3FF4" w:rsidP="002A650C">
            <w:pPr>
              <w:jc w:val="both"/>
              <w:rPr>
                <w:b/>
                <w:bCs/>
              </w:rPr>
            </w:pPr>
            <w:r w:rsidRPr="00522107">
              <w:rPr>
                <w:b/>
                <w:bCs/>
              </w:rPr>
              <w:t>Destination</w:t>
            </w:r>
          </w:p>
        </w:tc>
      </w:tr>
      <w:tr w:rsidR="008C3FF4" w14:paraId="6BB1A88E" w14:textId="77777777" w:rsidTr="00DF58C0">
        <w:tc>
          <w:tcPr>
            <w:tcW w:w="1800" w:type="dxa"/>
          </w:tcPr>
          <w:p w14:paraId="7D20CE79" w14:textId="77777777" w:rsidR="008C3FF4" w:rsidRPr="00522107" w:rsidRDefault="008C3FF4" w:rsidP="002A650C">
            <w:pPr>
              <w:jc w:val="both"/>
              <w:rPr>
                <w:b/>
                <w:bCs/>
              </w:rPr>
            </w:pPr>
            <w:r w:rsidRPr="00522107">
              <w:rPr>
                <w:b/>
                <w:bCs/>
              </w:rPr>
              <w:t>Continue</w:t>
            </w:r>
          </w:p>
        </w:tc>
        <w:tc>
          <w:tcPr>
            <w:tcW w:w="2200" w:type="dxa"/>
          </w:tcPr>
          <w:p w14:paraId="6E9DED38" w14:textId="77777777" w:rsidR="008C3FF4" w:rsidRDefault="008C3FF4" w:rsidP="002A650C">
            <w:pPr>
              <w:jc w:val="both"/>
            </w:pPr>
            <w:r>
              <w:t>WAL PostgreSQL (incrémentiel)</w:t>
            </w:r>
          </w:p>
        </w:tc>
        <w:tc>
          <w:tcPr>
            <w:tcW w:w="2000" w:type="dxa"/>
          </w:tcPr>
          <w:p w14:paraId="3BA26186" w14:textId="77777777" w:rsidR="008C3FF4" w:rsidRDefault="008C3FF4" w:rsidP="002A650C">
            <w:pPr>
              <w:jc w:val="both"/>
            </w:pPr>
            <w:r>
              <w:t>Barman streaming</w:t>
            </w:r>
          </w:p>
        </w:tc>
        <w:tc>
          <w:tcPr>
            <w:tcW w:w="3638" w:type="dxa"/>
          </w:tcPr>
          <w:p w14:paraId="5F8425F9" w14:textId="77777777" w:rsidR="008C3FF4" w:rsidRDefault="008C3FF4" w:rsidP="002A650C">
            <w:pPr>
              <w:jc w:val="both"/>
            </w:pPr>
            <w:r>
              <w:t>SRV-BAK-01 local</w:t>
            </w:r>
          </w:p>
        </w:tc>
      </w:tr>
      <w:tr w:rsidR="008C3FF4" w14:paraId="6A7D1D01" w14:textId="77777777" w:rsidTr="00DF58C0">
        <w:tc>
          <w:tcPr>
            <w:tcW w:w="1800" w:type="dxa"/>
          </w:tcPr>
          <w:p w14:paraId="199C4D65" w14:textId="77777777" w:rsidR="008C3FF4" w:rsidRPr="00522107" w:rsidRDefault="008C3FF4" w:rsidP="002A650C">
            <w:pPr>
              <w:jc w:val="both"/>
              <w:rPr>
                <w:b/>
                <w:bCs/>
              </w:rPr>
            </w:pPr>
            <w:r w:rsidRPr="00522107">
              <w:rPr>
                <w:b/>
                <w:bCs/>
              </w:rPr>
              <w:t>Quotidien 02h00</w:t>
            </w:r>
          </w:p>
        </w:tc>
        <w:tc>
          <w:tcPr>
            <w:tcW w:w="2200" w:type="dxa"/>
          </w:tcPr>
          <w:p w14:paraId="1C51CE45" w14:textId="77777777" w:rsidR="008C3FF4" w:rsidRDefault="008C3FF4" w:rsidP="002A650C">
            <w:pPr>
              <w:jc w:val="both"/>
            </w:pPr>
            <w:r>
              <w:t>Dump PostgreSQL complet chiffré</w:t>
            </w:r>
          </w:p>
        </w:tc>
        <w:tc>
          <w:tcPr>
            <w:tcW w:w="2000" w:type="dxa"/>
          </w:tcPr>
          <w:p w14:paraId="0962F7D9" w14:textId="77777777" w:rsidR="008C3FF4" w:rsidRDefault="008C3FF4" w:rsidP="002A650C">
            <w:pPr>
              <w:jc w:val="both"/>
            </w:pPr>
            <w:proofErr w:type="spellStart"/>
            <w:proofErr w:type="gramStart"/>
            <w:r>
              <w:t>pg</w:t>
            </w:r>
            <w:proofErr w:type="gramEnd"/>
            <w:r>
              <w:t>_dump</w:t>
            </w:r>
            <w:proofErr w:type="spellEnd"/>
            <w:r>
              <w:t xml:space="preserve"> + </w:t>
            </w:r>
            <w:proofErr w:type="spellStart"/>
            <w:r>
              <w:t>gpg</w:t>
            </w:r>
            <w:proofErr w:type="spellEnd"/>
          </w:p>
        </w:tc>
        <w:tc>
          <w:tcPr>
            <w:tcW w:w="3638" w:type="dxa"/>
          </w:tcPr>
          <w:p w14:paraId="34CAFDF3" w14:textId="77777777" w:rsidR="008C3FF4" w:rsidRDefault="008C3FF4" w:rsidP="002A650C">
            <w:pPr>
              <w:jc w:val="both"/>
            </w:pPr>
            <w:r>
              <w:t>SRV-BAK-01 local</w:t>
            </w:r>
          </w:p>
        </w:tc>
      </w:tr>
      <w:tr w:rsidR="008C3FF4" w14:paraId="5AE570C3" w14:textId="77777777" w:rsidTr="00DF58C0">
        <w:tc>
          <w:tcPr>
            <w:tcW w:w="1800" w:type="dxa"/>
          </w:tcPr>
          <w:p w14:paraId="5CCEA560" w14:textId="77777777" w:rsidR="008C3FF4" w:rsidRPr="00522107" w:rsidRDefault="008C3FF4" w:rsidP="002A650C">
            <w:pPr>
              <w:jc w:val="both"/>
              <w:rPr>
                <w:b/>
                <w:bCs/>
              </w:rPr>
            </w:pPr>
            <w:r w:rsidRPr="00522107">
              <w:rPr>
                <w:b/>
                <w:bCs/>
              </w:rPr>
              <w:t>Quotidien 03h00</w:t>
            </w:r>
          </w:p>
        </w:tc>
        <w:tc>
          <w:tcPr>
            <w:tcW w:w="2200" w:type="dxa"/>
          </w:tcPr>
          <w:p w14:paraId="7EAB30EF" w14:textId="77777777" w:rsidR="008C3FF4" w:rsidRDefault="008C3FF4" w:rsidP="002A650C">
            <w:pPr>
              <w:jc w:val="both"/>
            </w:pPr>
            <w:r>
              <w:t>Fichiers applicatifs + MinIO</w:t>
            </w:r>
          </w:p>
        </w:tc>
        <w:tc>
          <w:tcPr>
            <w:tcW w:w="2000" w:type="dxa"/>
          </w:tcPr>
          <w:p w14:paraId="08813198" w14:textId="77777777" w:rsidR="008C3FF4" w:rsidRDefault="008C3FF4" w:rsidP="002A650C">
            <w:pPr>
              <w:jc w:val="both"/>
            </w:pPr>
            <w:proofErr w:type="spellStart"/>
            <w:proofErr w:type="gramStart"/>
            <w:r>
              <w:t>rsync</w:t>
            </w:r>
            <w:proofErr w:type="spellEnd"/>
            <w:proofErr w:type="gramEnd"/>
            <w:r>
              <w:t xml:space="preserve"> / mc </w:t>
            </w:r>
            <w:proofErr w:type="spellStart"/>
            <w:r>
              <w:t>mirror</w:t>
            </w:r>
            <w:proofErr w:type="spellEnd"/>
          </w:p>
        </w:tc>
        <w:tc>
          <w:tcPr>
            <w:tcW w:w="3638" w:type="dxa"/>
          </w:tcPr>
          <w:p w14:paraId="5F5855EE" w14:textId="77777777" w:rsidR="008C3FF4" w:rsidRDefault="008C3FF4" w:rsidP="002A650C">
            <w:pPr>
              <w:jc w:val="both"/>
            </w:pPr>
            <w:r>
              <w:t>SRV-BAK-01 local</w:t>
            </w:r>
          </w:p>
        </w:tc>
      </w:tr>
      <w:tr w:rsidR="008C3FF4" w14:paraId="269345FA" w14:textId="77777777" w:rsidTr="00DF58C0">
        <w:tc>
          <w:tcPr>
            <w:tcW w:w="1800" w:type="dxa"/>
          </w:tcPr>
          <w:p w14:paraId="2F23D8DC" w14:textId="77777777" w:rsidR="008C3FF4" w:rsidRPr="00522107" w:rsidRDefault="008C3FF4" w:rsidP="002A650C">
            <w:pPr>
              <w:jc w:val="both"/>
              <w:rPr>
                <w:b/>
                <w:bCs/>
              </w:rPr>
            </w:pPr>
            <w:r w:rsidRPr="00522107">
              <w:rPr>
                <w:b/>
                <w:bCs/>
              </w:rPr>
              <w:t>Hebdomadaire</w:t>
            </w:r>
          </w:p>
        </w:tc>
        <w:tc>
          <w:tcPr>
            <w:tcW w:w="2200" w:type="dxa"/>
          </w:tcPr>
          <w:p w14:paraId="0D43389B" w14:textId="77777777" w:rsidR="008C3FF4" w:rsidRDefault="008C3FF4" w:rsidP="002A650C">
            <w:pPr>
              <w:jc w:val="both"/>
            </w:pPr>
            <w:r>
              <w:t>Archive complète chiffrée hors-site</w:t>
            </w:r>
          </w:p>
        </w:tc>
        <w:tc>
          <w:tcPr>
            <w:tcW w:w="2000" w:type="dxa"/>
          </w:tcPr>
          <w:p w14:paraId="66DF4D20" w14:textId="77777777" w:rsidR="008C3FF4" w:rsidRDefault="008C3FF4" w:rsidP="002A650C">
            <w:pPr>
              <w:jc w:val="both"/>
            </w:pPr>
            <w:proofErr w:type="spellStart"/>
            <w:proofErr w:type="gramStart"/>
            <w:r>
              <w:t>rclone</w:t>
            </w:r>
            <w:proofErr w:type="spellEnd"/>
            <w:proofErr w:type="gramEnd"/>
            <w:r>
              <w:t xml:space="preserve"> + </w:t>
            </w:r>
            <w:proofErr w:type="spellStart"/>
            <w:r>
              <w:t>Restic</w:t>
            </w:r>
            <w:proofErr w:type="spellEnd"/>
          </w:p>
        </w:tc>
        <w:tc>
          <w:tcPr>
            <w:tcW w:w="3638" w:type="dxa"/>
          </w:tcPr>
          <w:p w14:paraId="1F9EB505" w14:textId="77777777" w:rsidR="008C3FF4" w:rsidRDefault="008C3FF4" w:rsidP="002A650C">
            <w:pPr>
              <w:jc w:val="both"/>
            </w:pPr>
            <w:r>
              <w:t>Stockage S3/SFTP distant</w:t>
            </w:r>
          </w:p>
        </w:tc>
      </w:tr>
      <w:tr w:rsidR="008C3FF4" w14:paraId="70936A1E" w14:textId="77777777" w:rsidTr="00DF58C0">
        <w:tc>
          <w:tcPr>
            <w:tcW w:w="1800" w:type="dxa"/>
          </w:tcPr>
          <w:p w14:paraId="7AF05465" w14:textId="77777777" w:rsidR="008C3FF4" w:rsidRPr="00522107" w:rsidRDefault="008C3FF4" w:rsidP="002A650C">
            <w:pPr>
              <w:jc w:val="both"/>
              <w:rPr>
                <w:b/>
                <w:bCs/>
              </w:rPr>
            </w:pPr>
            <w:r w:rsidRPr="00522107">
              <w:rPr>
                <w:b/>
                <w:bCs/>
              </w:rPr>
              <w:t>Mensuel</w:t>
            </w:r>
          </w:p>
        </w:tc>
        <w:tc>
          <w:tcPr>
            <w:tcW w:w="2200" w:type="dxa"/>
          </w:tcPr>
          <w:p w14:paraId="70E298F4" w14:textId="77777777" w:rsidR="008C3FF4" w:rsidRDefault="008C3FF4" w:rsidP="002A650C">
            <w:pPr>
              <w:jc w:val="both"/>
            </w:pPr>
            <w:r>
              <w:t>Snapshot VPS complet</w:t>
            </w:r>
          </w:p>
        </w:tc>
        <w:tc>
          <w:tcPr>
            <w:tcW w:w="2000" w:type="dxa"/>
          </w:tcPr>
          <w:p w14:paraId="4012C8FE" w14:textId="77777777" w:rsidR="008C3FF4" w:rsidRDefault="008C3FF4" w:rsidP="002A650C">
            <w:pPr>
              <w:jc w:val="both"/>
            </w:pPr>
            <w:r>
              <w:t>Snapshot fournisseur</w:t>
            </w:r>
          </w:p>
        </w:tc>
        <w:tc>
          <w:tcPr>
            <w:tcW w:w="3638" w:type="dxa"/>
          </w:tcPr>
          <w:p w14:paraId="2BB597F5" w14:textId="77777777" w:rsidR="008C3FF4" w:rsidRDefault="008C3FF4" w:rsidP="002A650C">
            <w:pPr>
              <w:jc w:val="both"/>
            </w:pPr>
            <w:r>
              <w:t>Stockage fournisseur</w:t>
            </w:r>
          </w:p>
        </w:tc>
      </w:tr>
    </w:tbl>
    <w:p w14:paraId="56072E0E" w14:textId="77777777" w:rsidR="008C3FF4" w:rsidRPr="008C3FF4" w:rsidRDefault="008C3FF4" w:rsidP="002A650C">
      <w:pPr>
        <w:pStyle w:val="Titre1"/>
        <w:jc w:val="both"/>
      </w:pPr>
      <w:r w:rsidRPr="008C3FF4">
        <w:t>4. PHASE 2 – SCALABILITÉ HORIZONTALE</w:t>
      </w:r>
    </w:p>
    <w:p w14:paraId="6C7EC206" w14:textId="77777777" w:rsidR="008C3FF4" w:rsidRPr="008C3FF4" w:rsidRDefault="008C3FF4" w:rsidP="002A650C">
      <w:pPr>
        <w:pStyle w:val="Titre2"/>
        <w:jc w:val="both"/>
      </w:pPr>
      <w:r w:rsidRPr="008C3FF4">
        <w:t>4.1 Passage à 5 serveurs</w:t>
      </w:r>
    </w:p>
    <w:p w14:paraId="55E65272" w14:textId="77777777" w:rsidR="008C3FF4" w:rsidRDefault="008C3FF4" w:rsidP="002A650C">
      <w:pPr>
        <w:jc w:val="both"/>
      </w:pPr>
      <w:r>
        <w:t>Lorsque les métriques de Phase 1 indiquent une saturation (CPU &gt; 70 % de moyenne soutenue, temps de réponse API &gt; 500 ms, ou PostgreSQL &gt; 80 % de charge), la transition vers une architecture à 5 serveurs est déclenchée. Le serveur de sauvegarde SRV-BAK-01 reste inchangé.</w:t>
      </w:r>
    </w:p>
    <w:p w14:paraId="7FF5B966" w14:textId="77777777" w:rsidR="008C3FF4" w:rsidRDefault="008C3FF4" w:rsidP="002A650C">
      <w:pPr>
        <w:jc w:val="both"/>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410"/>
        <w:gridCol w:w="3827"/>
        <w:gridCol w:w="1705"/>
      </w:tblGrid>
      <w:tr w:rsidR="008C3FF4" w:rsidRPr="00D526D7" w14:paraId="43DEB7FE" w14:textId="77777777" w:rsidTr="00316AD6">
        <w:tc>
          <w:tcPr>
            <w:tcW w:w="1696" w:type="dxa"/>
          </w:tcPr>
          <w:p w14:paraId="10D68408" w14:textId="77777777" w:rsidR="008C3FF4" w:rsidRPr="00D526D7" w:rsidRDefault="008C3FF4" w:rsidP="00DF58C0">
            <w:pPr>
              <w:rPr>
                <w:b/>
                <w:bCs/>
                <w:szCs w:val="24"/>
              </w:rPr>
            </w:pPr>
            <w:r w:rsidRPr="00D526D7">
              <w:rPr>
                <w:b/>
                <w:bCs/>
                <w:szCs w:val="24"/>
              </w:rPr>
              <w:t>Serveur</w:t>
            </w:r>
          </w:p>
        </w:tc>
        <w:tc>
          <w:tcPr>
            <w:tcW w:w="2410" w:type="dxa"/>
          </w:tcPr>
          <w:p w14:paraId="1093D1B2" w14:textId="77777777" w:rsidR="008C3FF4" w:rsidRPr="00D526D7" w:rsidRDefault="008C3FF4" w:rsidP="00DF58C0">
            <w:pPr>
              <w:rPr>
                <w:b/>
                <w:bCs/>
                <w:szCs w:val="24"/>
              </w:rPr>
            </w:pPr>
            <w:r w:rsidRPr="00D526D7">
              <w:rPr>
                <w:b/>
                <w:bCs/>
                <w:szCs w:val="24"/>
              </w:rPr>
              <w:t>Rôle</w:t>
            </w:r>
          </w:p>
        </w:tc>
        <w:tc>
          <w:tcPr>
            <w:tcW w:w="3827" w:type="dxa"/>
          </w:tcPr>
          <w:p w14:paraId="11E04247" w14:textId="77777777" w:rsidR="008C3FF4" w:rsidRPr="00D526D7" w:rsidRDefault="008C3FF4" w:rsidP="00DF58C0">
            <w:pPr>
              <w:rPr>
                <w:b/>
                <w:bCs/>
                <w:szCs w:val="24"/>
              </w:rPr>
            </w:pPr>
            <w:r w:rsidRPr="00D526D7">
              <w:rPr>
                <w:b/>
                <w:bCs/>
                <w:szCs w:val="24"/>
              </w:rPr>
              <w:t>Services hébergés</w:t>
            </w:r>
          </w:p>
        </w:tc>
        <w:tc>
          <w:tcPr>
            <w:tcW w:w="1705" w:type="dxa"/>
          </w:tcPr>
          <w:p w14:paraId="635B6280" w14:textId="77777777" w:rsidR="008C3FF4" w:rsidRPr="00D526D7" w:rsidRDefault="008C3FF4" w:rsidP="00DF58C0">
            <w:pPr>
              <w:rPr>
                <w:b/>
                <w:bCs/>
                <w:szCs w:val="24"/>
              </w:rPr>
            </w:pPr>
            <w:r w:rsidRPr="00D526D7">
              <w:rPr>
                <w:b/>
                <w:bCs/>
                <w:szCs w:val="24"/>
              </w:rPr>
              <w:t>Réseau</w:t>
            </w:r>
          </w:p>
        </w:tc>
      </w:tr>
      <w:tr w:rsidR="008C3FF4" w:rsidRPr="00DF58C0" w14:paraId="5B43AB82" w14:textId="77777777" w:rsidTr="00316AD6">
        <w:tc>
          <w:tcPr>
            <w:tcW w:w="1696" w:type="dxa"/>
          </w:tcPr>
          <w:p w14:paraId="52456FE7" w14:textId="77777777" w:rsidR="008C3FF4" w:rsidRPr="00D526D7" w:rsidRDefault="008C3FF4" w:rsidP="00DF58C0">
            <w:pPr>
              <w:rPr>
                <w:b/>
                <w:bCs/>
              </w:rPr>
            </w:pPr>
            <w:r w:rsidRPr="00D526D7">
              <w:rPr>
                <w:b/>
                <w:bCs/>
              </w:rPr>
              <w:t>SRV-LB-01</w:t>
            </w:r>
          </w:p>
        </w:tc>
        <w:tc>
          <w:tcPr>
            <w:tcW w:w="2410" w:type="dxa"/>
          </w:tcPr>
          <w:p w14:paraId="4CE2C895" w14:textId="77777777" w:rsidR="008C3FF4" w:rsidRPr="00DF58C0" w:rsidRDefault="008C3FF4" w:rsidP="00DF58C0">
            <w:pPr>
              <w:rPr>
                <w:szCs w:val="24"/>
              </w:rPr>
            </w:pPr>
            <w:proofErr w:type="spellStart"/>
            <w:r w:rsidRPr="00DF58C0">
              <w:rPr>
                <w:szCs w:val="24"/>
              </w:rPr>
              <w:t>Load</w:t>
            </w:r>
            <w:proofErr w:type="spellEnd"/>
            <w:r w:rsidRPr="00DF58C0">
              <w:rPr>
                <w:szCs w:val="24"/>
              </w:rPr>
              <w:t xml:space="preserve"> Balancer</w:t>
            </w:r>
          </w:p>
        </w:tc>
        <w:tc>
          <w:tcPr>
            <w:tcW w:w="3827" w:type="dxa"/>
          </w:tcPr>
          <w:p w14:paraId="3335E9E6" w14:textId="77777777" w:rsidR="008C3FF4" w:rsidRPr="00DF58C0" w:rsidRDefault="008C3FF4" w:rsidP="00DF58C0">
            <w:pPr>
              <w:rPr>
                <w:szCs w:val="24"/>
              </w:rPr>
            </w:pPr>
            <w:proofErr w:type="spellStart"/>
            <w:r w:rsidRPr="00DF58C0">
              <w:rPr>
                <w:szCs w:val="24"/>
              </w:rPr>
              <w:t>HAProxy</w:t>
            </w:r>
            <w:proofErr w:type="spellEnd"/>
            <w:r w:rsidRPr="00DF58C0">
              <w:rPr>
                <w:szCs w:val="24"/>
              </w:rPr>
              <w:t xml:space="preserve"> (ou Nginx </w:t>
            </w:r>
            <w:proofErr w:type="spellStart"/>
            <w:r w:rsidRPr="00DF58C0">
              <w:rPr>
                <w:szCs w:val="24"/>
              </w:rPr>
              <w:t>upstream</w:t>
            </w:r>
            <w:proofErr w:type="spellEnd"/>
            <w:r w:rsidRPr="00DF58C0">
              <w:rPr>
                <w:szCs w:val="24"/>
              </w:rPr>
              <w:t>)</w:t>
            </w:r>
          </w:p>
        </w:tc>
        <w:tc>
          <w:tcPr>
            <w:tcW w:w="1705" w:type="dxa"/>
          </w:tcPr>
          <w:p w14:paraId="365AFA5E" w14:textId="77777777" w:rsidR="008C3FF4" w:rsidRPr="00DF58C0" w:rsidRDefault="008C3FF4" w:rsidP="00DF58C0">
            <w:pPr>
              <w:rPr>
                <w:szCs w:val="24"/>
              </w:rPr>
            </w:pPr>
            <w:r w:rsidRPr="00DF58C0">
              <w:rPr>
                <w:szCs w:val="24"/>
              </w:rPr>
              <w:t>IP publique</w:t>
            </w:r>
          </w:p>
        </w:tc>
      </w:tr>
      <w:tr w:rsidR="008C3FF4" w:rsidRPr="00DF58C0" w14:paraId="5CABF05E" w14:textId="77777777" w:rsidTr="00316AD6">
        <w:tc>
          <w:tcPr>
            <w:tcW w:w="1696" w:type="dxa"/>
          </w:tcPr>
          <w:p w14:paraId="4E177F61" w14:textId="77777777" w:rsidR="008C3FF4" w:rsidRPr="00D526D7" w:rsidRDefault="008C3FF4" w:rsidP="00DF58C0">
            <w:pPr>
              <w:rPr>
                <w:b/>
                <w:bCs/>
              </w:rPr>
            </w:pPr>
            <w:r w:rsidRPr="00D526D7">
              <w:rPr>
                <w:b/>
                <w:bCs/>
              </w:rPr>
              <w:t>SRV-APP-01</w:t>
            </w:r>
          </w:p>
        </w:tc>
        <w:tc>
          <w:tcPr>
            <w:tcW w:w="2410" w:type="dxa"/>
          </w:tcPr>
          <w:p w14:paraId="767E8E51" w14:textId="77777777" w:rsidR="008C3FF4" w:rsidRPr="00DF58C0" w:rsidRDefault="008C3FF4" w:rsidP="00DF58C0">
            <w:pPr>
              <w:rPr>
                <w:szCs w:val="24"/>
              </w:rPr>
            </w:pPr>
            <w:r w:rsidRPr="00DF58C0">
              <w:rPr>
                <w:szCs w:val="24"/>
              </w:rPr>
              <w:t>Applicatif #1</w:t>
            </w:r>
          </w:p>
        </w:tc>
        <w:tc>
          <w:tcPr>
            <w:tcW w:w="3827" w:type="dxa"/>
          </w:tcPr>
          <w:p w14:paraId="7026B0B6" w14:textId="77777777" w:rsidR="008C3FF4" w:rsidRPr="00DF58C0" w:rsidRDefault="008C3FF4" w:rsidP="00DF58C0">
            <w:pPr>
              <w:rPr>
                <w:szCs w:val="24"/>
                <w:lang w:val="en-US"/>
              </w:rPr>
            </w:pPr>
            <w:r w:rsidRPr="00DF58C0">
              <w:rPr>
                <w:szCs w:val="24"/>
                <w:lang w:val="en-US"/>
              </w:rPr>
              <w:t>Nginx, PHP-FPM, Redis local</w:t>
            </w:r>
          </w:p>
        </w:tc>
        <w:tc>
          <w:tcPr>
            <w:tcW w:w="1705" w:type="dxa"/>
          </w:tcPr>
          <w:p w14:paraId="1756168D" w14:textId="77777777" w:rsidR="008C3FF4" w:rsidRPr="00DF58C0" w:rsidRDefault="008C3FF4" w:rsidP="00DF58C0">
            <w:pPr>
              <w:rPr>
                <w:szCs w:val="24"/>
              </w:rPr>
            </w:pPr>
            <w:r w:rsidRPr="00DF58C0">
              <w:rPr>
                <w:szCs w:val="24"/>
              </w:rPr>
              <w:t>IP privée</w:t>
            </w:r>
          </w:p>
        </w:tc>
      </w:tr>
      <w:tr w:rsidR="008C3FF4" w:rsidRPr="00DF58C0" w14:paraId="7E02F7AB" w14:textId="77777777" w:rsidTr="00316AD6">
        <w:tc>
          <w:tcPr>
            <w:tcW w:w="1696" w:type="dxa"/>
          </w:tcPr>
          <w:p w14:paraId="4B313B7C" w14:textId="77777777" w:rsidR="008C3FF4" w:rsidRPr="00D526D7" w:rsidRDefault="008C3FF4" w:rsidP="00DF58C0">
            <w:pPr>
              <w:rPr>
                <w:b/>
                <w:bCs/>
              </w:rPr>
            </w:pPr>
            <w:r w:rsidRPr="00D526D7">
              <w:rPr>
                <w:b/>
                <w:bCs/>
              </w:rPr>
              <w:t>SRV-APP-02</w:t>
            </w:r>
          </w:p>
        </w:tc>
        <w:tc>
          <w:tcPr>
            <w:tcW w:w="2410" w:type="dxa"/>
          </w:tcPr>
          <w:p w14:paraId="3AC3EF1F" w14:textId="77777777" w:rsidR="008C3FF4" w:rsidRPr="00DF58C0" w:rsidRDefault="008C3FF4" w:rsidP="00DF58C0">
            <w:pPr>
              <w:rPr>
                <w:szCs w:val="24"/>
              </w:rPr>
            </w:pPr>
            <w:r w:rsidRPr="00DF58C0">
              <w:rPr>
                <w:szCs w:val="24"/>
              </w:rPr>
              <w:t>Applicatif #2</w:t>
            </w:r>
          </w:p>
        </w:tc>
        <w:tc>
          <w:tcPr>
            <w:tcW w:w="3827" w:type="dxa"/>
          </w:tcPr>
          <w:p w14:paraId="09B94165" w14:textId="77777777" w:rsidR="008C3FF4" w:rsidRPr="00DF58C0" w:rsidRDefault="008C3FF4" w:rsidP="00DF58C0">
            <w:pPr>
              <w:rPr>
                <w:szCs w:val="24"/>
                <w:lang w:val="en-US"/>
              </w:rPr>
            </w:pPr>
            <w:r w:rsidRPr="00DF58C0">
              <w:rPr>
                <w:szCs w:val="24"/>
                <w:lang w:val="en-US"/>
              </w:rPr>
              <w:t>Nginx, PHP-FPM, Redis local</w:t>
            </w:r>
          </w:p>
        </w:tc>
        <w:tc>
          <w:tcPr>
            <w:tcW w:w="1705" w:type="dxa"/>
          </w:tcPr>
          <w:p w14:paraId="230E7DF5" w14:textId="77777777" w:rsidR="008C3FF4" w:rsidRPr="00DF58C0" w:rsidRDefault="008C3FF4" w:rsidP="00DF58C0">
            <w:pPr>
              <w:rPr>
                <w:szCs w:val="24"/>
              </w:rPr>
            </w:pPr>
            <w:r w:rsidRPr="00DF58C0">
              <w:rPr>
                <w:szCs w:val="24"/>
              </w:rPr>
              <w:t>IP privée</w:t>
            </w:r>
          </w:p>
        </w:tc>
      </w:tr>
      <w:tr w:rsidR="008C3FF4" w:rsidRPr="00DF58C0" w14:paraId="2E1E9DE4" w14:textId="77777777" w:rsidTr="00316AD6">
        <w:tc>
          <w:tcPr>
            <w:tcW w:w="1696" w:type="dxa"/>
          </w:tcPr>
          <w:p w14:paraId="52E448E4" w14:textId="77777777" w:rsidR="008C3FF4" w:rsidRPr="00D526D7" w:rsidRDefault="008C3FF4" w:rsidP="00DF58C0">
            <w:pPr>
              <w:rPr>
                <w:b/>
                <w:bCs/>
              </w:rPr>
            </w:pPr>
            <w:r w:rsidRPr="00D526D7">
              <w:rPr>
                <w:b/>
                <w:bCs/>
              </w:rPr>
              <w:t>SRV-DB-01</w:t>
            </w:r>
          </w:p>
        </w:tc>
        <w:tc>
          <w:tcPr>
            <w:tcW w:w="2410" w:type="dxa"/>
          </w:tcPr>
          <w:p w14:paraId="1ACD30B7" w14:textId="77777777" w:rsidR="008C3FF4" w:rsidRPr="00DF58C0" w:rsidRDefault="008C3FF4" w:rsidP="00DF58C0">
            <w:pPr>
              <w:rPr>
                <w:szCs w:val="24"/>
              </w:rPr>
            </w:pPr>
            <w:r w:rsidRPr="00DF58C0">
              <w:rPr>
                <w:szCs w:val="24"/>
              </w:rPr>
              <w:t xml:space="preserve">PostgreSQL </w:t>
            </w:r>
            <w:proofErr w:type="spellStart"/>
            <w:r w:rsidRPr="00DF58C0">
              <w:rPr>
                <w:szCs w:val="24"/>
              </w:rPr>
              <w:t>Primary</w:t>
            </w:r>
            <w:proofErr w:type="spellEnd"/>
          </w:p>
        </w:tc>
        <w:tc>
          <w:tcPr>
            <w:tcW w:w="3827" w:type="dxa"/>
          </w:tcPr>
          <w:p w14:paraId="4CD2A6CF" w14:textId="77777777" w:rsidR="008C3FF4" w:rsidRPr="00DF58C0" w:rsidRDefault="008C3FF4" w:rsidP="00DF58C0">
            <w:pPr>
              <w:rPr>
                <w:szCs w:val="24"/>
                <w:lang w:val="en-US"/>
              </w:rPr>
            </w:pPr>
            <w:proofErr w:type="spellStart"/>
            <w:r w:rsidRPr="00DF58C0">
              <w:rPr>
                <w:szCs w:val="24"/>
                <w:lang w:val="en-US"/>
              </w:rPr>
              <w:t>PgSQL</w:t>
            </w:r>
            <w:proofErr w:type="spellEnd"/>
            <w:r w:rsidRPr="00DF58C0">
              <w:rPr>
                <w:szCs w:val="24"/>
                <w:lang w:val="en-US"/>
              </w:rPr>
              <w:t xml:space="preserve"> Primary, </w:t>
            </w:r>
            <w:proofErr w:type="spellStart"/>
            <w:r w:rsidRPr="00DF58C0">
              <w:rPr>
                <w:szCs w:val="24"/>
                <w:lang w:val="en-US"/>
              </w:rPr>
              <w:t>pgBouncer</w:t>
            </w:r>
            <w:proofErr w:type="spellEnd"/>
            <w:r w:rsidRPr="00DF58C0">
              <w:rPr>
                <w:szCs w:val="24"/>
                <w:lang w:val="en-US"/>
              </w:rPr>
              <w:t>, Redis sessions</w:t>
            </w:r>
          </w:p>
        </w:tc>
        <w:tc>
          <w:tcPr>
            <w:tcW w:w="1705" w:type="dxa"/>
          </w:tcPr>
          <w:p w14:paraId="4856343B" w14:textId="77777777" w:rsidR="008C3FF4" w:rsidRPr="00DF58C0" w:rsidRDefault="008C3FF4" w:rsidP="00DF58C0">
            <w:pPr>
              <w:rPr>
                <w:szCs w:val="24"/>
              </w:rPr>
            </w:pPr>
            <w:r w:rsidRPr="00DF58C0">
              <w:rPr>
                <w:szCs w:val="24"/>
              </w:rPr>
              <w:t>IP privée</w:t>
            </w:r>
          </w:p>
        </w:tc>
      </w:tr>
      <w:tr w:rsidR="008C3FF4" w:rsidRPr="00DF58C0" w14:paraId="46CF9D33" w14:textId="77777777" w:rsidTr="00316AD6">
        <w:tc>
          <w:tcPr>
            <w:tcW w:w="1696" w:type="dxa"/>
          </w:tcPr>
          <w:p w14:paraId="679C013A" w14:textId="77777777" w:rsidR="008C3FF4" w:rsidRPr="00D526D7" w:rsidRDefault="008C3FF4" w:rsidP="00DF58C0">
            <w:pPr>
              <w:rPr>
                <w:b/>
                <w:bCs/>
              </w:rPr>
            </w:pPr>
            <w:r w:rsidRPr="00D526D7">
              <w:rPr>
                <w:b/>
                <w:bCs/>
              </w:rPr>
              <w:t>SRV-BAK-01</w:t>
            </w:r>
          </w:p>
        </w:tc>
        <w:tc>
          <w:tcPr>
            <w:tcW w:w="2410" w:type="dxa"/>
          </w:tcPr>
          <w:p w14:paraId="66E80042" w14:textId="2D54B16A" w:rsidR="008C3FF4" w:rsidRPr="00DF58C0" w:rsidRDefault="008C3FF4" w:rsidP="00DF58C0">
            <w:pPr>
              <w:rPr>
                <w:szCs w:val="24"/>
              </w:rPr>
            </w:pPr>
            <w:r w:rsidRPr="00DF58C0">
              <w:rPr>
                <w:szCs w:val="24"/>
              </w:rPr>
              <w:t>Sauvegarde</w:t>
            </w:r>
          </w:p>
        </w:tc>
        <w:tc>
          <w:tcPr>
            <w:tcW w:w="3827" w:type="dxa"/>
          </w:tcPr>
          <w:p w14:paraId="6D5EDD48" w14:textId="77777777" w:rsidR="008C3FF4" w:rsidRPr="00DF58C0" w:rsidRDefault="008C3FF4" w:rsidP="00DF58C0">
            <w:pPr>
              <w:rPr>
                <w:szCs w:val="24"/>
              </w:rPr>
            </w:pPr>
            <w:r w:rsidRPr="00DF58C0">
              <w:rPr>
                <w:szCs w:val="24"/>
              </w:rPr>
              <w:t xml:space="preserve">Barman, </w:t>
            </w:r>
            <w:proofErr w:type="spellStart"/>
            <w:r w:rsidRPr="00DF58C0">
              <w:rPr>
                <w:szCs w:val="24"/>
              </w:rPr>
              <w:t>Restic</w:t>
            </w:r>
            <w:proofErr w:type="spellEnd"/>
            <w:r w:rsidRPr="00DF58C0">
              <w:rPr>
                <w:szCs w:val="24"/>
              </w:rPr>
              <w:t xml:space="preserve">, </w:t>
            </w:r>
            <w:proofErr w:type="spellStart"/>
            <w:r w:rsidRPr="00DF58C0">
              <w:rPr>
                <w:szCs w:val="24"/>
              </w:rPr>
              <w:t>rclone</w:t>
            </w:r>
            <w:proofErr w:type="spellEnd"/>
          </w:p>
        </w:tc>
        <w:tc>
          <w:tcPr>
            <w:tcW w:w="1705" w:type="dxa"/>
          </w:tcPr>
          <w:p w14:paraId="6B5C1647" w14:textId="77777777" w:rsidR="008C3FF4" w:rsidRPr="00DF58C0" w:rsidRDefault="008C3FF4" w:rsidP="00DF58C0">
            <w:pPr>
              <w:rPr>
                <w:szCs w:val="24"/>
              </w:rPr>
            </w:pPr>
            <w:r w:rsidRPr="00DF58C0">
              <w:rPr>
                <w:szCs w:val="24"/>
              </w:rPr>
              <w:t>IP privée</w:t>
            </w:r>
          </w:p>
        </w:tc>
      </w:tr>
    </w:tbl>
    <w:p w14:paraId="25CE8DAA" w14:textId="77777777" w:rsidR="008C3FF4" w:rsidRDefault="008C3FF4" w:rsidP="002A650C">
      <w:pPr>
        <w:jc w:val="both"/>
      </w:pPr>
    </w:p>
    <w:p w14:paraId="001D67F6" w14:textId="77777777" w:rsidR="008C3FF4" w:rsidRPr="008C3FF4" w:rsidRDefault="008C3FF4" w:rsidP="002A650C">
      <w:pPr>
        <w:pStyle w:val="Titre2"/>
        <w:jc w:val="both"/>
      </w:pPr>
      <w:r w:rsidRPr="008C3FF4">
        <w:t xml:space="preserve">4.2 </w:t>
      </w:r>
      <w:proofErr w:type="spellStart"/>
      <w:r w:rsidRPr="008C3FF4">
        <w:t>Load</w:t>
      </w:r>
      <w:proofErr w:type="spellEnd"/>
      <w:r w:rsidRPr="008C3FF4">
        <w:t xml:space="preserve"> Balancer – </w:t>
      </w:r>
      <w:proofErr w:type="spellStart"/>
      <w:r w:rsidRPr="008C3FF4">
        <w:t>HAProxy</w:t>
      </w:r>
      <w:proofErr w:type="spellEnd"/>
    </w:p>
    <w:p w14:paraId="7C7BA177" w14:textId="2C822988" w:rsidR="008C3FF4" w:rsidRDefault="008C3FF4" w:rsidP="002A650C">
      <w:pPr>
        <w:jc w:val="both"/>
      </w:pPr>
      <w:proofErr w:type="spellStart"/>
      <w:r>
        <w:t>HAProxy</w:t>
      </w:r>
      <w:proofErr w:type="spellEnd"/>
      <w:r>
        <w:t xml:space="preserve"> est recommandé comme </w:t>
      </w:r>
      <w:proofErr w:type="spellStart"/>
      <w:r>
        <w:t>Load</w:t>
      </w:r>
      <w:proofErr w:type="spellEnd"/>
      <w:r>
        <w:t xml:space="preserve"> Balancer dès la Phase 2. Sa supériorité sur Nginx en tant que LB dédié repose sur ses </w:t>
      </w:r>
      <w:proofErr w:type="spellStart"/>
      <w:r>
        <w:t>health</w:t>
      </w:r>
      <w:proofErr w:type="spellEnd"/>
      <w:r>
        <w:t xml:space="preserve"> checks natifs multi-niveaux, son tableau de bord de supervision intégré et sa gestion avancée des sessions persistantes.</w:t>
      </w:r>
    </w:p>
    <w:p w14:paraId="2DEE5DD0" w14:textId="77777777" w:rsidR="008C3FF4" w:rsidRDefault="008C3FF4" w:rsidP="002A650C">
      <w:pPr>
        <w:pStyle w:val="Paragraphedeliste"/>
        <w:numPr>
          <w:ilvl w:val="0"/>
          <w:numId w:val="8"/>
        </w:numPr>
        <w:jc w:val="both"/>
      </w:pPr>
      <w:r>
        <w:t xml:space="preserve">Algorithme : </w:t>
      </w:r>
      <w:proofErr w:type="spellStart"/>
      <w:r>
        <w:t>leastconn</w:t>
      </w:r>
      <w:proofErr w:type="spellEnd"/>
      <w:r>
        <w:t xml:space="preserve"> (équilibre sur les connexions actives)</w:t>
      </w:r>
    </w:p>
    <w:p w14:paraId="2C91B77A" w14:textId="77777777" w:rsidR="008C3FF4" w:rsidRDefault="008C3FF4" w:rsidP="002A650C">
      <w:pPr>
        <w:pStyle w:val="Paragraphedeliste"/>
        <w:numPr>
          <w:ilvl w:val="0"/>
          <w:numId w:val="8"/>
        </w:numPr>
        <w:jc w:val="both"/>
      </w:pPr>
      <w:proofErr w:type="spellStart"/>
      <w:r>
        <w:t>Sticky</w:t>
      </w:r>
      <w:proofErr w:type="spellEnd"/>
      <w:r>
        <w:t xml:space="preserve"> sessions : cookie SERVERID insert pour la cohérence des sessions applicatives</w:t>
      </w:r>
    </w:p>
    <w:p w14:paraId="6D387EA9" w14:textId="77777777" w:rsidR="008C3FF4" w:rsidRPr="008C3FF4" w:rsidRDefault="008C3FF4" w:rsidP="002A650C">
      <w:pPr>
        <w:pStyle w:val="Paragraphedeliste"/>
        <w:numPr>
          <w:ilvl w:val="0"/>
          <w:numId w:val="8"/>
        </w:numPr>
        <w:jc w:val="both"/>
        <w:rPr>
          <w:lang w:val="en-US"/>
        </w:rPr>
      </w:pPr>
      <w:r w:rsidRPr="008C3FF4">
        <w:rPr>
          <w:lang w:val="en-US"/>
        </w:rPr>
        <w:t xml:space="preserve">Health </w:t>
      </w:r>
      <w:proofErr w:type="gramStart"/>
      <w:r w:rsidRPr="008C3FF4">
        <w:rPr>
          <w:lang w:val="en-US"/>
        </w:rPr>
        <w:t>check :</w:t>
      </w:r>
      <w:proofErr w:type="gramEnd"/>
      <w:r w:rsidRPr="008C3FF4">
        <w:rPr>
          <w:lang w:val="en-US"/>
        </w:rPr>
        <w:t xml:space="preserve"> check inter 5s rise 2 </w:t>
      </w:r>
      <w:proofErr w:type="gramStart"/>
      <w:r w:rsidRPr="008C3FF4">
        <w:rPr>
          <w:lang w:val="en-US"/>
        </w:rPr>
        <w:t>fall</w:t>
      </w:r>
      <w:proofErr w:type="gramEnd"/>
      <w:r w:rsidRPr="008C3FF4">
        <w:rPr>
          <w:lang w:val="en-US"/>
        </w:rPr>
        <w:t xml:space="preserve"> 3 vers </w:t>
      </w:r>
      <w:proofErr w:type="spellStart"/>
      <w:r w:rsidRPr="008C3FF4">
        <w:rPr>
          <w:lang w:val="en-US"/>
        </w:rPr>
        <w:t>chaque</w:t>
      </w:r>
      <w:proofErr w:type="spellEnd"/>
      <w:r w:rsidRPr="008C3FF4">
        <w:rPr>
          <w:lang w:val="en-US"/>
        </w:rPr>
        <w:t xml:space="preserve"> backend</w:t>
      </w:r>
    </w:p>
    <w:p w14:paraId="2B601434" w14:textId="77777777" w:rsidR="008C3FF4" w:rsidRDefault="008C3FF4" w:rsidP="002A650C">
      <w:pPr>
        <w:pStyle w:val="Paragraphedeliste"/>
        <w:numPr>
          <w:ilvl w:val="0"/>
          <w:numId w:val="8"/>
        </w:numPr>
        <w:jc w:val="both"/>
      </w:pPr>
      <w:r>
        <w:t>Terminaison TLS : port 443 public → port 8080 interne (réseau privé)</w:t>
      </w:r>
    </w:p>
    <w:p w14:paraId="1FF3DDA4" w14:textId="77777777" w:rsidR="008C3FF4" w:rsidRDefault="008C3FF4" w:rsidP="002A650C">
      <w:pPr>
        <w:pStyle w:val="Paragraphedeliste"/>
        <w:numPr>
          <w:ilvl w:val="0"/>
          <w:numId w:val="8"/>
        </w:numPr>
        <w:jc w:val="both"/>
      </w:pPr>
      <w:proofErr w:type="spellStart"/>
      <w:proofErr w:type="gramStart"/>
      <w:r>
        <w:t>maxconn</w:t>
      </w:r>
      <w:proofErr w:type="spellEnd"/>
      <w:proofErr w:type="gramEnd"/>
      <w:r>
        <w:t xml:space="preserve"> : 4096 par frontend</w:t>
      </w:r>
    </w:p>
    <w:p w14:paraId="698AB2BE" w14:textId="77777777" w:rsidR="008C3FF4" w:rsidRDefault="008C3FF4" w:rsidP="002A650C">
      <w:pPr>
        <w:pStyle w:val="Paragraphedeliste"/>
        <w:numPr>
          <w:ilvl w:val="0"/>
          <w:numId w:val="8"/>
        </w:numPr>
        <w:jc w:val="both"/>
      </w:pPr>
      <w:r>
        <w:t>Dashboard stats : port 8080 avec authentification (accès DSI uniquement)</w:t>
      </w:r>
    </w:p>
    <w:p w14:paraId="08F81EE2" w14:textId="77777777" w:rsidR="008C3FF4" w:rsidRDefault="008C3FF4" w:rsidP="002A650C">
      <w:pPr>
        <w:jc w:val="both"/>
      </w:pPr>
    </w:p>
    <w:p w14:paraId="31C5813F" w14:textId="77777777" w:rsidR="008C3FF4" w:rsidRPr="008C3FF4" w:rsidRDefault="008C3FF4" w:rsidP="002A650C">
      <w:pPr>
        <w:pStyle w:val="Titre2"/>
        <w:jc w:val="both"/>
      </w:pPr>
      <w:r w:rsidRPr="008C3FF4">
        <w:t>4.3 Séparation stricte des services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2400"/>
        <w:gridCol w:w="1800"/>
        <w:gridCol w:w="3238"/>
      </w:tblGrid>
      <w:tr w:rsidR="008C3FF4" w:rsidRPr="00577C60" w14:paraId="4CD3DC2A" w14:textId="77777777" w:rsidTr="00DF58C0">
        <w:tc>
          <w:tcPr>
            <w:tcW w:w="2200" w:type="dxa"/>
          </w:tcPr>
          <w:p w14:paraId="00FC09C2" w14:textId="77777777" w:rsidR="008C3FF4" w:rsidRPr="00577C60" w:rsidRDefault="008C3FF4" w:rsidP="002A650C">
            <w:pPr>
              <w:jc w:val="both"/>
              <w:rPr>
                <w:b/>
                <w:bCs/>
              </w:rPr>
            </w:pPr>
            <w:r w:rsidRPr="00577C60">
              <w:rPr>
                <w:b/>
                <w:bCs/>
              </w:rPr>
              <w:t>Source</w:t>
            </w:r>
          </w:p>
        </w:tc>
        <w:tc>
          <w:tcPr>
            <w:tcW w:w="2400" w:type="dxa"/>
          </w:tcPr>
          <w:p w14:paraId="600F0FF9" w14:textId="77777777" w:rsidR="008C3FF4" w:rsidRPr="00577C60" w:rsidRDefault="008C3FF4" w:rsidP="002A650C">
            <w:pPr>
              <w:jc w:val="both"/>
              <w:rPr>
                <w:b/>
                <w:bCs/>
              </w:rPr>
            </w:pPr>
            <w:r w:rsidRPr="00577C60">
              <w:rPr>
                <w:b/>
                <w:bCs/>
              </w:rPr>
              <w:t>Destination</w:t>
            </w:r>
          </w:p>
        </w:tc>
        <w:tc>
          <w:tcPr>
            <w:tcW w:w="1800" w:type="dxa"/>
          </w:tcPr>
          <w:p w14:paraId="3CE49BA6" w14:textId="77777777" w:rsidR="008C3FF4" w:rsidRPr="00577C60" w:rsidRDefault="008C3FF4" w:rsidP="002A650C">
            <w:pPr>
              <w:jc w:val="both"/>
              <w:rPr>
                <w:b/>
                <w:bCs/>
              </w:rPr>
            </w:pPr>
            <w:r w:rsidRPr="00577C60">
              <w:rPr>
                <w:b/>
                <w:bCs/>
              </w:rPr>
              <w:t>Port(s)</w:t>
            </w:r>
          </w:p>
        </w:tc>
        <w:tc>
          <w:tcPr>
            <w:tcW w:w="3238" w:type="dxa"/>
          </w:tcPr>
          <w:p w14:paraId="29340C98" w14:textId="77777777" w:rsidR="008C3FF4" w:rsidRPr="00577C60" w:rsidRDefault="008C3FF4" w:rsidP="002A650C">
            <w:pPr>
              <w:jc w:val="both"/>
              <w:rPr>
                <w:b/>
                <w:bCs/>
              </w:rPr>
            </w:pPr>
            <w:r w:rsidRPr="00577C60">
              <w:rPr>
                <w:b/>
                <w:bCs/>
              </w:rPr>
              <w:t>Justification</w:t>
            </w:r>
          </w:p>
        </w:tc>
      </w:tr>
      <w:tr w:rsidR="008C3FF4" w:rsidRPr="00AF1FC2" w14:paraId="2FD657BF" w14:textId="77777777" w:rsidTr="00DF58C0">
        <w:tc>
          <w:tcPr>
            <w:tcW w:w="2200" w:type="dxa"/>
          </w:tcPr>
          <w:p w14:paraId="76B212E4" w14:textId="77777777" w:rsidR="008C3FF4" w:rsidRPr="00577C60" w:rsidRDefault="008C3FF4" w:rsidP="002A650C">
            <w:pPr>
              <w:jc w:val="both"/>
              <w:rPr>
                <w:b/>
                <w:bCs/>
              </w:rPr>
            </w:pPr>
            <w:r w:rsidRPr="00577C60">
              <w:rPr>
                <w:b/>
                <w:bCs/>
              </w:rPr>
              <w:t>Internet</w:t>
            </w:r>
          </w:p>
        </w:tc>
        <w:tc>
          <w:tcPr>
            <w:tcW w:w="2400" w:type="dxa"/>
          </w:tcPr>
          <w:p w14:paraId="288BBAA7" w14:textId="77777777" w:rsidR="008C3FF4" w:rsidRDefault="008C3FF4" w:rsidP="002A650C">
            <w:pPr>
              <w:jc w:val="both"/>
            </w:pPr>
            <w:r>
              <w:t>SRV-LB-01</w:t>
            </w:r>
          </w:p>
        </w:tc>
        <w:tc>
          <w:tcPr>
            <w:tcW w:w="1800" w:type="dxa"/>
          </w:tcPr>
          <w:p w14:paraId="13845C08" w14:textId="77777777" w:rsidR="008C3FF4" w:rsidRDefault="008C3FF4" w:rsidP="002A650C">
            <w:pPr>
              <w:jc w:val="both"/>
            </w:pPr>
            <w:r>
              <w:t>443, 80</w:t>
            </w:r>
          </w:p>
        </w:tc>
        <w:tc>
          <w:tcPr>
            <w:tcW w:w="3238" w:type="dxa"/>
          </w:tcPr>
          <w:p w14:paraId="57CB5DB2" w14:textId="77777777" w:rsidR="008C3FF4" w:rsidRPr="008C3FF4" w:rsidRDefault="008C3FF4" w:rsidP="002A650C">
            <w:pPr>
              <w:jc w:val="both"/>
              <w:rPr>
                <w:lang w:val="en-US"/>
              </w:rPr>
            </w:pPr>
            <w:r w:rsidRPr="008C3FF4">
              <w:rPr>
                <w:lang w:val="en-US"/>
              </w:rPr>
              <w:t>HTTPS public, redirection HTTP→HTTPS</w:t>
            </w:r>
          </w:p>
        </w:tc>
      </w:tr>
      <w:tr w:rsidR="008C3FF4" w14:paraId="6FC50B23" w14:textId="77777777" w:rsidTr="00DF58C0">
        <w:tc>
          <w:tcPr>
            <w:tcW w:w="2200" w:type="dxa"/>
          </w:tcPr>
          <w:p w14:paraId="4CF10B4F" w14:textId="77777777" w:rsidR="008C3FF4" w:rsidRPr="00577C60" w:rsidRDefault="008C3FF4" w:rsidP="002A650C">
            <w:pPr>
              <w:jc w:val="both"/>
              <w:rPr>
                <w:b/>
                <w:bCs/>
              </w:rPr>
            </w:pPr>
            <w:r w:rsidRPr="00577C60">
              <w:rPr>
                <w:b/>
                <w:bCs/>
              </w:rPr>
              <w:t>SRV-LB-01</w:t>
            </w:r>
          </w:p>
        </w:tc>
        <w:tc>
          <w:tcPr>
            <w:tcW w:w="2400" w:type="dxa"/>
          </w:tcPr>
          <w:p w14:paraId="564BB622" w14:textId="77777777" w:rsidR="008C3FF4" w:rsidRDefault="008C3FF4" w:rsidP="002A650C">
            <w:pPr>
              <w:jc w:val="both"/>
            </w:pPr>
            <w:r>
              <w:t>SRV-APP-01/02</w:t>
            </w:r>
          </w:p>
        </w:tc>
        <w:tc>
          <w:tcPr>
            <w:tcW w:w="1800" w:type="dxa"/>
          </w:tcPr>
          <w:p w14:paraId="3197076D" w14:textId="77777777" w:rsidR="008C3FF4" w:rsidRDefault="008C3FF4" w:rsidP="002A650C">
            <w:pPr>
              <w:jc w:val="both"/>
            </w:pPr>
            <w:r>
              <w:t>8080</w:t>
            </w:r>
          </w:p>
        </w:tc>
        <w:tc>
          <w:tcPr>
            <w:tcW w:w="3238" w:type="dxa"/>
          </w:tcPr>
          <w:p w14:paraId="0A04A89B" w14:textId="77777777" w:rsidR="008C3FF4" w:rsidRDefault="008C3FF4" w:rsidP="002A650C">
            <w:pPr>
              <w:jc w:val="both"/>
            </w:pPr>
            <w:r>
              <w:t>Trafic HTTP backend interne</w:t>
            </w:r>
          </w:p>
        </w:tc>
      </w:tr>
      <w:tr w:rsidR="008C3FF4" w14:paraId="1E3C5285" w14:textId="77777777" w:rsidTr="00DF58C0">
        <w:tc>
          <w:tcPr>
            <w:tcW w:w="2200" w:type="dxa"/>
          </w:tcPr>
          <w:p w14:paraId="75492CD5" w14:textId="77777777" w:rsidR="008C3FF4" w:rsidRPr="00577C60" w:rsidRDefault="008C3FF4" w:rsidP="002A650C">
            <w:pPr>
              <w:jc w:val="both"/>
              <w:rPr>
                <w:b/>
                <w:bCs/>
              </w:rPr>
            </w:pPr>
            <w:r w:rsidRPr="00577C60">
              <w:rPr>
                <w:b/>
                <w:bCs/>
              </w:rPr>
              <w:t>SRV-APP-01/02</w:t>
            </w:r>
          </w:p>
        </w:tc>
        <w:tc>
          <w:tcPr>
            <w:tcW w:w="2400" w:type="dxa"/>
          </w:tcPr>
          <w:p w14:paraId="1349CF9B" w14:textId="77777777" w:rsidR="008C3FF4" w:rsidRDefault="008C3FF4" w:rsidP="002A650C">
            <w:pPr>
              <w:jc w:val="both"/>
            </w:pPr>
            <w:r>
              <w:t>SRV-DB-01</w:t>
            </w:r>
          </w:p>
        </w:tc>
        <w:tc>
          <w:tcPr>
            <w:tcW w:w="1800" w:type="dxa"/>
          </w:tcPr>
          <w:p w14:paraId="11AE3A43" w14:textId="77777777" w:rsidR="008C3FF4" w:rsidRDefault="008C3FF4" w:rsidP="002A650C">
            <w:pPr>
              <w:jc w:val="both"/>
            </w:pPr>
            <w:r>
              <w:t>5432</w:t>
            </w:r>
          </w:p>
        </w:tc>
        <w:tc>
          <w:tcPr>
            <w:tcW w:w="3238" w:type="dxa"/>
          </w:tcPr>
          <w:p w14:paraId="63FDE4B8" w14:textId="77777777" w:rsidR="008C3FF4" w:rsidRDefault="008C3FF4" w:rsidP="002A650C">
            <w:pPr>
              <w:jc w:val="both"/>
            </w:pPr>
            <w:r>
              <w:t xml:space="preserve">PostgreSQL (via </w:t>
            </w:r>
            <w:proofErr w:type="spellStart"/>
            <w:r>
              <w:t>pgBouncer</w:t>
            </w:r>
            <w:proofErr w:type="spellEnd"/>
            <w:r>
              <w:t>)</w:t>
            </w:r>
          </w:p>
        </w:tc>
      </w:tr>
      <w:tr w:rsidR="008C3FF4" w14:paraId="4FA88EC0" w14:textId="77777777" w:rsidTr="00DF58C0">
        <w:tc>
          <w:tcPr>
            <w:tcW w:w="2200" w:type="dxa"/>
          </w:tcPr>
          <w:p w14:paraId="0B366C78" w14:textId="77777777" w:rsidR="008C3FF4" w:rsidRPr="00577C60" w:rsidRDefault="008C3FF4" w:rsidP="002A650C">
            <w:pPr>
              <w:jc w:val="both"/>
              <w:rPr>
                <w:b/>
                <w:bCs/>
              </w:rPr>
            </w:pPr>
            <w:r w:rsidRPr="00577C60">
              <w:rPr>
                <w:b/>
                <w:bCs/>
              </w:rPr>
              <w:t>SRV-APP-01/02</w:t>
            </w:r>
          </w:p>
        </w:tc>
        <w:tc>
          <w:tcPr>
            <w:tcW w:w="2400" w:type="dxa"/>
          </w:tcPr>
          <w:p w14:paraId="41EBFB41" w14:textId="77777777" w:rsidR="008C3FF4" w:rsidRDefault="008C3FF4" w:rsidP="002A650C">
            <w:pPr>
              <w:jc w:val="both"/>
            </w:pPr>
            <w:r>
              <w:t>SRV-DB-01</w:t>
            </w:r>
          </w:p>
        </w:tc>
        <w:tc>
          <w:tcPr>
            <w:tcW w:w="1800" w:type="dxa"/>
          </w:tcPr>
          <w:p w14:paraId="1512C748" w14:textId="77777777" w:rsidR="008C3FF4" w:rsidRDefault="008C3FF4" w:rsidP="002A650C">
            <w:pPr>
              <w:jc w:val="both"/>
            </w:pPr>
            <w:r>
              <w:t>6379</w:t>
            </w:r>
          </w:p>
        </w:tc>
        <w:tc>
          <w:tcPr>
            <w:tcW w:w="3238" w:type="dxa"/>
          </w:tcPr>
          <w:p w14:paraId="0C73C065" w14:textId="77777777" w:rsidR="008C3FF4" w:rsidRDefault="008C3FF4" w:rsidP="002A650C">
            <w:pPr>
              <w:jc w:val="both"/>
            </w:pPr>
            <w:r>
              <w:t>Redis sessions centralisées</w:t>
            </w:r>
          </w:p>
        </w:tc>
      </w:tr>
      <w:tr w:rsidR="008C3FF4" w14:paraId="6764AF13" w14:textId="77777777" w:rsidTr="00DF58C0">
        <w:tc>
          <w:tcPr>
            <w:tcW w:w="2200" w:type="dxa"/>
          </w:tcPr>
          <w:p w14:paraId="10792E19" w14:textId="77777777" w:rsidR="008C3FF4" w:rsidRPr="00577C60" w:rsidRDefault="008C3FF4" w:rsidP="002A650C">
            <w:pPr>
              <w:jc w:val="both"/>
              <w:rPr>
                <w:b/>
                <w:bCs/>
              </w:rPr>
            </w:pPr>
            <w:r w:rsidRPr="00577C60">
              <w:rPr>
                <w:b/>
                <w:bCs/>
              </w:rPr>
              <w:t>SRV-BAK-01</w:t>
            </w:r>
          </w:p>
        </w:tc>
        <w:tc>
          <w:tcPr>
            <w:tcW w:w="2400" w:type="dxa"/>
          </w:tcPr>
          <w:p w14:paraId="13EA4077" w14:textId="77777777" w:rsidR="008C3FF4" w:rsidRDefault="008C3FF4" w:rsidP="002A650C">
            <w:pPr>
              <w:jc w:val="both"/>
            </w:pPr>
            <w:r>
              <w:t>SRV-DB-01</w:t>
            </w:r>
          </w:p>
        </w:tc>
        <w:tc>
          <w:tcPr>
            <w:tcW w:w="1800" w:type="dxa"/>
          </w:tcPr>
          <w:p w14:paraId="1CB7BE5E" w14:textId="77777777" w:rsidR="008C3FF4" w:rsidRDefault="008C3FF4" w:rsidP="002A650C">
            <w:pPr>
              <w:jc w:val="both"/>
            </w:pPr>
            <w:r>
              <w:t>5432 + SSH</w:t>
            </w:r>
          </w:p>
        </w:tc>
        <w:tc>
          <w:tcPr>
            <w:tcW w:w="3238" w:type="dxa"/>
          </w:tcPr>
          <w:p w14:paraId="500EEB46" w14:textId="77777777" w:rsidR="008C3FF4" w:rsidRDefault="008C3FF4" w:rsidP="002A650C">
            <w:pPr>
              <w:jc w:val="both"/>
            </w:pPr>
            <w:r>
              <w:t>Barman streaming WAL</w:t>
            </w:r>
          </w:p>
        </w:tc>
      </w:tr>
      <w:tr w:rsidR="008C3FF4" w14:paraId="4D0047DD" w14:textId="77777777" w:rsidTr="00DF58C0">
        <w:tc>
          <w:tcPr>
            <w:tcW w:w="2200" w:type="dxa"/>
          </w:tcPr>
          <w:p w14:paraId="1C9D5328" w14:textId="77777777" w:rsidR="008C3FF4" w:rsidRPr="00577C60" w:rsidRDefault="008C3FF4" w:rsidP="002A650C">
            <w:pPr>
              <w:jc w:val="both"/>
              <w:rPr>
                <w:b/>
                <w:bCs/>
              </w:rPr>
            </w:pPr>
            <w:r w:rsidRPr="00577C60">
              <w:rPr>
                <w:b/>
                <w:bCs/>
              </w:rPr>
              <w:t>SRV-BAK-01</w:t>
            </w:r>
          </w:p>
        </w:tc>
        <w:tc>
          <w:tcPr>
            <w:tcW w:w="2400" w:type="dxa"/>
          </w:tcPr>
          <w:p w14:paraId="5A8BE48B" w14:textId="77777777" w:rsidR="008C3FF4" w:rsidRDefault="008C3FF4" w:rsidP="002A650C">
            <w:pPr>
              <w:jc w:val="both"/>
            </w:pPr>
            <w:r>
              <w:t>SRV-APP-01</w:t>
            </w:r>
          </w:p>
        </w:tc>
        <w:tc>
          <w:tcPr>
            <w:tcW w:w="1800" w:type="dxa"/>
          </w:tcPr>
          <w:p w14:paraId="43CB9F7B" w14:textId="77777777" w:rsidR="008C3FF4" w:rsidRDefault="008C3FF4" w:rsidP="002A650C">
            <w:pPr>
              <w:jc w:val="both"/>
            </w:pPr>
            <w:r>
              <w:t>SSH (</w:t>
            </w:r>
            <w:proofErr w:type="spellStart"/>
            <w:r>
              <w:t>rsync</w:t>
            </w:r>
            <w:proofErr w:type="spellEnd"/>
            <w:r>
              <w:t>)</w:t>
            </w:r>
          </w:p>
        </w:tc>
        <w:tc>
          <w:tcPr>
            <w:tcW w:w="3238" w:type="dxa"/>
          </w:tcPr>
          <w:p w14:paraId="75B21C9A" w14:textId="77777777" w:rsidR="008C3FF4" w:rsidRDefault="008C3FF4" w:rsidP="002A650C">
            <w:pPr>
              <w:jc w:val="both"/>
            </w:pPr>
            <w:r>
              <w:t>Sauvegarde fichiers applicatifs</w:t>
            </w:r>
          </w:p>
        </w:tc>
      </w:tr>
      <w:tr w:rsidR="008C3FF4" w14:paraId="43F0BA28" w14:textId="77777777" w:rsidTr="00DF58C0">
        <w:tc>
          <w:tcPr>
            <w:tcW w:w="2200" w:type="dxa"/>
          </w:tcPr>
          <w:p w14:paraId="1ED1D64F" w14:textId="77777777" w:rsidR="008C3FF4" w:rsidRPr="00577C60" w:rsidRDefault="008C3FF4" w:rsidP="002A650C">
            <w:pPr>
              <w:jc w:val="both"/>
              <w:rPr>
                <w:b/>
                <w:bCs/>
              </w:rPr>
            </w:pPr>
            <w:r w:rsidRPr="00577C60">
              <w:rPr>
                <w:b/>
                <w:bCs/>
              </w:rPr>
              <w:t>Équipe DSI</w:t>
            </w:r>
          </w:p>
        </w:tc>
        <w:tc>
          <w:tcPr>
            <w:tcW w:w="2400" w:type="dxa"/>
          </w:tcPr>
          <w:p w14:paraId="73175330" w14:textId="77777777" w:rsidR="008C3FF4" w:rsidRDefault="008C3FF4" w:rsidP="002A650C">
            <w:pPr>
              <w:jc w:val="both"/>
            </w:pPr>
            <w:r>
              <w:t>Tous</w:t>
            </w:r>
          </w:p>
        </w:tc>
        <w:tc>
          <w:tcPr>
            <w:tcW w:w="1800" w:type="dxa"/>
          </w:tcPr>
          <w:p w14:paraId="60DF4502" w14:textId="5AC91DDE" w:rsidR="008C3FF4" w:rsidRDefault="008C3FF4" w:rsidP="002A650C">
            <w:pPr>
              <w:jc w:val="both"/>
            </w:pPr>
            <w:r>
              <w:t>(SSH)</w:t>
            </w:r>
          </w:p>
        </w:tc>
        <w:tc>
          <w:tcPr>
            <w:tcW w:w="3238" w:type="dxa"/>
          </w:tcPr>
          <w:p w14:paraId="70673F35" w14:textId="708BA503" w:rsidR="008C3FF4" w:rsidRDefault="008C3FF4" w:rsidP="002A650C">
            <w:pPr>
              <w:jc w:val="both"/>
            </w:pPr>
            <w:r>
              <w:t xml:space="preserve">Bastion </w:t>
            </w:r>
          </w:p>
        </w:tc>
      </w:tr>
      <w:tr w:rsidR="008C3FF4" w14:paraId="77A6D528" w14:textId="77777777" w:rsidTr="00DF58C0">
        <w:tc>
          <w:tcPr>
            <w:tcW w:w="2200" w:type="dxa"/>
          </w:tcPr>
          <w:p w14:paraId="05226B93" w14:textId="77777777" w:rsidR="008C3FF4" w:rsidRPr="00577C60" w:rsidRDefault="008C3FF4" w:rsidP="002A650C">
            <w:pPr>
              <w:jc w:val="both"/>
              <w:rPr>
                <w:b/>
                <w:bCs/>
              </w:rPr>
            </w:pPr>
            <w:r w:rsidRPr="00577C60">
              <w:rPr>
                <w:b/>
                <w:bCs/>
              </w:rPr>
              <w:t>SRV-DB-01</w:t>
            </w:r>
          </w:p>
        </w:tc>
        <w:tc>
          <w:tcPr>
            <w:tcW w:w="2400" w:type="dxa"/>
          </w:tcPr>
          <w:p w14:paraId="14858E1E" w14:textId="77777777" w:rsidR="008C3FF4" w:rsidRDefault="008C3FF4" w:rsidP="002A650C">
            <w:pPr>
              <w:jc w:val="both"/>
            </w:pPr>
            <w:r>
              <w:t>Internet</w:t>
            </w:r>
          </w:p>
        </w:tc>
        <w:tc>
          <w:tcPr>
            <w:tcW w:w="1800" w:type="dxa"/>
          </w:tcPr>
          <w:p w14:paraId="62A9D2B6" w14:textId="77777777" w:rsidR="008C3FF4" w:rsidRDefault="008C3FF4" w:rsidP="002A650C">
            <w:pPr>
              <w:jc w:val="both"/>
            </w:pPr>
            <w:r>
              <w:t>Bloqué</w:t>
            </w:r>
          </w:p>
        </w:tc>
        <w:tc>
          <w:tcPr>
            <w:tcW w:w="3238" w:type="dxa"/>
          </w:tcPr>
          <w:p w14:paraId="28058AB4" w14:textId="77777777" w:rsidR="008C3FF4" w:rsidRDefault="008C3FF4" w:rsidP="002A650C">
            <w:pPr>
              <w:jc w:val="both"/>
            </w:pPr>
            <w:r>
              <w:t>Aucune exposition publique</w:t>
            </w:r>
          </w:p>
        </w:tc>
      </w:tr>
    </w:tbl>
    <w:p w14:paraId="4B439E25" w14:textId="77777777" w:rsidR="008C3FF4" w:rsidRPr="008C3FF4" w:rsidRDefault="008C3FF4" w:rsidP="002A650C">
      <w:pPr>
        <w:pStyle w:val="Titre1"/>
        <w:jc w:val="both"/>
      </w:pPr>
      <w:r w:rsidRPr="008C3FF4">
        <w:lastRenderedPageBreak/>
        <w:t>5. STOCKAGE, SYNCHRONISATION ET HAUTE DISPONIBILITÉ</w:t>
      </w:r>
    </w:p>
    <w:p w14:paraId="7C16C6B5" w14:textId="77777777" w:rsidR="008C3FF4" w:rsidRPr="008C3FF4" w:rsidRDefault="008C3FF4" w:rsidP="002A650C">
      <w:pPr>
        <w:pStyle w:val="Titre2"/>
        <w:jc w:val="both"/>
      </w:pPr>
      <w:r w:rsidRPr="008C3FF4">
        <w:t>5.1 Stockage objet auto-hébergé avec MinIO</w:t>
      </w:r>
    </w:p>
    <w:p w14:paraId="63BF1526" w14:textId="3477E38E" w:rsidR="008C3FF4" w:rsidRDefault="008C3FF4" w:rsidP="002A650C">
      <w:pPr>
        <w:jc w:val="both"/>
      </w:pPr>
      <w:r>
        <w:t>MinIO centralise le stockage des fichiers uploadés (médias, documents, avatars) et élimine la divergence de fichiers entre les nœuds applicatifs APP-01 et APP-02 dès la Phase 2.</w:t>
      </w:r>
    </w:p>
    <w:p w14:paraId="349B3782" w14:textId="77777777" w:rsidR="008C3FF4" w:rsidRDefault="008C3FF4" w:rsidP="002A650C">
      <w:pPr>
        <w:pStyle w:val="Paragraphedeliste"/>
        <w:numPr>
          <w:ilvl w:val="0"/>
          <w:numId w:val="8"/>
        </w:numPr>
        <w:jc w:val="both"/>
      </w:pPr>
      <w:r>
        <w:t>Déploiement Phase 2 : instance MinIO sur SRV-DB-01 ou volume NFS dédié</w:t>
      </w:r>
    </w:p>
    <w:p w14:paraId="41AD54DC" w14:textId="77777777" w:rsidR="008C3FF4" w:rsidRDefault="008C3FF4" w:rsidP="002A650C">
      <w:pPr>
        <w:pStyle w:val="Paragraphedeliste"/>
        <w:numPr>
          <w:ilvl w:val="0"/>
          <w:numId w:val="8"/>
        </w:numPr>
        <w:jc w:val="both"/>
      </w:pPr>
      <w:r>
        <w:t xml:space="preserve">Déploiement Phase 3 : cluster MinIO </w:t>
      </w:r>
      <w:proofErr w:type="spellStart"/>
      <w:r>
        <w:t>Erasure</w:t>
      </w:r>
      <w:proofErr w:type="spellEnd"/>
      <w:r>
        <w:t xml:space="preserve"> Coding (4 disques minimum)</w:t>
      </w:r>
    </w:p>
    <w:p w14:paraId="319D6592" w14:textId="77777777" w:rsidR="008C3FF4" w:rsidRDefault="008C3FF4" w:rsidP="002A650C">
      <w:pPr>
        <w:pStyle w:val="Paragraphedeliste"/>
        <w:numPr>
          <w:ilvl w:val="0"/>
          <w:numId w:val="8"/>
        </w:numPr>
        <w:jc w:val="both"/>
      </w:pPr>
      <w:r>
        <w:t xml:space="preserve">Accès PHP : SDK </w:t>
      </w:r>
      <w:proofErr w:type="spellStart"/>
      <w:r>
        <w:t>aws</w:t>
      </w:r>
      <w:proofErr w:type="spellEnd"/>
      <w:r>
        <w:t>/</w:t>
      </w:r>
      <w:proofErr w:type="spellStart"/>
      <w:r>
        <w:t>aws-sdk-php</w:t>
      </w:r>
      <w:proofErr w:type="spellEnd"/>
      <w:r>
        <w:t xml:space="preserve"> ou client MinIO natif</w:t>
      </w:r>
    </w:p>
    <w:p w14:paraId="7E4E7038" w14:textId="77777777" w:rsidR="008C3FF4" w:rsidRDefault="008C3FF4" w:rsidP="002A650C">
      <w:pPr>
        <w:pStyle w:val="Paragraphedeliste"/>
        <w:numPr>
          <w:ilvl w:val="0"/>
          <w:numId w:val="8"/>
        </w:numPr>
        <w:jc w:val="both"/>
      </w:pPr>
      <w:proofErr w:type="spellStart"/>
      <w:r>
        <w:t>Buckets</w:t>
      </w:r>
      <w:proofErr w:type="spellEnd"/>
      <w:r>
        <w:t xml:space="preserve"> recommandés : media-</w:t>
      </w:r>
      <w:proofErr w:type="spellStart"/>
      <w:r>
        <w:t>uploads</w:t>
      </w:r>
      <w:proofErr w:type="spellEnd"/>
      <w:r>
        <w:t>/, exports/, avatars/, temp/</w:t>
      </w:r>
    </w:p>
    <w:p w14:paraId="223420E9" w14:textId="77777777" w:rsidR="008C3FF4" w:rsidRDefault="008C3FF4" w:rsidP="002A650C">
      <w:pPr>
        <w:pStyle w:val="Paragraphedeliste"/>
        <w:numPr>
          <w:ilvl w:val="0"/>
          <w:numId w:val="8"/>
        </w:numPr>
        <w:jc w:val="both"/>
      </w:pPr>
      <w:r>
        <w:t xml:space="preserve">Versioning activé sur les </w:t>
      </w:r>
      <w:proofErr w:type="spellStart"/>
      <w:r>
        <w:t>buckets</w:t>
      </w:r>
      <w:proofErr w:type="spellEnd"/>
      <w:r>
        <w:t xml:space="preserve"> critiques</w:t>
      </w:r>
    </w:p>
    <w:p w14:paraId="44DF5B31" w14:textId="77777777" w:rsidR="008C3FF4" w:rsidRDefault="008C3FF4" w:rsidP="002A650C">
      <w:pPr>
        <w:pStyle w:val="Paragraphedeliste"/>
        <w:numPr>
          <w:ilvl w:val="0"/>
          <w:numId w:val="8"/>
        </w:numPr>
        <w:jc w:val="both"/>
      </w:pPr>
      <w:r>
        <w:t>Cycle de vie : suppression automatique temp/ après 7 jours</w:t>
      </w:r>
    </w:p>
    <w:p w14:paraId="47BA4AC1" w14:textId="77777777" w:rsidR="008C3FF4" w:rsidRDefault="008C3FF4" w:rsidP="002A650C">
      <w:pPr>
        <w:pStyle w:val="Paragraphedeliste"/>
        <w:numPr>
          <w:ilvl w:val="0"/>
          <w:numId w:val="8"/>
        </w:numPr>
        <w:jc w:val="both"/>
      </w:pPr>
      <w:r>
        <w:t xml:space="preserve">SRV-BAK-01 effectue un </w:t>
      </w:r>
      <w:proofErr w:type="spellStart"/>
      <w:r>
        <w:t>mirror</w:t>
      </w:r>
      <w:proofErr w:type="spellEnd"/>
      <w:r>
        <w:t xml:space="preserve"> MinIO quotidien via mc </w:t>
      </w:r>
      <w:proofErr w:type="spellStart"/>
      <w:r>
        <w:t>mirror</w:t>
      </w:r>
      <w:proofErr w:type="spellEnd"/>
    </w:p>
    <w:p w14:paraId="50D2B3CA" w14:textId="77777777" w:rsidR="008C3FF4" w:rsidRDefault="008C3FF4" w:rsidP="002A650C">
      <w:pPr>
        <w:jc w:val="both"/>
      </w:pPr>
    </w:p>
    <w:p w14:paraId="3E4838E1" w14:textId="77777777" w:rsidR="008C3FF4" w:rsidRPr="008C3FF4" w:rsidRDefault="008C3FF4" w:rsidP="002A650C">
      <w:pPr>
        <w:pStyle w:val="Titre2"/>
        <w:jc w:val="both"/>
      </w:pPr>
      <w:r w:rsidRPr="008C3FF4">
        <w:t>5.2 Réplication PostgreSQL</w:t>
      </w:r>
    </w:p>
    <w:p w14:paraId="64B6A367" w14:textId="76617D73" w:rsidR="008C3FF4" w:rsidRDefault="008C3FF4" w:rsidP="002A650C">
      <w:pPr>
        <w:jc w:val="both"/>
      </w:pPr>
      <w:r>
        <w:t>PostgreSQL dispose d'un système de réplication natif basé sur le Write-</w:t>
      </w:r>
      <w:proofErr w:type="spellStart"/>
      <w:r>
        <w:t>Ahead</w:t>
      </w:r>
      <w:proofErr w:type="spellEnd"/>
      <w:r>
        <w:t xml:space="preserve"> Log (WAL), plus robuste et plus simple que certaines solutions tierces. La stratégie de réplication est activée dès la Phase 2 avec l'ajout de SRV-DB-02.</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0"/>
        <w:gridCol w:w="2600"/>
        <w:gridCol w:w="5038"/>
      </w:tblGrid>
      <w:tr w:rsidR="008C3FF4" w:rsidRPr="00577C60" w14:paraId="65519AAD" w14:textId="77777777" w:rsidTr="00DF58C0">
        <w:tc>
          <w:tcPr>
            <w:tcW w:w="2000" w:type="dxa"/>
          </w:tcPr>
          <w:p w14:paraId="4DA7855A" w14:textId="77777777" w:rsidR="008C3FF4" w:rsidRPr="00577C60" w:rsidRDefault="008C3FF4" w:rsidP="00DF58C0">
            <w:pPr>
              <w:rPr>
                <w:b/>
                <w:bCs/>
              </w:rPr>
            </w:pPr>
            <w:r w:rsidRPr="00577C60">
              <w:rPr>
                <w:b/>
                <w:bCs/>
              </w:rPr>
              <w:t>Nœud</w:t>
            </w:r>
          </w:p>
        </w:tc>
        <w:tc>
          <w:tcPr>
            <w:tcW w:w="2600" w:type="dxa"/>
          </w:tcPr>
          <w:p w14:paraId="2EB3ACDB" w14:textId="77777777" w:rsidR="008C3FF4" w:rsidRPr="00577C60" w:rsidRDefault="008C3FF4" w:rsidP="00DF58C0">
            <w:pPr>
              <w:rPr>
                <w:b/>
                <w:bCs/>
              </w:rPr>
            </w:pPr>
            <w:r w:rsidRPr="00577C60">
              <w:rPr>
                <w:b/>
                <w:bCs/>
              </w:rPr>
              <w:t>Rôle</w:t>
            </w:r>
          </w:p>
        </w:tc>
        <w:tc>
          <w:tcPr>
            <w:tcW w:w="5038" w:type="dxa"/>
          </w:tcPr>
          <w:p w14:paraId="3DFB1B42" w14:textId="77777777" w:rsidR="008C3FF4" w:rsidRPr="00577C60" w:rsidRDefault="008C3FF4" w:rsidP="00DF58C0">
            <w:pPr>
              <w:rPr>
                <w:b/>
                <w:bCs/>
              </w:rPr>
            </w:pPr>
            <w:r w:rsidRPr="00577C60">
              <w:rPr>
                <w:b/>
                <w:bCs/>
              </w:rPr>
              <w:t>Détail</w:t>
            </w:r>
          </w:p>
        </w:tc>
      </w:tr>
      <w:tr w:rsidR="008C3FF4" w:rsidRPr="00DF58C0" w14:paraId="0C6BFFAB" w14:textId="77777777" w:rsidTr="00DF58C0">
        <w:tc>
          <w:tcPr>
            <w:tcW w:w="2000" w:type="dxa"/>
          </w:tcPr>
          <w:p w14:paraId="06A7C7AD" w14:textId="77777777" w:rsidR="008C3FF4" w:rsidRPr="00577C60" w:rsidRDefault="008C3FF4" w:rsidP="00DF58C0">
            <w:pPr>
              <w:rPr>
                <w:b/>
                <w:bCs/>
              </w:rPr>
            </w:pPr>
            <w:r w:rsidRPr="00577C60">
              <w:rPr>
                <w:b/>
                <w:bCs/>
              </w:rPr>
              <w:t>SRV-DB-01</w:t>
            </w:r>
          </w:p>
        </w:tc>
        <w:tc>
          <w:tcPr>
            <w:tcW w:w="2600" w:type="dxa"/>
          </w:tcPr>
          <w:p w14:paraId="6DA3EFBE" w14:textId="77777777" w:rsidR="008C3FF4" w:rsidRPr="00DF58C0" w:rsidRDefault="008C3FF4" w:rsidP="00DF58C0">
            <w:proofErr w:type="spellStart"/>
            <w:r w:rsidRPr="00DF58C0">
              <w:t>Primary</w:t>
            </w:r>
            <w:proofErr w:type="spellEnd"/>
          </w:p>
        </w:tc>
        <w:tc>
          <w:tcPr>
            <w:tcW w:w="5038" w:type="dxa"/>
          </w:tcPr>
          <w:p w14:paraId="45313932" w14:textId="77777777" w:rsidR="008C3FF4" w:rsidRPr="00DF58C0" w:rsidRDefault="008C3FF4" w:rsidP="00DF58C0">
            <w:r w:rsidRPr="00DF58C0">
              <w:t xml:space="preserve">Toutes les écritures – </w:t>
            </w:r>
            <w:proofErr w:type="spellStart"/>
            <w:r w:rsidRPr="00DF58C0">
              <w:t>wal_level</w:t>
            </w:r>
            <w:proofErr w:type="spellEnd"/>
            <w:r w:rsidRPr="00DF58C0">
              <w:t>=</w:t>
            </w:r>
            <w:proofErr w:type="spellStart"/>
            <w:r w:rsidRPr="00DF58C0">
              <w:t>replica</w:t>
            </w:r>
            <w:proofErr w:type="spellEnd"/>
            <w:r w:rsidRPr="00DF58C0">
              <w:t xml:space="preserve">, </w:t>
            </w:r>
            <w:proofErr w:type="spellStart"/>
            <w:r w:rsidRPr="00DF58C0">
              <w:t>archive_mode</w:t>
            </w:r>
            <w:proofErr w:type="spellEnd"/>
            <w:r w:rsidRPr="00DF58C0">
              <w:t>=on</w:t>
            </w:r>
          </w:p>
        </w:tc>
      </w:tr>
      <w:tr w:rsidR="008C3FF4" w:rsidRPr="00DF58C0" w14:paraId="5A9093D5" w14:textId="77777777" w:rsidTr="00DF58C0">
        <w:tc>
          <w:tcPr>
            <w:tcW w:w="2000" w:type="dxa"/>
          </w:tcPr>
          <w:p w14:paraId="263C080F" w14:textId="77777777" w:rsidR="008C3FF4" w:rsidRPr="00577C60" w:rsidRDefault="008C3FF4" w:rsidP="00DF58C0">
            <w:pPr>
              <w:rPr>
                <w:b/>
                <w:bCs/>
              </w:rPr>
            </w:pPr>
            <w:r w:rsidRPr="00577C60">
              <w:rPr>
                <w:b/>
                <w:bCs/>
              </w:rPr>
              <w:t>SRV-DB-02</w:t>
            </w:r>
          </w:p>
        </w:tc>
        <w:tc>
          <w:tcPr>
            <w:tcW w:w="2600" w:type="dxa"/>
          </w:tcPr>
          <w:p w14:paraId="680DDF1E" w14:textId="77777777" w:rsidR="008C3FF4" w:rsidRPr="00DF58C0" w:rsidRDefault="008C3FF4" w:rsidP="00DF58C0">
            <w:r w:rsidRPr="00DF58C0">
              <w:t>Standby (Hot Standby)</w:t>
            </w:r>
          </w:p>
        </w:tc>
        <w:tc>
          <w:tcPr>
            <w:tcW w:w="5038" w:type="dxa"/>
          </w:tcPr>
          <w:p w14:paraId="77358086" w14:textId="77777777" w:rsidR="008C3FF4" w:rsidRPr="00DF58C0" w:rsidRDefault="008C3FF4" w:rsidP="00DF58C0">
            <w:r w:rsidRPr="00DF58C0">
              <w:t xml:space="preserve">Lecture seule – synchronisation WAL streaming depuis </w:t>
            </w:r>
            <w:proofErr w:type="spellStart"/>
            <w:r w:rsidRPr="00DF58C0">
              <w:t>Primary</w:t>
            </w:r>
            <w:proofErr w:type="spellEnd"/>
          </w:p>
        </w:tc>
      </w:tr>
      <w:tr w:rsidR="008C3FF4" w:rsidRPr="00DF58C0" w14:paraId="2005523F" w14:textId="77777777" w:rsidTr="00DF58C0">
        <w:tc>
          <w:tcPr>
            <w:tcW w:w="2000" w:type="dxa"/>
          </w:tcPr>
          <w:p w14:paraId="778435A8" w14:textId="77777777" w:rsidR="008C3FF4" w:rsidRPr="00577C60" w:rsidRDefault="008C3FF4" w:rsidP="00DF58C0">
            <w:pPr>
              <w:rPr>
                <w:b/>
                <w:bCs/>
              </w:rPr>
            </w:pPr>
            <w:r w:rsidRPr="00577C60">
              <w:rPr>
                <w:b/>
                <w:bCs/>
              </w:rPr>
              <w:t>SRV-BAK-01</w:t>
            </w:r>
          </w:p>
        </w:tc>
        <w:tc>
          <w:tcPr>
            <w:tcW w:w="2600" w:type="dxa"/>
          </w:tcPr>
          <w:p w14:paraId="260B61B9" w14:textId="77777777" w:rsidR="008C3FF4" w:rsidRPr="00DF58C0" w:rsidRDefault="008C3FF4" w:rsidP="00DF58C0">
            <w:r w:rsidRPr="00DF58C0">
              <w:t>Barman (PITR)</w:t>
            </w:r>
          </w:p>
        </w:tc>
        <w:tc>
          <w:tcPr>
            <w:tcW w:w="5038" w:type="dxa"/>
          </w:tcPr>
          <w:p w14:paraId="1DB0BB12" w14:textId="77777777" w:rsidR="008C3FF4" w:rsidRPr="00DF58C0" w:rsidRDefault="008C3FF4" w:rsidP="00DF58C0">
            <w:r w:rsidRPr="00DF58C0">
              <w:t>Archive WAL continu – restauration point-in-time indépendante</w:t>
            </w:r>
          </w:p>
        </w:tc>
      </w:tr>
    </w:tbl>
    <w:p w14:paraId="0730F0EA" w14:textId="77777777" w:rsidR="008C3FF4" w:rsidRDefault="008C3FF4" w:rsidP="002A650C">
      <w:pPr>
        <w:jc w:val="both"/>
      </w:pPr>
    </w:p>
    <w:p w14:paraId="7B96F30E" w14:textId="77777777" w:rsidR="008C3FF4" w:rsidRPr="008C3FF4" w:rsidRDefault="008C3FF4" w:rsidP="002A650C">
      <w:pPr>
        <w:pStyle w:val="Titre3"/>
        <w:jc w:val="both"/>
      </w:pPr>
      <w:r w:rsidRPr="008C3FF4">
        <w:t>Paramètres PostgreSQL – Réplication streaming</w:t>
      </w:r>
    </w:p>
    <w:p w14:paraId="68F76D2C" w14:textId="77777777" w:rsidR="008C3FF4" w:rsidRDefault="008C3FF4" w:rsidP="002A650C">
      <w:pPr>
        <w:pStyle w:val="Paragraphedeliste"/>
        <w:numPr>
          <w:ilvl w:val="0"/>
          <w:numId w:val="8"/>
        </w:numPr>
        <w:jc w:val="both"/>
      </w:pPr>
      <w:proofErr w:type="spellStart"/>
      <w:proofErr w:type="gramStart"/>
      <w:r>
        <w:t>wal</w:t>
      </w:r>
      <w:proofErr w:type="gramEnd"/>
      <w:r>
        <w:t>_level</w:t>
      </w:r>
      <w:proofErr w:type="spellEnd"/>
      <w:r>
        <w:t xml:space="preserve"> : </w:t>
      </w:r>
      <w:proofErr w:type="spellStart"/>
      <w:r>
        <w:t>replica</w:t>
      </w:r>
      <w:proofErr w:type="spellEnd"/>
      <w:r>
        <w:t xml:space="preserve"> – activation de la réplication WAL</w:t>
      </w:r>
    </w:p>
    <w:p w14:paraId="77243262" w14:textId="77777777" w:rsidR="008C3FF4" w:rsidRDefault="008C3FF4" w:rsidP="002A650C">
      <w:pPr>
        <w:pStyle w:val="Paragraphedeliste"/>
        <w:numPr>
          <w:ilvl w:val="0"/>
          <w:numId w:val="8"/>
        </w:numPr>
        <w:jc w:val="both"/>
      </w:pPr>
      <w:proofErr w:type="spellStart"/>
      <w:proofErr w:type="gramStart"/>
      <w:r>
        <w:t>max</w:t>
      </w:r>
      <w:proofErr w:type="gramEnd"/>
      <w:r>
        <w:t>_wal_senders</w:t>
      </w:r>
      <w:proofErr w:type="spellEnd"/>
      <w:r>
        <w:t xml:space="preserve"> : 3 – connexions de réplication simultanées autorisées</w:t>
      </w:r>
    </w:p>
    <w:p w14:paraId="42ADCE0A" w14:textId="77777777" w:rsidR="008C3FF4" w:rsidRDefault="008C3FF4" w:rsidP="002A650C">
      <w:pPr>
        <w:pStyle w:val="Paragraphedeliste"/>
        <w:numPr>
          <w:ilvl w:val="0"/>
          <w:numId w:val="8"/>
        </w:numPr>
        <w:jc w:val="both"/>
      </w:pPr>
      <w:proofErr w:type="spellStart"/>
      <w:proofErr w:type="gramStart"/>
      <w:r>
        <w:t>wal</w:t>
      </w:r>
      <w:proofErr w:type="gramEnd"/>
      <w:r>
        <w:t>_keep_size</w:t>
      </w:r>
      <w:proofErr w:type="spellEnd"/>
      <w:r>
        <w:t xml:space="preserve"> : 1GB – conservation des WAL pour les </w:t>
      </w:r>
      <w:proofErr w:type="spellStart"/>
      <w:r>
        <w:t>replicas</w:t>
      </w:r>
      <w:proofErr w:type="spellEnd"/>
      <w:r>
        <w:t xml:space="preserve"> lents</w:t>
      </w:r>
    </w:p>
    <w:p w14:paraId="20C639F7" w14:textId="77777777" w:rsidR="008C3FF4" w:rsidRDefault="008C3FF4" w:rsidP="002A650C">
      <w:pPr>
        <w:pStyle w:val="Paragraphedeliste"/>
        <w:numPr>
          <w:ilvl w:val="0"/>
          <w:numId w:val="8"/>
        </w:numPr>
        <w:jc w:val="both"/>
      </w:pPr>
      <w:proofErr w:type="spellStart"/>
      <w:proofErr w:type="gramStart"/>
      <w:r>
        <w:t>synchronous</w:t>
      </w:r>
      <w:proofErr w:type="gramEnd"/>
      <w:r>
        <w:t>_commit</w:t>
      </w:r>
      <w:proofErr w:type="spellEnd"/>
      <w:r>
        <w:t xml:space="preserve"> : on (pour cohérence forte) ou off (performance maximale en mode </w:t>
      </w:r>
      <w:proofErr w:type="spellStart"/>
      <w:r>
        <w:t>async</w:t>
      </w:r>
      <w:proofErr w:type="spellEnd"/>
      <w:r>
        <w:t>)</w:t>
      </w:r>
    </w:p>
    <w:p w14:paraId="6FAA7485" w14:textId="77777777" w:rsidR="008C3FF4" w:rsidRDefault="008C3FF4" w:rsidP="002A650C">
      <w:pPr>
        <w:pStyle w:val="Paragraphedeliste"/>
        <w:numPr>
          <w:ilvl w:val="0"/>
          <w:numId w:val="8"/>
        </w:numPr>
        <w:jc w:val="both"/>
      </w:pPr>
      <w:proofErr w:type="spellStart"/>
      <w:proofErr w:type="gramStart"/>
      <w:r>
        <w:t>hot</w:t>
      </w:r>
      <w:proofErr w:type="gramEnd"/>
      <w:r>
        <w:t>_standby</w:t>
      </w:r>
      <w:proofErr w:type="spellEnd"/>
      <w:r>
        <w:t xml:space="preserve"> : on sur le </w:t>
      </w:r>
      <w:proofErr w:type="spellStart"/>
      <w:r>
        <w:t>Replica</w:t>
      </w:r>
      <w:proofErr w:type="spellEnd"/>
      <w:r>
        <w:t xml:space="preserve"> – permet les requêtes SELECT en lecture</w:t>
      </w:r>
    </w:p>
    <w:p w14:paraId="79451091" w14:textId="77777777" w:rsidR="008C3FF4" w:rsidRDefault="008C3FF4" w:rsidP="002A650C">
      <w:pPr>
        <w:pStyle w:val="Paragraphedeliste"/>
        <w:numPr>
          <w:ilvl w:val="0"/>
          <w:numId w:val="8"/>
        </w:numPr>
        <w:jc w:val="both"/>
      </w:pPr>
      <w:proofErr w:type="spellStart"/>
      <w:proofErr w:type="gramStart"/>
      <w:r>
        <w:t>pg</w:t>
      </w:r>
      <w:proofErr w:type="gramEnd"/>
      <w:r>
        <w:t>_hba.conf</w:t>
      </w:r>
      <w:proofErr w:type="spellEnd"/>
      <w:r>
        <w:t xml:space="preserve"> : entrée </w:t>
      </w:r>
      <w:proofErr w:type="spellStart"/>
      <w:r>
        <w:t>replication</w:t>
      </w:r>
      <w:proofErr w:type="spellEnd"/>
      <w:r>
        <w:t xml:space="preserve"> pour l'utilisateur réplicateur depuis l'IP du </w:t>
      </w:r>
      <w:proofErr w:type="spellStart"/>
      <w:r>
        <w:t>Replica</w:t>
      </w:r>
      <w:proofErr w:type="spellEnd"/>
      <w:r>
        <w:t xml:space="preserve"> et de Barman</w:t>
      </w:r>
    </w:p>
    <w:p w14:paraId="69998D6C" w14:textId="77777777" w:rsidR="008C3FF4" w:rsidRDefault="008C3FF4" w:rsidP="002A650C">
      <w:pPr>
        <w:jc w:val="both"/>
      </w:pPr>
    </w:p>
    <w:p w14:paraId="42D36717" w14:textId="77777777" w:rsidR="008C3FF4" w:rsidRPr="008C3FF4" w:rsidRDefault="008C3FF4" w:rsidP="002A650C">
      <w:pPr>
        <w:pStyle w:val="Titre3"/>
        <w:jc w:val="both"/>
      </w:pPr>
      <w:r w:rsidRPr="008C3FF4">
        <w:t>Failover PostgreSQL avec Patroni</w:t>
      </w:r>
    </w:p>
    <w:p w14:paraId="4326A4B0" w14:textId="77777777" w:rsidR="008C3FF4" w:rsidRDefault="008C3FF4" w:rsidP="002A650C">
      <w:pPr>
        <w:pStyle w:val="Paragraphedeliste"/>
        <w:numPr>
          <w:ilvl w:val="0"/>
          <w:numId w:val="8"/>
        </w:numPr>
        <w:jc w:val="both"/>
      </w:pPr>
      <w:r>
        <w:t>Patroni est l'outil de référence pour le failover automatisé PostgreSQL</w:t>
      </w:r>
    </w:p>
    <w:p w14:paraId="3C88CAC8" w14:textId="77777777" w:rsidR="008C3FF4" w:rsidRDefault="008C3FF4" w:rsidP="002A650C">
      <w:pPr>
        <w:pStyle w:val="Paragraphedeliste"/>
        <w:numPr>
          <w:ilvl w:val="0"/>
          <w:numId w:val="8"/>
        </w:numPr>
        <w:jc w:val="both"/>
      </w:pPr>
      <w:r>
        <w:t xml:space="preserve">Consensus via </w:t>
      </w:r>
      <w:proofErr w:type="spellStart"/>
      <w:r>
        <w:t>etcd</w:t>
      </w:r>
      <w:proofErr w:type="spellEnd"/>
      <w:r>
        <w:t xml:space="preserve"> (3 nœuds) pour l'élection du nouveau </w:t>
      </w:r>
      <w:proofErr w:type="spellStart"/>
      <w:r>
        <w:t>Primary</w:t>
      </w:r>
      <w:proofErr w:type="spellEnd"/>
    </w:p>
    <w:p w14:paraId="66D82223" w14:textId="77777777" w:rsidR="008C3FF4" w:rsidRDefault="008C3FF4" w:rsidP="002A650C">
      <w:pPr>
        <w:pStyle w:val="Paragraphedeliste"/>
        <w:numPr>
          <w:ilvl w:val="0"/>
          <w:numId w:val="8"/>
        </w:numPr>
        <w:jc w:val="both"/>
      </w:pPr>
      <w:r>
        <w:t xml:space="preserve">Promotion automatique du Standby en </w:t>
      </w:r>
      <w:proofErr w:type="spellStart"/>
      <w:r>
        <w:t>Primary</w:t>
      </w:r>
      <w:proofErr w:type="spellEnd"/>
      <w:r>
        <w:t xml:space="preserve"> en cas de défaillance détectée</w:t>
      </w:r>
    </w:p>
    <w:p w14:paraId="0CA27D7F" w14:textId="77777777" w:rsidR="008C3FF4" w:rsidRDefault="008C3FF4" w:rsidP="002A650C">
      <w:pPr>
        <w:pStyle w:val="Paragraphedeliste"/>
        <w:numPr>
          <w:ilvl w:val="0"/>
          <w:numId w:val="8"/>
        </w:numPr>
        <w:jc w:val="both"/>
      </w:pPr>
      <w:r>
        <w:t xml:space="preserve">Mise à jour de la configuration </w:t>
      </w:r>
      <w:proofErr w:type="spellStart"/>
      <w:r>
        <w:t>HAProxy</w:t>
      </w:r>
      <w:proofErr w:type="spellEnd"/>
      <w:r>
        <w:t xml:space="preserve"> et </w:t>
      </w:r>
      <w:proofErr w:type="spellStart"/>
      <w:r>
        <w:t>pgBouncer</w:t>
      </w:r>
      <w:proofErr w:type="spellEnd"/>
      <w:r>
        <w:t xml:space="preserve"> après promotion</w:t>
      </w:r>
    </w:p>
    <w:p w14:paraId="50B53060" w14:textId="77777777" w:rsidR="008C3FF4" w:rsidRDefault="008C3FF4" w:rsidP="002A650C">
      <w:pPr>
        <w:pStyle w:val="Paragraphedeliste"/>
        <w:numPr>
          <w:ilvl w:val="0"/>
          <w:numId w:val="8"/>
        </w:numPr>
        <w:jc w:val="both"/>
      </w:pPr>
      <w:r>
        <w:t>Délai de détection et basculement : 30 à 60 secondes</w:t>
      </w:r>
    </w:p>
    <w:p w14:paraId="520DB867" w14:textId="77777777" w:rsidR="008C3FF4" w:rsidRDefault="008C3FF4" w:rsidP="002A650C">
      <w:pPr>
        <w:jc w:val="both"/>
      </w:pPr>
    </w:p>
    <w:p w14:paraId="736825FA" w14:textId="77777777" w:rsidR="008C3FF4" w:rsidRPr="008C3FF4" w:rsidRDefault="008C3FF4" w:rsidP="002A650C">
      <w:pPr>
        <w:pStyle w:val="Titre2"/>
        <w:jc w:val="both"/>
      </w:pPr>
      <w:r w:rsidRPr="008C3FF4">
        <w:t>5.3 Gestion des sessions via Redis Cluster</w:t>
      </w:r>
    </w:p>
    <w:p w14:paraId="10B672E2" w14:textId="20CF4D1D" w:rsidR="008C3FF4" w:rsidRDefault="008C3FF4" w:rsidP="002A650C">
      <w:pPr>
        <w:jc w:val="both"/>
      </w:pPr>
      <w:r>
        <w:t>En architecture multi-APP, les sessions PHP doivent être centralisées. Redis sur SRV-DB-01 assure cette centralisation dès la Phase 2. Les deux serveurs APP lisent et écrivent dans le même store de sessions.</w:t>
      </w:r>
    </w:p>
    <w:p w14:paraId="42620E9C" w14:textId="77777777" w:rsidR="008C3FF4" w:rsidRDefault="008C3FF4" w:rsidP="002A650C">
      <w:pPr>
        <w:pStyle w:val="Paragraphedeliste"/>
        <w:numPr>
          <w:ilvl w:val="0"/>
          <w:numId w:val="8"/>
        </w:numPr>
        <w:jc w:val="both"/>
      </w:pPr>
      <w:r>
        <w:t xml:space="preserve">Driver </w:t>
      </w:r>
      <w:proofErr w:type="spellStart"/>
      <w:r>
        <w:t>Laravel</w:t>
      </w:r>
      <w:proofErr w:type="spellEnd"/>
      <w:r>
        <w:t xml:space="preserve"> : SESSION_DRIVER=redis, hôte = SRV-DB-</w:t>
      </w:r>
      <w:proofErr w:type="gramStart"/>
      <w:r>
        <w:t>01:</w:t>
      </w:r>
      <w:proofErr w:type="gramEnd"/>
      <w:r>
        <w:t>6379</w:t>
      </w:r>
    </w:p>
    <w:p w14:paraId="46D74D97" w14:textId="77777777" w:rsidR="008C3FF4" w:rsidRDefault="008C3FF4" w:rsidP="002A650C">
      <w:pPr>
        <w:pStyle w:val="Paragraphedeliste"/>
        <w:numPr>
          <w:ilvl w:val="0"/>
          <w:numId w:val="8"/>
        </w:numPr>
        <w:jc w:val="both"/>
      </w:pPr>
      <w:r>
        <w:t>TTL des sessions : SESSION_LIFETIME=120 (minutes)</w:t>
      </w:r>
    </w:p>
    <w:p w14:paraId="4CC8684E" w14:textId="77777777" w:rsidR="008C3FF4" w:rsidRDefault="008C3FF4" w:rsidP="002A650C">
      <w:pPr>
        <w:pStyle w:val="Paragraphedeliste"/>
        <w:numPr>
          <w:ilvl w:val="0"/>
          <w:numId w:val="8"/>
        </w:numPr>
        <w:jc w:val="both"/>
      </w:pPr>
      <w:r>
        <w:t xml:space="preserve">Chiffrement : APP_KEY </w:t>
      </w:r>
      <w:proofErr w:type="spellStart"/>
      <w:r>
        <w:t>Laravel</w:t>
      </w:r>
      <w:proofErr w:type="spellEnd"/>
      <w:r>
        <w:t xml:space="preserve"> appliqué automatiquement</w:t>
      </w:r>
    </w:p>
    <w:p w14:paraId="3F5658FE" w14:textId="77777777" w:rsidR="008C3FF4" w:rsidRDefault="008C3FF4" w:rsidP="002A650C">
      <w:pPr>
        <w:pStyle w:val="Paragraphedeliste"/>
        <w:numPr>
          <w:ilvl w:val="0"/>
          <w:numId w:val="8"/>
        </w:numPr>
        <w:jc w:val="both"/>
      </w:pPr>
      <w:r>
        <w:t xml:space="preserve">Phase 3 – Redis Sentinel : 3 nœuds Sentinel (1 Master + 1 </w:t>
      </w:r>
      <w:proofErr w:type="spellStart"/>
      <w:r>
        <w:t>Replica</w:t>
      </w:r>
      <w:proofErr w:type="spellEnd"/>
      <w:r>
        <w:t>) pour la HA</w:t>
      </w:r>
    </w:p>
    <w:p w14:paraId="6EA0EE40" w14:textId="77777777" w:rsidR="008C3FF4" w:rsidRDefault="008C3FF4" w:rsidP="002A650C">
      <w:pPr>
        <w:pStyle w:val="Paragraphedeliste"/>
        <w:numPr>
          <w:ilvl w:val="0"/>
          <w:numId w:val="8"/>
        </w:numPr>
        <w:jc w:val="both"/>
      </w:pPr>
      <w:r>
        <w:t>Phase 3 – Redis Cluster : 6 nœuds minimum pour une distribution des slots</w:t>
      </w:r>
    </w:p>
    <w:p w14:paraId="2EE0EF42" w14:textId="6B60CE54" w:rsidR="008C3FF4" w:rsidRDefault="008C3FF4" w:rsidP="002A650C">
      <w:pPr>
        <w:jc w:val="both"/>
      </w:pPr>
    </w:p>
    <w:p w14:paraId="064780EF" w14:textId="77777777" w:rsidR="008C3FF4" w:rsidRPr="008C3FF4" w:rsidRDefault="008C3FF4" w:rsidP="002A650C">
      <w:pPr>
        <w:pStyle w:val="Titre1"/>
        <w:jc w:val="both"/>
      </w:pPr>
      <w:r w:rsidRPr="008C3FF4">
        <w:t>6. SÉCURITÉ ET MONITORING</w:t>
      </w:r>
    </w:p>
    <w:p w14:paraId="002A0F05" w14:textId="77777777" w:rsidR="008C3FF4" w:rsidRPr="008C3FF4" w:rsidRDefault="008C3FF4" w:rsidP="002A650C">
      <w:pPr>
        <w:pStyle w:val="Titre2"/>
        <w:jc w:val="both"/>
      </w:pPr>
      <w:r w:rsidRPr="008C3FF4">
        <w:t>6.1 Politique de sauvegarde complète</w:t>
      </w:r>
    </w:p>
    <w:p w14:paraId="688EDD26" w14:textId="77777777" w:rsidR="008C3FF4" w:rsidRDefault="008C3FF4" w:rsidP="002A650C">
      <w:pPr>
        <w:jc w:val="both"/>
      </w:pPr>
      <w:r>
        <w:t>Le serveur SRV-BAK-01, présent dès la Phase 1, est le point central de toute la politique de sauvegarde. La règle 3-2-1 est appliquée : 3 copies des données, sur 2 supports différents, dont 1 hors-site.</w:t>
      </w:r>
    </w:p>
    <w:p w14:paraId="4BC6ECB2" w14:textId="77777777" w:rsidR="008C3FF4" w:rsidRDefault="008C3FF4" w:rsidP="002A650C">
      <w:pPr>
        <w:jc w:val="both"/>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2000"/>
        <w:gridCol w:w="2000"/>
        <w:gridCol w:w="1800"/>
        <w:gridCol w:w="2038"/>
      </w:tblGrid>
      <w:tr w:rsidR="008C3FF4" w:rsidRPr="003637A6" w14:paraId="3673FBFA" w14:textId="77777777" w:rsidTr="00DF58C0">
        <w:tc>
          <w:tcPr>
            <w:tcW w:w="1800" w:type="dxa"/>
          </w:tcPr>
          <w:p w14:paraId="2973547D" w14:textId="77777777" w:rsidR="008C3FF4" w:rsidRPr="003637A6" w:rsidRDefault="008C3FF4" w:rsidP="00DF58C0">
            <w:pPr>
              <w:rPr>
                <w:b/>
                <w:bCs/>
                <w:szCs w:val="24"/>
              </w:rPr>
            </w:pPr>
            <w:r w:rsidRPr="003637A6">
              <w:rPr>
                <w:b/>
                <w:bCs/>
                <w:szCs w:val="24"/>
              </w:rPr>
              <w:t>Fréquence</w:t>
            </w:r>
          </w:p>
        </w:tc>
        <w:tc>
          <w:tcPr>
            <w:tcW w:w="2000" w:type="dxa"/>
          </w:tcPr>
          <w:p w14:paraId="487D017F" w14:textId="77777777" w:rsidR="008C3FF4" w:rsidRPr="003637A6" w:rsidRDefault="008C3FF4" w:rsidP="00DF58C0">
            <w:pPr>
              <w:rPr>
                <w:b/>
                <w:bCs/>
                <w:szCs w:val="24"/>
              </w:rPr>
            </w:pPr>
            <w:r w:rsidRPr="003637A6">
              <w:rPr>
                <w:b/>
                <w:bCs/>
                <w:szCs w:val="24"/>
              </w:rPr>
              <w:t>Type</w:t>
            </w:r>
          </w:p>
        </w:tc>
        <w:tc>
          <w:tcPr>
            <w:tcW w:w="2000" w:type="dxa"/>
          </w:tcPr>
          <w:p w14:paraId="7EAF46EA" w14:textId="77777777" w:rsidR="008C3FF4" w:rsidRPr="003637A6" w:rsidRDefault="008C3FF4" w:rsidP="00DF58C0">
            <w:pPr>
              <w:rPr>
                <w:b/>
                <w:bCs/>
                <w:szCs w:val="24"/>
              </w:rPr>
            </w:pPr>
            <w:r w:rsidRPr="003637A6">
              <w:rPr>
                <w:b/>
                <w:bCs/>
                <w:szCs w:val="24"/>
              </w:rPr>
              <w:t>Périmètre</w:t>
            </w:r>
          </w:p>
        </w:tc>
        <w:tc>
          <w:tcPr>
            <w:tcW w:w="1800" w:type="dxa"/>
          </w:tcPr>
          <w:p w14:paraId="254080C9" w14:textId="77777777" w:rsidR="008C3FF4" w:rsidRPr="003637A6" w:rsidRDefault="008C3FF4" w:rsidP="00DF58C0">
            <w:pPr>
              <w:rPr>
                <w:b/>
                <w:bCs/>
                <w:szCs w:val="24"/>
              </w:rPr>
            </w:pPr>
            <w:r w:rsidRPr="003637A6">
              <w:rPr>
                <w:b/>
                <w:bCs/>
                <w:szCs w:val="24"/>
              </w:rPr>
              <w:t>Rétention</w:t>
            </w:r>
          </w:p>
        </w:tc>
        <w:tc>
          <w:tcPr>
            <w:tcW w:w="2038" w:type="dxa"/>
          </w:tcPr>
          <w:p w14:paraId="36996993" w14:textId="77777777" w:rsidR="008C3FF4" w:rsidRPr="003637A6" w:rsidRDefault="008C3FF4" w:rsidP="00DF58C0">
            <w:pPr>
              <w:rPr>
                <w:b/>
                <w:bCs/>
                <w:szCs w:val="24"/>
              </w:rPr>
            </w:pPr>
            <w:r w:rsidRPr="003637A6">
              <w:rPr>
                <w:b/>
                <w:bCs/>
                <w:szCs w:val="24"/>
              </w:rPr>
              <w:t>Outil</w:t>
            </w:r>
          </w:p>
        </w:tc>
      </w:tr>
      <w:tr w:rsidR="008C3FF4" w:rsidRPr="00DF58C0" w14:paraId="0A552F38" w14:textId="77777777" w:rsidTr="00DF58C0">
        <w:tc>
          <w:tcPr>
            <w:tcW w:w="1800" w:type="dxa"/>
          </w:tcPr>
          <w:p w14:paraId="1A967BEA" w14:textId="77777777" w:rsidR="008C3FF4" w:rsidRPr="003637A6" w:rsidRDefault="008C3FF4" w:rsidP="00DF58C0">
            <w:pPr>
              <w:rPr>
                <w:b/>
                <w:bCs/>
              </w:rPr>
            </w:pPr>
            <w:r w:rsidRPr="003637A6">
              <w:rPr>
                <w:b/>
                <w:bCs/>
              </w:rPr>
              <w:t>Continue</w:t>
            </w:r>
          </w:p>
        </w:tc>
        <w:tc>
          <w:tcPr>
            <w:tcW w:w="2000" w:type="dxa"/>
          </w:tcPr>
          <w:p w14:paraId="1A1C8E89" w14:textId="77777777" w:rsidR="008C3FF4" w:rsidRPr="00DF58C0" w:rsidRDefault="008C3FF4" w:rsidP="00DF58C0">
            <w:pPr>
              <w:rPr>
                <w:szCs w:val="24"/>
              </w:rPr>
            </w:pPr>
            <w:r w:rsidRPr="00DF58C0">
              <w:rPr>
                <w:szCs w:val="24"/>
              </w:rPr>
              <w:t>WAL streaming</w:t>
            </w:r>
          </w:p>
        </w:tc>
        <w:tc>
          <w:tcPr>
            <w:tcW w:w="2000" w:type="dxa"/>
          </w:tcPr>
          <w:p w14:paraId="5494DF08" w14:textId="77777777" w:rsidR="008C3FF4" w:rsidRPr="00DF58C0" w:rsidRDefault="008C3FF4" w:rsidP="00DF58C0">
            <w:pPr>
              <w:rPr>
                <w:szCs w:val="24"/>
              </w:rPr>
            </w:pPr>
            <w:r w:rsidRPr="00DF58C0">
              <w:rPr>
                <w:szCs w:val="24"/>
              </w:rPr>
              <w:t>PostgreSQL (PITR)</w:t>
            </w:r>
          </w:p>
        </w:tc>
        <w:tc>
          <w:tcPr>
            <w:tcW w:w="1800" w:type="dxa"/>
          </w:tcPr>
          <w:p w14:paraId="6E3D17C3" w14:textId="77777777" w:rsidR="008C3FF4" w:rsidRPr="00DF58C0" w:rsidRDefault="008C3FF4" w:rsidP="00DF58C0">
            <w:pPr>
              <w:rPr>
                <w:szCs w:val="24"/>
              </w:rPr>
            </w:pPr>
            <w:r w:rsidRPr="00DF58C0">
              <w:rPr>
                <w:szCs w:val="24"/>
              </w:rPr>
              <w:t>7 jours</w:t>
            </w:r>
          </w:p>
        </w:tc>
        <w:tc>
          <w:tcPr>
            <w:tcW w:w="2038" w:type="dxa"/>
          </w:tcPr>
          <w:p w14:paraId="38C57639" w14:textId="77777777" w:rsidR="008C3FF4" w:rsidRPr="00DF58C0" w:rsidRDefault="008C3FF4" w:rsidP="00DF58C0">
            <w:pPr>
              <w:rPr>
                <w:szCs w:val="24"/>
              </w:rPr>
            </w:pPr>
            <w:r w:rsidRPr="00DF58C0">
              <w:rPr>
                <w:szCs w:val="24"/>
              </w:rPr>
              <w:t>Barman</w:t>
            </w:r>
          </w:p>
        </w:tc>
      </w:tr>
      <w:tr w:rsidR="008C3FF4" w:rsidRPr="00DF58C0" w14:paraId="2B448E39" w14:textId="77777777" w:rsidTr="00DF58C0">
        <w:tc>
          <w:tcPr>
            <w:tcW w:w="1800" w:type="dxa"/>
          </w:tcPr>
          <w:p w14:paraId="010127E7" w14:textId="77777777" w:rsidR="008C3FF4" w:rsidRPr="003637A6" w:rsidRDefault="008C3FF4" w:rsidP="00DF58C0">
            <w:pPr>
              <w:rPr>
                <w:b/>
                <w:bCs/>
              </w:rPr>
            </w:pPr>
            <w:r w:rsidRPr="003637A6">
              <w:rPr>
                <w:b/>
                <w:bCs/>
              </w:rPr>
              <w:t>Horaire</w:t>
            </w:r>
          </w:p>
        </w:tc>
        <w:tc>
          <w:tcPr>
            <w:tcW w:w="2000" w:type="dxa"/>
          </w:tcPr>
          <w:p w14:paraId="24647102" w14:textId="77777777" w:rsidR="008C3FF4" w:rsidRPr="00DF58C0" w:rsidRDefault="008C3FF4" w:rsidP="00DF58C0">
            <w:pPr>
              <w:rPr>
                <w:szCs w:val="24"/>
              </w:rPr>
            </w:pPr>
            <w:r w:rsidRPr="00DF58C0">
              <w:rPr>
                <w:szCs w:val="24"/>
              </w:rPr>
              <w:t>Incrémentiel</w:t>
            </w:r>
          </w:p>
        </w:tc>
        <w:tc>
          <w:tcPr>
            <w:tcW w:w="2000" w:type="dxa"/>
          </w:tcPr>
          <w:p w14:paraId="3C501406" w14:textId="77777777" w:rsidR="008C3FF4" w:rsidRPr="00DF58C0" w:rsidRDefault="008C3FF4" w:rsidP="00DF58C0">
            <w:pPr>
              <w:rPr>
                <w:szCs w:val="24"/>
              </w:rPr>
            </w:pPr>
            <w:r w:rsidRPr="00DF58C0">
              <w:rPr>
                <w:szCs w:val="24"/>
              </w:rPr>
              <w:t>BDD PostgreSQL</w:t>
            </w:r>
          </w:p>
        </w:tc>
        <w:tc>
          <w:tcPr>
            <w:tcW w:w="1800" w:type="dxa"/>
          </w:tcPr>
          <w:p w14:paraId="671CF54B" w14:textId="77777777" w:rsidR="008C3FF4" w:rsidRPr="00DF58C0" w:rsidRDefault="008C3FF4" w:rsidP="00DF58C0">
            <w:pPr>
              <w:rPr>
                <w:szCs w:val="24"/>
              </w:rPr>
            </w:pPr>
            <w:r w:rsidRPr="00DF58C0">
              <w:rPr>
                <w:szCs w:val="24"/>
              </w:rPr>
              <w:t>48 heures</w:t>
            </w:r>
          </w:p>
        </w:tc>
        <w:tc>
          <w:tcPr>
            <w:tcW w:w="2038" w:type="dxa"/>
          </w:tcPr>
          <w:p w14:paraId="5CFB2EF0" w14:textId="77777777" w:rsidR="008C3FF4" w:rsidRPr="00DF58C0" w:rsidRDefault="008C3FF4" w:rsidP="00DF58C0">
            <w:pPr>
              <w:rPr>
                <w:szCs w:val="24"/>
              </w:rPr>
            </w:pPr>
            <w:proofErr w:type="spellStart"/>
            <w:proofErr w:type="gramStart"/>
            <w:r w:rsidRPr="00DF58C0">
              <w:rPr>
                <w:szCs w:val="24"/>
              </w:rPr>
              <w:t>pg</w:t>
            </w:r>
            <w:proofErr w:type="gramEnd"/>
            <w:r w:rsidRPr="00DF58C0">
              <w:rPr>
                <w:szCs w:val="24"/>
              </w:rPr>
              <w:t>_dump</w:t>
            </w:r>
            <w:proofErr w:type="spellEnd"/>
            <w:r w:rsidRPr="00DF58C0">
              <w:rPr>
                <w:szCs w:val="24"/>
              </w:rPr>
              <w:t xml:space="preserve"> diff</w:t>
            </w:r>
          </w:p>
        </w:tc>
      </w:tr>
      <w:tr w:rsidR="008C3FF4" w:rsidRPr="00DF58C0" w14:paraId="5BB43EDB" w14:textId="77777777" w:rsidTr="00DF58C0">
        <w:tc>
          <w:tcPr>
            <w:tcW w:w="1800" w:type="dxa"/>
          </w:tcPr>
          <w:p w14:paraId="0010DCCE" w14:textId="77777777" w:rsidR="008C3FF4" w:rsidRPr="003637A6" w:rsidRDefault="008C3FF4" w:rsidP="00DF58C0">
            <w:pPr>
              <w:rPr>
                <w:b/>
                <w:bCs/>
              </w:rPr>
            </w:pPr>
            <w:r w:rsidRPr="003637A6">
              <w:rPr>
                <w:b/>
                <w:bCs/>
              </w:rPr>
              <w:t>Quotidien 02h</w:t>
            </w:r>
          </w:p>
        </w:tc>
        <w:tc>
          <w:tcPr>
            <w:tcW w:w="2000" w:type="dxa"/>
          </w:tcPr>
          <w:p w14:paraId="21F371E0" w14:textId="77777777" w:rsidR="008C3FF4" w:rsidRPr="00DF58C0" w:rsidRDefault="008C3FF4" w:rsidP="00DF58C0">
            <w:pPr>
              <w:rPr>
                <w:szCs w:val="24"/>
              </w:rPr>
            </w:pPr>
            <w:r w:rsidRPr="00DF58C0">
              <w:rPr>
                <w:szCs w:val="24"/>
              </w:rPr>
              <w:t>Complet chiffré</w:t>
            </w:r>
          </w:p>
        </w:tc>
        <w:tc>
          <w:tcPr>
            <w:tcW w:w="2000" w:type="dxa"/>
          </w:tcPr>
          <w:p w14:paraId="13646A35" w14:textId="77777777" w:rsidR="008C3FF4" w:rsidRPr="00DF58C0" w:rsidRDefault="008C3FF4" w:rsidP="00DF58C0">
            <w:pPr>
              <w:rPr>
                <w:szCs w:val="24"/>
              </w:rPr>
            </w:pPr>
            <w:r w:rsidRPr="00DF58C0">
              <w:rPr>
                <w:szCs w:val="24"/>
              </w:rPr>
              <w:t>BDD + fichiers App</w:t>
            </w:r>
          </w:p>
        </w:tc>
        <w:tc>
          <w:tcPr>
            <w:tcW w:w="1800" w:type="dxa"/>
          </w:tcPr>
          <w:p w14:paraId="0E4B2D7A" w14:textId="77777777" w:rsidR="008C3FF4" w:rsidRPr="00DF58C0" w:rsidRDefault="008C3FF4" w:rsidP="00DF58C0">
            <w:pPr>
              <w:rPr>
                <w:szCs w:val="24"/>
              </w:rPr>
            </w:pPr>
            <w:r w:rsidRPr="00DF58C0">
              <w:rPr>
                <w:szCs w:val="24"/>
              </w:rPr>
              <w:t>7 jours local</w:t>
            </w:r>
          </w:p>
        </w:tc>
        <w:tc>
          <w:tcPr>
            <w:tcW w:w="2038" w:type="dxa"/>
          </w:tcPr>
          <w:p w14:paraId="751C59F7" w14:textId="77777777" w:rsidR="008C3FF4" w:rsidRPr="00DF58C0" w:rsidRDefault="008C3FF4" w:rsidP="00DF58C0">
            <w:pPr>
              <w:rPr>
                <w:szCs w:val="24"/>
              </w:rPr>
            </w:pPr>
            <w:proofErr w:type="spellStart"/>
            <w:proofErr w:type="gramStart"/>
            <w:r w:rsidRPr="00DF58C0">
              <w:rPr>
                <w:szCs w:val="24"/>
              </w:rPr>
              <w:t>pg</w:t>
            </w:r>
            <w:proofErr w:type="gramEnd"/>
            <w:r w:rsidRPr="00DF58C0">
              <w:rPr>
                <w:szCs w:val="24"/>
              </w:rPr>
              <w:t>_dump</w:t>
            </w:r>
            <w:proofErr w:type="spellEnd"/>
            <w:r w:rsidRPr="00DF58C0">
              <w:rPr>
                <w:szCs w:val="24"/>
              </w:rPr>
              <w:t xml:space="preserve"> + </w:t>
            </w:r>
            <w:proofErr w:type="spellStart"/>
            <w:r w:rsidRPr="00DF58C0">
              <w:rPr>
                <w:szCs w:val="24"/>
              </w:rPr>
              <w:t>gpg</w:t>
            </w:r>
            <w:proofErr w:type="spellEnd"/>
          </w:p>
        </w:tc>
      </w:tr>
      <w:tr w:rsidR="008C3FF4" w:rsidRPr="00DF58C0" w14:paraId="490DF4BE" w14:textId="77777777" w:rsidTr="00DF58C0">
        <w:tc>
          <w:tcPr>
            <w:tcW w:w="1800" w:type="dxa"/>
          </w:tcPr>
          <w:p w14:paraId="2CDC4794" w14:textId="77777777" w:rsidR="008C3FF4" w:rsidRPr="003637A6" w:rsidRDefault="008C3FF4" w:rsidP="00DF58C0">
            <w:pPr>
              <w:rPr>
                <w:b/>
                <w:bCs/>
              </w:rPr>
            </w:pPr>
            <w:r w:rsidRPr="003637A6">
              <w:rPr>
                <w:b/>
                <w:bCs/>
              </w:rPr>
              <w:t>Quotidien 03h</w:t>
            </w:r>
          </w:p>
        </w:tc>
        <w:tc>
          <w:tcPr>
            <w:tcW w:w="2000" w:type="dxa"/>
          </w:tcPr>
          <w:p w14:paraId="19B2C173" w14:textId="77777777" w:rsidR="008C3FF4" w:rsidRPr="00DF58C0" w:rsidRDefault="008C3FF4" w:rsidP="00DF58C0">
            <w:pPr>
              <w:rPr>
                <w:szCs w:val="24"/>
              </w:rPr>
            </w:pPr>
            <w:r w:rsidRPr="00DF58C0">
              <w:rPr>
                <w:szCs w:val="24"/>
              </w:rPr>
              <w:t>Mirror MinIO</w:t>
            </w:r>
          </w:p>
        </w:tc>
        <w:tc>
          <w:tcPr>
            <w:tcW w:w="2000" w:type="dxa"/>
          </w:tcPr>
          <w:p w14:paraId="79B41398" w14:textId="77777777" w:rsidR="008C3FF4" w:rsidRPr="00DF58C0" w:rsidRDefault="008C3FF4" w:rsidP="00DF58C0">
            <w:pPr>
              <w:rPr>
                <w:szCs w:val="24"/>
              </w:rPr>
            </w:pPr>
            <w:r w:rsidRPr="00DF58C0">
              <w:rPr>
                <w:szCs w:val="24"/>
              </w:rPr>
              <w:t>Stockage objets</w:t>
            </w:r>
          </w:p>
        </w:tc>
        <w:tc>
          <w:tcPr>
            <w:tcW w:w="1800" w:type="dxa"/>
          </w:tcPr>
          <w:p w14:paraId="0C609E9D" w14:textId="77777777" w:rsidR="008C3FF4" w:rsidRPr="00DF58C0" w:rsidRDefault="008C3FF4" w:rsidP="00DF58C0">
            <w:pPr>
              <w:rPr>
                <w:szCs w:val="24"/>
              </w:rPr>
            </w:pPr>
            <w:r w:rsidRPr="00DF58C0">
              <w:rPr>
                <w:szCs w:val="24"/>
              </w:rPr>
              <w:t>14 jours local</w:t>
            </w:r>
          </w:p>
        </w:tc>
        <w:tc>
          <w:tcPr>
            <w:tcW w:w="2038" w:type="dxa"/>
          </w:tcPr>
          <w:p w14:paraId="71B1B231" w14:textId="77777777" w:rsidR="008C3FF4" w:rsidRPr="00DF58C0" w:rsidRDefault="008C3FF4" w:rsidP="00DF58C0">
            <w:pPr>
              <w:rPr>
                <w:szCs w:val="24"/>
              </w:rPr>
            </w:pPr>
            <w:proofErr w:type="gramStart"/>
            <w:r w:rsidRPr="00DF58C0">
              <w:rPr>
                <w:szCs w:val="24"/>
              </w:rPr>
              <w:t>mc</w:t>
            </w:r>
            <w:proofErr w:type="gramEnd"/>
            <w:r w:rsidRPr="00DF58C0">
              <w:rPr>
                <w:szCs w:val="24"/>
              </w:rPr>
              <w:t xml:space="preserve"> </w:t>
            </w:r>
            <w:proofErr w:type="spellStart"/>
            <w:r w:rsidRPr="00DF58C0">
              <w:rPr>
                <w:szCs w:val="24"/>
              </w:rPr>
              <w:t>mirror</w:t>
            </w:r>
            <w:proofErr w:type="spellEnd"/>
          </w:p>
        </w:tc>
      </w:tr>
      <w:tr w:rsidR="008C3FF4" w:rsidRPr="00DF58C0" w14:paraId="7DCAB4D0" w14:textId="77777777" w:rsidTr="00DF58C0">
        <w:tc>
          <w:tcPr>
            <w:tcW w:w="1800" w:type="dxa"/>
          </w:tcPr>
          <w:p w14:paraId="3772E914" w14:textId="77777777" w:rsidR="008C3FF4" w:rsidRPr="003637A6" w:rsidRDefault="008C3FF4" w:rsidP="00DF58C0">
            <w:pPr>
              <w:rPr>
                <w:b/>
                <w:bCs/>
              </w:rPr>
            </w:pPr>
            <w:r w:rsidRPr="003637A6">
              <w:rPr>
                <w:b/>
                <w:bCs/>
              </w:rPr>
              <w:t>Hebdomadaire</w:t>
            </w:r>
          </w:p>
        </w:tc>
        <w:tc>
          <w:tcPr>
            <w:tcW w:w="2000" w:type="dxa"/>
          </w:tcPr>
          <w:p w14:paraId="4E6465C1" w14:textId="77777777" w:rsidR="008C3FF4" w:rsidRPr="00DF58C0" w:rsidRDefault="008C3FF4" w:rsidP="00DF58C0">
            <w:pPr>
              <w:rPr>
                <w:szCs w:val="24"/>
              </w:rPr>
            </w:pPr>
            <w:r w:rsidRPr="00DF58C0">
              <w:rPr>
                <w:szCs w:val="24"/>
              </w:rPr>
              <w:t>Hors-site chiffré</w:t>
            </w:r>
          </w:p>
        </w:tc>
        <w:tc>
          <w:tcPr>
            <w:tcW w:w="2000" w:type="dxa"/>
          </w:tcPr>
          <w:p w14:paraId="7CA06D82" w14:textId="77777777" w:rsidR="008C3FF4" w:rsidRPr="00DF58C0" w:rsidRDefault="008C3FF4" w:rsidP="00DF58C0">
            <w:pPr>
              <w:rPr>
                <w:szCs w:val="24"/>
              </w:rPr>
            </w:pPr>
            <w:r w:rsidRPr="00DF58C0">
              <w:rPr>
                <w:szCs w:val="24"/>
              </w:rPr>
              <w:t>Tout le périmètre</w:t>
            </w:r>
          </w:p>
        </w:tc>
        <w:tc>
          <w:tcPr>
            <w:tcW w:w="1800" w:type="dxa"/>
          </w:tcPr>
          <w:p w14:paraId="3196109C" w14:textId="77777777" w:rsidR="008C3FF4" w:rsidRPr="00DF58C0" w:rsidRDefault="008C3FF4" w:rsidP="00DF58C0">
            <w:pPr>
              <w:rPr>
                <w:szCs w:val="24"/>
              </w:rPr>
            </w:pPr>
            <w:r w:rsidRPr="00DF58C0">
              <w:rPr>
                <w:szCs w:val="24"/>
              </w:rPr>
              <w:t>4 semaines</w:t>
            </w:r>
          </w:p>
        </w:tc>
        <w:tc>
          <w:tcPr>
            <w:tcW w:w="2038" w:type="dxa"/>
          </w:tcPr>
          <w:p w14:paraId="6507F83A" w14:textId="77777777" w:rsidR="008C3FF4" w:rsidRPr="00DF58C0" w:rsidRDefault="008C3FF4" w:rsidP="00DF58C0">
            <w:pPr>
              <w:rPr>
                <w:szCs w:val="24"/>
              </w:rPr>
            </w:pPr>
            <w:proofErr w:type="spellStart"/>
            <w:r w:rsidRPr="00DF58C0">
              <w:rPr>
                <w:szCs w:val="24"/>
              </w:rPr>
              <w:t>Restic</w:t>
            </w:r>
            <w:proofErr w:type="spellEnd"/>
            <w:r w:rsidRPr="00DF58C0">
              <w:rPr>
                <w:szCs w:val="24"/>
              </w:rPr>
              <w:t xml:space="preserve"> + </w:t>
            </w:r>
            <w:proofErr w:type="spellStart"/>
            <w:r w:rsidRPr="00DF58C0">
              <w:rPr>
                <w:szCs w:val="24"/>
              </w:rPr>
              <w:t>rclone</w:t>
            </w:r>
            <w:proofErr w:type="spellEnd"/>
          </w:p>
        </w:tc>
      </w:tr>
      <w:tr w:rsidR="008C3FF4" w:rsidRPr="00DF58C0" w14:paraId="57077D48" w14:textId="77777777" w:rsidTr="00DF58C0">
        <w:tc>
          <w:tcPr>
            <w:tcW w:w="1800" w:type="dxa"/>
          </w:tcPr>
          <w:p w14:paraId="64879768" w14:textId="77777777" w:rsidR="008C3FF4" w:rsidRPr="003637A6" w:rsidRDefault="008C3FF4" w:rsidP="00DF58C0">
            <w:pPr>
              <w:rPr>
                <w:b/>
                <w:bCs/>
              </w:rPr>
            </w:pPr>
            <w:r w:rsidRPr="003637A6">
              <w:rPr>
                <w:b/>
                <w:bCs/>
              </w:rPr>
              <w:t>Mensuel</w:t>
            </w:r>
          </w:p>
        </w:tc>
        <w:tc>
          <w:tcPr>
            <w:tcW w:w="2000" w:type="dxa"/>
          </w:tcPr>
          <w:p w14:paraId="40C856C2" w14:textId="77777777" w:rsidR="008C3FF4" w:rsidRPr="00DF58C0" w:rsidRDefault="008C3FF4" w:rsidP="00DF58C0">
            <w:pPr>
              <w:rPr>
                <w:szCs w:val="24"/>
              </w:rPr>
            </w:pPr>
            <w:r w:rsidRPr="00DF58C0">
              <w:rPr>
                <w:szCs w:val="24"/>
              </w:rPr>
              <w:t>Snapshot VPS</w:t>
            </w:r>
          </w:p>
        </w:tc>
        <w:tc>
          <w:tcPr>
            <w:tcW w:w="2000" w:type="dxa"/>
          </w:tcPr>
          <w:p w14:paraId="60B5327B" w14:textId="77777777" w:rsidR="008C3FF4" w:rsidRPr="00DF58C0" w:rsidRDefault="008C3FF4" w:rsidP="00DF58C0">
            <w:pPr>
              <w:rPr>
                <w:szCs w:val="24"/>
              </w:rPr>
            </w:pPr>
            <w:r w:rsidRPr="00DF58C0">
              <w:rPr>
                <w:szCs w:val="24"/>
              </w:rPr>
              <w:t>Serveurs complets</w:t>
            </w:r>
          </w:p>
        </w:tc>
        <w:tc>
          <w:tcPr>
            <w:tcW w:w="1800" w:type="dxa"/>
          </w:tcPr>
          <w:p w14:paraId="225E8901" w14:textId="77777777" w:rsidR="008C3FF4" w:rsidRPr="00DF58C0" w:rsidRDefault="008C3FF4" w:rsidP="00DF58C0">
            <w:pPr>
              <w:rPr>
                <w:szCs w:val="24"/>
              </w:rPr>
            </w:pPr>
            <w:r w:rsidRPr="00DF58C0">
              <w:rPr>
                <w:szCs w:val="24"/>
              </w:rPr>
              <w:t>3 mois</w:t>
            </w:r>
          </w:p>
        </w:tc>
        <w:tc>
          <w:tcPr>
            <w:tcW w:w="2038" w:type="dxa"/>
          </w:tcPr>
          <w:p w14:paraId="1FBAA98E" w14:textId="77777777" w:rsidR="008C3FF4" w:rsidRPr="00DF58C0" w:rsidRDefault="008C3FF4" w:rsidP="00DF58C0">
            <w:pPr>
              <w:rPr>
                <w:szCs w:val="24"/>
              </w:rPr>
            </w:pPr>
            <w:r w:rsidRPr="00DF58C0">
              <w:rPr>
                <w:szCs w:val="24"/>
              </w:rPr>
              <w:t>Snapshot fournisseur</w:t>
            </w:r>
          </w:p>
        </w:tc>
      </w:tr>
    </w:tbl>
    <w:p w14:paraId="555E250C" w14:textId="77777777" w:rsidR="008C3FF4" w:rsidRDefault="008C3FF4" w:rsidP="002A650C">
      <w:pPr>
        <w:jc w:val="both"/>
      </w:pPr>
    </w:p>
    <w:p w14:paraId="17C01ACC" w14:textId="77777777" w:rsidR="008C3FF4" w:rsidRPr="008C3FF4" w:rsidRDefault="008C3FF4" w:rsidP="002A650C">
      <w:pPr>
        <w:pStyle w:val="Titre3"/>
        <w:jc w:val="both"/>
      </w:pPr>
      <w:r w:rsidRPr="008C3FF4">
        <w:t>Paramètres de sécurité complémentaires</w:t>
      </w:r>
    </w:p>
    <w:p w14:paraId="3FD0CAFE" w14:textId="77777777" w:rsidR="008C3FF4" w:rsidRDefault="008C3FF4" w:rsidP="002A650C">
      <w:pPr>
        <w:pStyle w:val="Paragraphedeliste"/>
        <w:numPr>
          <w:ilvl w:val="0"/>
          <w:numId w:val="8"/>
        </w:numPr>
        <w:jc w:val="both"/>
      </w:pPr>
      <w:r>
        <w:t xml:space="preserve">Chiffrement : AES-256 via </w:t>
      </w:r>
      <w:proofErr w:type="spellStart"/>
      <w:r>
        <w:t>gpg</w:t>
      </w:r>
      <w:proofErr w:type="spellEnd"/>
      <w:r>
        <w:t xml:space="preserve"> ou </w:t>
      </w:r>
      <w:proofErr w:type="spellStart"/>
      <w:r>
        <w:t>Restic</w:t>
      </w:r>
      <w:proofErr w:type="spellEnd"/>
      <w:r>
        <w:t xml:space="preserve"> (natif) avant tout transfert hors-site</w:t>
      </w:r>
    </w:p>
    <w:p w14:paraId="480845AB" w14:textId="77777777" w:rsidR="008C3FF4" w:rsidRDefault="008C3FF4" w:rsidP="002A650C">
      <w:pPr>
        <w:pStyle w:val="Paragraphedeliste"/>
        <w:numPr>
          <w:ilvl w:val="0"/>
          <w:numId w:val="8"/>
        </w:numPr>
        <w:jc w:val="both"/>
      </w:pPr>
      <w:r>
        <w:t xml:space="preserve">Test de restauration : mensuel sur environnement </w:t>
      </w:r>
      <w:proofErr w:type="spellStart"/>
      <w:r>
        <w:t>staging</w:t>
      </w:r>
      <w:proofErr w:type="spellEnd"/>
      <w:r>
        <w:t xml:space="preserve"> – résultat documenté dans le registre DSI</w:t>
      </w:r>
    </w:p>
    <w:p w14:paraId="00659155" w14:textId="77777777" w:rsidR="008C3FF4" w:rsidRDefault="008C3FF4" w:rsidP="002A650C">
      <w:pPr>
        <w:pStyle w:val="Paragraphedeliste"/>
        <w:numPr>
          <w:ilvl w:val="0"/>
          <w:numId w:val="8"/>
        </w:numPr>
        <w:jc w:val="both"/>
      </w:pPr>
      <w:r>
        <w:t>Accès SRV-BAK-01 : compte de service dédié (barman/</w:t>
      </w:r>
      <w:proofErr w:type="spellStart"/>
      <w:r>
        <w:t>restic</w:t>
      </w:r>
      <w:proofErr w:type="spellEnd"/>
      <w:r>
        <w:t xml:space="preserve">) sans </w:t>
      </w:r>
      <w:proofErr w:type="spellStart"/>
      <w:r>
        <w:t>shell</w:t>
      </w:r>
      <w:proofErr w:type="spellEnd"/>
      <w:r>
        <w:t xml:space="preserve"> interactif, clé SSH uniquement</w:t>
      </w:r>
    </w:p>
    <w:p w14:paraId="5385260C" w14:textId="77777777" w:rsidR="008C3FF4" w:rsidRDefault="008C3FF4" w:rsidP="002A650C">
      <w:pPr>
        <w:pStyle w:val="Paragraphedeliste"/>
        <w:numPr>
          <w:ilvl w:val="0"/>
          <w:numId w:val="8"/>
        </w:numPr>
        <w:jc w:val="both"/>
      </w:pPr>
      <w:r>
        <w:t xml:space="preserve">Transport hors-site : </w:t>
      </w:r>
      <w:proofErr w:type="spellStart"/>
      <w:r>
        <w:t>rclone</w:t>
      </w:r>
      <w:proofErr w:type="spellEnd"/>
      <w:r>
        <w:t xml:space="preserve"> vers stockage S3-compatible distant ou SFTP vers site secondaire</w:t>
      </w:r>
    </w:p>
    <w:p w14:paraId="36116EBB" w14:textId="77777777" w:rsidR="008C3FF4" w:rsidRDefault="008C3FF4" w:rsidP="002A650C">
      <w:pPr>
        <w:pStyle w:val="Paragraphedeliste"/>
        <w:numPr>
          <w:ilvl w:val="0"/>
          <w:numId w:val="8"/>
        </w:numPr>
        <w:jc w:val="both"/>
      </w:pPr>
      <w:r>
        <w:t>Alerte backup : Zabbix notifie l'équipe DSI en cas d'échec ou de job dépassant la fenêtre de temps</w:t>
      </w:r>
    </w:p>
    <w:p w14:paraId="55D1D206" w14:textId="77777777" w:rsidR="008C3FF4" w:rsidRDefault="008C3FF4" w:rsidP="002A650C">
      <w:pPr>
        <w:jc w:val="both"/>
      </w:pPr>
    </w:p>
    <w:p w14:paraId="6D732511" w14:textId="77777777" w:rsidR="008C3FF4" w:rsidRPr="008C3FF4" w:rsidRDefault="008C3FF4" w:rsidP="002A650C">
      <w:pPr>
        <w:pStyle w:val="Titre2"/>
        <w:jc w:val="both"/>
      </w:pPr>
      <w:r w:rsidRPr="008C3FF4">
        <w:lastRenderedPageBreak/>
        <w:t>6.2 Monitoring avec Zabbix</w:t>
      </w:r>
    </w:p>
    <w:p w14:paraId="7561E4CC" w14:textId="320F6CB6" w:rsidR="008C3FF4" w:rsidRPr="008C3FF4" w:rsidRDefault="008C3FF4" w:rsidP="002A650C">
      <w:pPr>
        <w:pStyle w:val="Titre3"/>
        <w:jc w:val="both"/>
      </w:pPr>
      <w:r w:rsidRPr="008C3FF4">
        <w:t xml:space="preserve">Pertinence de Zabbix pour </w:t>
      </w:r>
      <w:r w:rsidR="00AF1FC2">
        <w:t>NET BY US</w:t>
      </w:r>
    </w:p>
    <w:p w14:paraId="47936E67" w14:textId="3216F919" w:rsidR="008C3FF4" w:rsidRDefault="008C3FF4" w:rsidP="002A650C">
      <w:pPr>
        <w:jc w:val="both"/>
      </w:pPr>
      <w:r>
        <w:t xml:space="preserve">Zabbix est une solution de supervision open-source éprouvée, particulièrement adaptée aux infrastructures auto-hébergées </w:t>
      </w:r>
      <w:proofErr w:type="spellStart"/>
      <w:r>
        <w:t>multi-sites</w:t>
      </w:r>
      <w:proofErr w:type="spellEnd"/>
      <w:r>
        <w:t xml:space="preserve"> comme celles de </w:t>
      </w:r>
      <w:r w:rsidR="00AF1FC2">
        <w:t>NET BY US</w:t>
      </w:r>
      <w:r>
        <w:t xml:space="preserve"> (Bénin, Cameroun, Togo, France, Madagascar). Son modèle agent/serveur sans dépendance SaaS correspond exactement au contexte d'infrastructure propre.</w:t>
      </w:r>
    </w:p>
    <w:p w14:paraId="7DFF4ED7" w14:textId="77777777" w:rsidR="008C3FF4" w:rsidRDefault="008C3FF4" w:rsidP="002A650C">
      <w:pPr>
        <w:jc w:val="both"/>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0"/>
        <w:gridCol w:w="6838"/>
      </w:tblGrid>
      <w:tr w:rsidR="008C3FF4" w:rsidRPr="003637A6" w14:paraId="1F01F1CF" w14:textId="77777777" w:rsidTr="003637A6">
        <w:tc>
          <w:tcPr>
            <w:tcW w:w="2800" w:type="dxa"/>
          </w:tcPr>
          <w:p w14:paraId="46807DC0" w14:textId="77777777" w:rsidR="008C3FF4" w:rsidRPr="003637A6" w:rsidRDefault="008C3FF4" w:rsidP="0019626A">
            <w:pPr>
              <w:rPr>
                <w:b/>
                <w:bCs/>
              </w:rPr>
            </w:pPr>
            <w:r w:rsidRPr="003637A6">
              <w:rPr>
                <w:b/>
                <w:bCs/>
              </w:rPr>
              <w:t>Critère</w:t>
            </w:r>
          </w:p>
        </w:tc>
        <w:tc>
          <w:tcPr>
            <w:tcW w:w="6838" w:type="dxa"/>
          </w:tcPr>
          <w:p w14:paraId="4A64FB1A" w14:textId="77777777" w:rsidR="008C3FF4" w:rsidRPr="003637A6" w:rsidRDefault="008C3FF4" w:rsidP="0019626A">
            <w:pPr>
              <w:rPr>
                <w:b/>
                <w:bCs/>
              </w:rPr>
            </w:pPr>
            <w:r w:rsidRPr="003637A6">
              <w:rPr>
                <w:b/>
                <w:bCs/>
              </w:rPr>
              <w:t>Verdict Zabbix</w:t>
            </w:r>
          </w:p>
        </w:tc>
      </w:tr>
      <w:tr w:rsidR="008C3FF4" w:rsidRPr="0019626A" w14:paraId="608DA48E" w14:textId="77777777" w:rsidTr="003637A6">
        <w:tc>
          <w:tcPr>
            <w:tcW w:w="2800" w:type="dxa"/>
          </w:tcPr>
          <w:p w14:paraId="28A6521D" w14:textId="77777777" w:rsidR="008C3FF4" w:rsidRPr="003637A6" w:rsidRDefault="008C3FF4" w:rsidP="0019626A">
            <w:pPr>
              <w:rPr>
                <w:b/>
                <w:bCs/>
              </w:rPr>
            </w:pPr>
            <w:r w:rsidRPr="003637A6">
              <w:rPr>
                <w:b/>
                <w:bCs/>
              </w:rPr>
              <w:t>Coût de licence</w:t>
            </w:r>
          </w:p>
        </w:tc>
        <w:tc>
          <w:tcPr>
            <w:tcW w:w="6838" w:type="dxa"/>
          </w:tcPr>
          <w:p w14:paraId="0FA8FA0E" w14:textId="77777777" w:rsidR="008C3FF4" w:rsidRPr="0019626A" w:rsidRDefault="008C3FF4" w:rsidP="0019626A">
            <w:r w:rsidRPr="0019626A">
              <w:rPr>
                <w:rFonts w:ascii="Segoe UI Symbol" w:hAnsi="Segoe UI Symbol" w:cs="Segoe UI Symbol"/>
              </w:rPr>
              <w:t>✔</w:t>
            </w:r>
            <w:r w:rsidRPr="0019626A">
              <w:t xml:space="preserve"> Open-source gratuit – coût = infrastructure uniquement</w:t>
            </w:r>
          </w:p>
        </w:tc>
      </w:tr>
      <w:tr w:rsidR="008C3FF4" w:rsidRPr="0019626A" w14:paraId="555AE4A2" w14:textId="77777777" w:rsidTr="003637A6">
        <w:tc>
          <w:tcPr>
            <w:tcW w:w="2800" w:type="dxa"/>
          </w:tcPr>
          <w:p w14:paraId="34EEC1A4" w14:textId="77777777" w:rsidR="008C3FF4" w:rsidRPr="003637A6" w:rsidRDefault="008C3FF4" w:rsidP="0019626A">
            <w:pPr>
              <w:rPr>
                <w:b/>
                <w:bCs/>
              </w:rPr>
            </w:pPr>
            <w:r w:rsidRPr="003637A6">
              <w:rPr>
                <w:b/>
                <w:bCs/>
              </w:rPr>
              <w:t>Déploiement on-</w:t>
            </w:r>
            <w:proofErr w:type="spellStart"/>
            <w:r w:rsidRPr="003637A6">
              <w:rPr>
                <w:b/>
                <w:bCs/>
              </w:rPr>
              <w:t>premise</w:t>
            </w:r>
            <w:proofErr w:type="spellEnd"/>
          </w:p>
        </w:tc>
        <w:tc>
          <w:tcPr>
            <w:tcW w:w="6838" w:type="dxa"/>
          </w:tcPr>
          <w:p w14:paraId="46877330" w14:textId="77777777" w:rsidR="008C3FF4" w:rsidRPr="0019626A" w:rsidRDefault="008C3FF4" w:rsidP="0019626A">
            <w:r w:rsidRPr="0019626A">
              <w:rPr>
                <w:rFonts w:ascii="Segoe UI Symbol" w:hAnsi="Segoe UI Symbol" w:cs="Segoe UI Symbol"/>
              </w:rPr>
              <w:t>✔</w:t>
            </w:r>
            <w:r w:rsidRPr="0019626A">
              <w:t xml:space="preserve"> Serveur Zabbix sur SRV-BAK-01 ou VPS dédié, sans dépendance cloud</w:t>
            </w:r>
          </w:p>
        </w:tc>
      </w:tr>
      <w:tr w:rsidR="008C3FF4" w:rsidRPr="0019626A" w14:paraId="41C890AA" w14:textId="77777777" w:rsidTr="003637A6">
        <w:tc>
          <w:tcPr>
            <w:tcW w:w="2800" w:type="dxa"/>
          </w:tcPr>
          <w:p w14:paraId="1B01FFC8" w14:textId="77777777" w:rsidR="008C3FF4" w:rsidRPr="003637A6" w:rsidRDefault="008C3FF4" w:rsidP="0019626A">
            <w:pPr>
              <w:rPr>
                <w:b/>
                <w:bCs/>
              </w:rPr>
            </w:pPr>
            <w:proofErr w:type="spellStart"/>
            <w:r w:rsidRPr="003637A6">
              <w:rPr>
                <w:b/>
                <w:bCs/>
              </w:rPr>
              <w:t>Templates</w:t>
            </w:r>
            <w:proofErr w:type="spellEnd"/>
            <w:r w:rsidRPr="003637A6">
              <w:rPr>
                <w:b/>
                <w:bCs/>
              </w:rPr>
              <w:t xml:space="preserve"> PostgreSQL</w:t>
            </w:r>
          </w:p>
        </w:tc>
        <w:tc>
          <w:tcPr>
            <w:tcW w:w="6838" w:type="dxa"/>
          </w:tcPr>
          <w:p w14:paraId="36BE68D5" w14:textId="77777777" w:rsidR="008C3FF4" w:rsidRPr="0019626A" w:rsidRDefault="008C3FF4" w:rsidP="0019626A">
            <w:r w:rsidRPr="0019626A">
              <w:rPr>
                <w:rFonts w:ascii="Segoe UI Symbol" w:hAnsi="Segoe UI Symbol" w:cs="Segoe UI Symbol"/>
              </w:rPr>
              <w:t>✔</w:t>
            </w:r>
            <w:r w:rsidRPr="0019626A">
              <w:t xml:space="preserve"> Template officiel PostgreSQL by Zabbix – métriques </w:t>
            </w:r>
            <w:proofErr w:type="spellStart"/>
            <w:r w:rsidRPr="0019626A">
              <w:t>pg_stat</w:t>
            </w:r>
            <w:proofErr w:type="spellEnd"/>
            <w:r w:rsidRPr="0019626A">
              <w:t>_* intégrées</w:t>
            </w:r>
          </w:p>
        </w:tc>
      </w:tr>
      <w:tr w:rsidR="008C3FF4" w:rsidRPr="0019626A" w14:paraId="6A4A2705" w14:textId="77777777" w:rsidTr="003637A6">
        <w:tc>
          <w:tcPr>
            <w:tcW w:w="2800" w:type="dxa"/>
          </w:tcPr>
          <w:p w14:paraId="4662A911" w14:textId="77777777" w:rsidR="008C3FF4" w:rsidRPr="003637A6" w:rsidRDefault="008C3FF4" w:rsidP="0019626A">
            <w:pPr>
              <w:rPr>
                <w:b/>
                <w:bCs/>
              </w:rPr>
            </w:pPr>
            <w:proofErr w:type="spellStart"/>
            <w:r w:rsidRPr="003637A6">
              <w:rPr>
                <w:b/>
                <w:bCs/>
              </w:rPr>
              <w:t>Templates</w:t>
            </w:r>
            <w:proofErr w:type="spellEnd"/>
            <w:r w:rsidRPr="003637A6">
              <w:rPr>
                <w:b/>
                <w:bCs/>
              </w:rPr>
              <w:t xml:space="preserve"> Nginx/PHP-FPM</w:t>
            </w:r>
          </w:p>
        </w:tc>
        <w:tc>
          <w:tcPr>
            <w:tcW w:w="6838" w:type="dxa"/>
          </w:tcPr>
          <w:p w14:paraId="51FCCCD0" w14:textId="77777777" w:rsidR="008C3FF4" w:rsidRPr="0019626A" w:rsidRDefault="008C3FF4" w:rsidP="0019626A">
            <w:r w:rsidRPr="0019626A">
              <w:rPr>
                <w:rFonts w:ascii="Segoe UI Symbol" w:hAnsi="Segoe UI Symbol" w:cs="Segoe UI Symbol"/>
              </w:rPr>
              <w:t>✔</w:t>
            </w:r>
            <w:r w:rsidRPr="0019626A">
              <w:t xml:space="preserve"> </w:t>
            </w:r>
            <w:proofErr w:type="spellStart"/>
            <w:r w:rsidRPr="0019626A">
              <w:t>Templates</w:t>
            </w:r>
            <w:proofErr w:type="spellEnd"/>
            <w:r w:rsidRPr="0019626A">
              <w:t xml:space="preserve"> officiels Nginx, PHP-FPM, Redis disponibles dans la bibliothèque</w:t>
            </w:r>
          </w:p>
        </w:tc>
      </w:tr>
      <w:tr w:rsidR="008C3FF4" w:rsidRPr="0019626A" w14:paraId="26F8D9D2" w14:textId="77777777" w:rsidTr="003637A6">
        <w:tc>
          <w:tcPr>
            <w:tcW w:w="2800" w:type="dxa"/>
          </w:tcPr>
          <w:p w14:paraId="39C7D464" w14:textId="77777777" w:rsidR="008C3FF4" w:rsidRPr="003637A6" w:rsidRDefault="008C3FF4" w:rsidP="0019626A">
            <w:pPr>
              <w:rPr>
                <w:b/>
                <w:bCs/>
              </w:rPr>
            </w:pPr>
            <w:r w:rsidRPr="003637A6">
              <w:rPr>
                <w:b/>
                <w:bCs/>
              </w:rPr>
              <w:t>Alertes</w:t>
            </w:r>
          </w:p>
        </w:tc>
        <w:tc>
          <w:tcPr>
            <w:tcW w:w="6838" w:type="dxa"/>
          </w:tcPr>
          <w:p w14:paraId="422BD78B" w14:textId="77777777" w:rsidR="008C3FF4" w:rsidRPr="0019626A" w:rsidRDefault="008C3FF4" w:rsidP="0019626A">
            <w:r w:rsidRPr="0019626A">
              <w:rPr>
                <w:rFonts w:ascii="Segoe UI Symbol" w:hAnsi="Segoe UI Symbol" w:cs="Segoe UI Symbol"/>
              </w:rPr>
              <w:t>✔</w:t>
            </w:r>
            <w:r w:rsidRPr="0019626A">
              <w:t xml:space="preserve"> Email, Slack, </w:t>
            </w:r>
            <w:proofErr w:type="spellStart"/>
            <w:r w:rsidRPr="0019626A">
              <w:t>Telegram</w:t>
            </w:r>
            <w:proofErr w:type="spellEnd"/>
            <w:r w:rsidRPr="0019626A">
              <w:t xml:space="preserve">, </w:t>
            </w:r>
            <w:proofErr w:type="spellStart"/>
            <w:r w:rsidRPr="0019626A">
              <w:t>webhook</w:t>
            </w:r>
            <w:proofErr w:type="spellEnd"/>
            <w:r w:rsidRPr="0019626A">
              <w:t xml:space="preserve"> – configurable par sévérité et planning</w:t>
            </w:r>
          </w:p>
        </w:tc>
      </w:tr>
      <w:tr w:rsidR="008C3FF4" w:rsidRPr="0019626A" w14:paraId="45CB46E3" w14:textId="77777777" w:rsidTr="003637A6">
        <w:tc>
          <w:tcPr>
            <w:tcW w:w="2800" w:type="dxa"/>
          </w:tcPr>
          <w:p w14:paraId="33C91D77" w14:textId="77777777" w:rsidR="008C3FF4" w:rsidRPr="003637A6" w:rsidRDefault="008C3FF4" w:rsidP="0019626A">
            <w:pPr>
              <w:rPr>
                <w:b/>
                <w:bCs/>
              </w:rPr>
            </w:pPr>
            <w:proofErr w:type="spellStart"/>
            <w:r w:rsidRPr="003637A6">
              <w:rPr>
                <w:b/>
                <w:bCs/>
              </w:rPr>
              <w:t>Multi-sites</w:t>
            </w:r>
            <w:proofErr w:type="spellEnd"/>
          </w:p>
        </w:tc>
        <w:tc>
          <w:tcPr>
            <w:tcW w:w="6838" w:type="dxa"/>
          </w:tcPr>
          <w:p w14:paraId="457C1F58" w14:textId="77777777" w:rsidR="008C3FF4" w:rsidRPr="0019626A" w:rsidRDefault="008C3FF4" w:rsidP="0019626A">
            <w:r w:rsidRPr="0019626A">
              <w:rPr>
                <w:rFonts w:ascii="Segoe UI Symbol" w:hAnsi="Segoe UI Symbol" w:cs="Segoe UI Symbol"/>
              </w:rPr>
              <w:t>✔</w:t>
            </w:r>
            <w:r w:rsidRPr="0019626A">
              <w:t xml:space="preserve"> Zabbix Proxy pour les sites distants – agrégation centralisée</w:t>
            </w:r>
          </w:p>
        </w:tc>
      </w:tr>
      <w:tr w:rsidR="008C3FF4" w:rsidRPr="0019626A" w14:paraId="0537B3A1" w14:textId="77777777" w:rsidTr="003637A6">
        <w:tc>
          <w:tcPr>
            <w:tcW w:w="2800" w:type="dxa"/>
          </w:tcPr>
          <w:p w14:paraId="226B5D17" w14:textId="77777777" w:rsidR="008C3FF4" w:rsidRPr="003637A6" w:rsidRDefault="008C3FF4" w:rsidP="0019626A">
            <w:pPr>
              <w:rPr>
                <w:b/>
                <w:bCs/>
              </w:rPr>
            </w:pPr>
            <w:r w:rsidRPr="003637A6">
              <w:rPr>
                <w:b/>
                <w:bCs/>
              </w:rPr>
              <w:t>Supervision SRV-BAK-01</w:t>
            </w:r>
          </w:p>
        </w:tc>
        <w:tc>
          <w:tcPr>
            <w:tcW w:w="6838" w:type="dxa"/>
          </w:tcPr>
          <w:p w14:paraId="0BDF010B" w14:textId="77777777" w:rsidR="008C3FF4" w:rsidRPr="0019626A" w:rsidRDefault="008C3FF4" w:rsidP="0019626A">
            <w:r w:rsidRPr="0019626A">
              <w:rPr>
                <w:rFonts w:ascii="Segoe UI Symbol" w:hAnsi="Segoe UI Symbol" w:cs="Segoe UI Symbol"/>
              </w:rPr>
              <w:t>✔</w:t>
            </w:r>
            <w:r w:rsidRPr="0019626A">
              <w:t xml:space="preserve"> Monitoring des jobs </w:t>
            </w:r>
            <w:proofErr w:type="spellStart"/>
            <w:r w:rsidRPr="0019626A">
              <w:t>cron</w:t>
            </w:r>
            <w:proofErr w:type="spellEnd"/>
            <w:r w:rsidRPr="0019626A">
              <w:t>, espace disque backups, statut Barman</w:t>
            </w:r>
          </w:p>
        </w:tc>
      </w:tr>
      <w:tr w:rsidR="008C3FF4" w:rsidRPr="0019626A" w14:paraId="0B396C43" w14:textId="77777777" w:rsidTr="003637A6">
        <w:tc>
          <w:tcPr>
            <w:tcW w:w="2800" w:type="dxa"/>
          </w:tcPr>
          <w:p w14:paraId="44F2D68B" w14:textId="77777777" w:rsidR="008C3FF4" w:rsidRPr="003637A6" w:rsidRDefault="008C3FF4" w:rsidP="0019626A">
            <w:pPr>
              <w:rPr>
                <w:b/>
                <w:bCs/>
              </w:rPr>
            </w:pPr>
            <w:r w:rsidRPr="003637A6">
              <w:rPr>
                <w:b/>
                <w:bCs/>
              </w:rPr>
              <w:t>Courbe d'apprentissage</w:t>
            </w:r>
          </w:p>
        </w:tc>
        <w:tc>
          <w:tcPr>
            <w:tcW w:w="6838" w:type="dxa"/>
          </w:tcPr>
          <w:p w14:paraId="331D6F09" w14:textId="77777777" w:rsidR="008C3FF4" w:rsidRPr="0019626A" w:rsidRDefault="008C3FF4" w:rsidP="0019626A">
            <w:r w:rsidRPr="0019626A">
              <w:rPr>
                <w:rFonts w:ascii="Segoe UI Symbol" w:hAnsi="Segoe UI Symbol" w:cs="Segoe UI Symbol"/>
              </w:rPr>
              <w:t>⚠</w:t>
            </w:r>
            <w:r w:rsidRPr="0019626A">
              <w:t xml:space="preserve"> Interface complexe – formation DSI recommandée (2-3 jours)</w:t>
            </w:r>
          </w:p>
        </w:tc>
      </w:tr>
      <w:tr w:rsidR="008C3FF4" w:rsidRPr="0019626A" w14:paraId="664EA431" w14:textId="77777777" w:rsidTr="003637A6">
        <w:tc>
          <w:tcPr>
            <w:tcW w:w="2800" w:type="dxa"/>
          </w:tcPr>
          <w:p w14:paraId="34FAFE76" w14:textId="77777777" w:rsidR="008C3FF4" w:rsidRPr="003637A6" w:rsidRDefault="008C3FF4" w:rsidP="0019626A">
            <w:pPr>
              <w:rPr>
                <w:b/>
                <w:bCs/>
              </w:rPr>
            </w:pPr>
            <w:r w:rsidRPr="003637A6">
              <w:rPr>
                <w:b/>
                <w:bCs/>
              </w:rPr>
              <w:t>Alternative si besoin</w:t>
            </w:r>
          </w:p>
        </w:tc>
        <w:tc>
          <w:tcPr>
            <w:tcW w:w="6838" w:type="dxa"/>
          </w:tcPr>
          <w:p w14:paraId="1C00D095" w14:textId="77777777" w:rsidR="008C3FF4" w:rsidRPr="0019626A" w:rsidRDefault="008C3FF4" w:rsidP="0019626A">
            <w:proofErr w:type="spellStart"/>
            <w:r w:rsidRPr="0019626A">
              <w:t>Grafana</w:t>
            </w:r>
            <w:proofErr w:type="spellEnd"/>
            <w:r w:rsidRPr="0019626A">
              <w:t xml:space="preserve"> + Prometheus si équipe DevOps déjà formée à cet écosystème</w:t>
            </w:r>
          </w:p>
        </w:tc>
      </w:tr>
    </w:tbl>
    <w:p w14:paraId="71FDD140" w14:textId="77777777" w:rsidR="008C3FF4" w:rsidRDefault="008C3FF4" w:rsidP="002A650C">
      <w:pPr>
        <w:jc w:val="both"/>
      </w:pPr>
    </w:p>
    <w:p w14:paraId="31518235" w14:textId="789FFD27" w:rsidR="008C3FF4" w:rsidRDefault="008C3FF4" w:rsidP="0019626A">
      <w:r>
        <w:t xml:space="preserve">Verdict DSI : Zabbix est recommandé et pertinent pour </w:t>
      </w:r>
      <w:r w:rsidR="00AF1FC2">
        <w:t>NET BY US</w:t>
      </w:r>
      <w:r>
        <w:t xml:space="preserve">. Sa capacité à centraliser la supervision de SRV-APP-01, SRV-DB-01, SRV-BAK-01 et des futurs nœuds, avec des </w:t>
      </w:r>
      <w:proofErr w:type="spellStart"/>
      <w:r>
        <w:t>templates</w:t>
      </w:r>
      <w:proofErr w:type="spellEnd"/>
      <w:r>
        <w:t xml:space="preserve"> prêts à l'emploi pour toute la stack (Nginx, PHP-FPM, PostgreSQL, Redis), en fait le choix le plus adapté.</w:t>
      </w:r>
    </w:p>
    <w:p w14:paraId="1EFCEBC5" w14:textId="77777777" w:rsidR="008C3FF4" w:rsidRDefault="008C3FF4" w:rsidP="002A650C">
      <w:pPr>
        <w:jc w:val="both"/>
      </w:pPr>
    </w:p>
    <w:p w14:paraId="67EDA71A" w14:textId="77777777" w:rsidR="008C3FF4" w:rsidRPr="008C3FF4" w:rsidRDefault="008C3FF4" w:rsidP="002A650C">
      <w:pPr>
        <w:pStyle w:val="Titre3"/>
        <w:jc w:val="both"/>
      </w:pPr>
      <w:r w:rsidRPr="008C3FF4">
        <w:t>Métriques à surveiller en priorité</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0"/>
        <w:gridCol w:w="3400"/>
        <w:gridCol w:w="3638"/>
      </w:tblGrid>
      <w:tr w:rsidR="008C3FF4" w:rsidRPr="003637A6" w14:paraId="54A2F5D8" w14:textId="77777777" w:rsidTr="0019626A">
        <w:tc>
          <w:tcPr>
            <w:tcW w:w="2600" w:type="dxa"/>
          </w:tcPr>
          <w:p w14:paraId="233075AD" w14:textId="77777777" w:rsidR="008C3FF4" w:rsidRPr="003637A6" w:rsidRDefault="008C3FF4" w:rsidP="0019626A">
            <w:pPr>
              <w:rPr>
                <w:b/>
                <w:bCs/>
              </w:rPr>
            </w:pPr>
            <w:r w:rsidRPr="003637A6">
              <w:rPr>
                <w:b/>
                <w:bCs/>
              </w:rPr>
              <w:t>Métrique</w:t>
            </w:r>
          </w:p>
        </w:tc>
        <w:tc>
          <w:tcPr>
            <w:tcW w:w="3400" w:type="dxa"/>
          </w:tcPr>
          <w:p w14:paraId="151F3089" w14:textId="77777777" w:rsidR="008C3FF4" w:rsidRPr="003637A6" w:rsidRDefault="008C3FF4" w:rsidP="0019626A">
            <w:pPr>
              <w:rPr>
                <w:b/>
                <w:bCs/>
              </w:rPr>
            </w:pPr>
            <w:r w:rsidRPr="003637A6">
              <w:rPr>
                <w:b/>
                <w:bCs/>
              </w:rPr>
              <w:t>Seuil d'alerte</w:t>
            </w:r>
          </w:p>
        </w:tc>
        <w:tc>
          <w:tcPr>
            <w:tcW w:w="3638" w:type="dxa"/>
          </w:tcPr>
          <w:p w14:paraId="6895C492" w14:textId="77777777" w:rsidR="008C3FF4" w:rsidRPr="003637A6" w:rsidRDefault="008C3FF4" w:rsidP="0019626A">
            <w:pPr>
              <w:rPr>
                <w:b/>
                <w:bCs/>
              </w:rPr>
            </w:pPr>
            <w:r w:rsidRPr="003637A6">
              <w:rPr>
                <w:b/>
                <w:bCs/>
              </w:rPr>
              <w:t>Seuil critique</w:t>
            </w:r>
          </w:p>
        </w:tc>
      </w:tr>
      <w:tr w:rsidR="008C3FF4" w14:paraId="148418B5" w14:textId="77777777" w:rsidTr="0019626A">
        <w:tc>
          <w:tcPr>
            <w:tcW w:w="2600" w:type="dxa"/>
          </w:tcPr>
          <w:p w14:paraId="0ABE5363" w14:textId="77777777" w:rsidR="008C3FF4" w:rsidRPr="003637A6" w:rsidRDefault="008C3FF4" w:rsidP="0019626A">
            <w:pPr>
              <w:rPr>
                <w:b/>
                <w:bCs/>
              </w:rPr>
            </w:pPr>
            <w:r w:rsidRPr="003637A6">
              <w:rPr>
                <w:b/>
                <w:bCs/>
              </w:rPr>
              <w:t xml:space="preserve">CPU </w:t>
            </w:r>
            <w:proofErr w:type="spellStart"/>
            <w:r w:rsidRPr="003637A6">
              <w:rPr>
                <w:b/>
                <w:bCs/>
              </w:rPr>
              <w:t>utilization</w:t>
            </w:r>
            <w:proofErr w:type="spellEnd"/>
          </w:p>
        </w:tc>
        <w:tc>
          <w:tcPr>
            <w:tcW w:w="3400" w:type="dxa"/>
          </w:tcPr>
          <w:p w14:paraId="4291B05E" w14:textId="77777777" w:rsidR="008C3FF4" w:rsidRDefault="008C3FF4" w:rsidP="0019626A">
            <w:r>
              <w:t>&gt; 70 % sur 5 min</w:t>
            </w:r>
          </w:p>
        </w:tc>
        <w:tc>
          <w:tcPr>
            <w:tcW w:w="3638" w:type="dxa"/>
          </w:tcPr>
          <w:p w14:paraId="6A27D0DA" w14:textId="77777777" w:rsidR="008C3FF4" w:rsidRDefault="008C3FF4" w:rsidP="0019626A">
            <w:r>
              <w:t>&gt; 90 % sur 2 min</w:t>
            </w:r>
          </w:p>
        </w:tc>
      </w:tr>
      <w:tr w:rsidR="008C3FF4" w14:paraId="47095333" w14:textId="77777777" w:rsidTr="0019626A">
        <w:tc>
          <w:tcPr>
            <w:tcW w:w="2600" w:type="dxa"/>
          </w:tcPr>
          <w:p w14:paraId="2AB4A59B" w14:textId="77777777" w:rsidR="008C3FF4" w:rsidRPr="003637A6" w:rsidRDefault="008C3FF4" w:rsidP="0019626A">
            <w:pPr>
              <w:rPr>
                <w:b/>
                <w:bCs/>
              </w:rPr>
            </w:pPr>
            <w:r w:rsidRPr="003637A6">
              <w:rPr>
                <w:b/>
                <w:bCs/>
              </w:rPr>
              <w:t xml:space="preserve">RAM </w:t>
            </w:r>
            <w:proofErr w:type="spellStart"/>
            <w:r w:rsidRPr="003637A6">
              <w:rPr>
                <w:b/>
                <w:bCs/>
              </w:rPr>
              <w:t>utilization</w:t>
            </w:r>
            <w:proofErr w:type="spellEnd"/>
          </w:p>
        </w:tc>
        <w:tc>
          <w:tcPr>
            <w:tcW w:w="3400" w:type="dxa"/>
          </w:tcPr>
          <w:p w14:paraId="6F41FA95" w14:textId="77777777" w:rsidR="008C3FF4" w:rsidRDefault="008C3FF4" w:rsidP="0019626A">
            <w:r>
              <w:t>&gt; 80 %</w:t>
            </w:r>
          </w:p>
        </w:tc>
        <w:tc>
          <w:tcPr>
            <w:tcW w:w="3638" w:type="dxa"/>
          </w:tcPr>
          <w:p w14:paraId="513706B6" w14:textId="77777777" w:rsidR="008C3FF4" w:rsidRDefault="008C3FF4" w:rsidP="0019626A">
            <w:r>
              <w:t>&gt; 95 %</w:t>
            </w:r>
          </w:p>
        </w:tc>
      </w:tr>
      <w:tr w:rsidR="008C3FF4" w14:paraId="5E656A8C" w14:textId="77777777" w:rsidTr="0019626A">
        <w:tc>
          <w:tcPr>
            <w:tcW w:w="2600" w:type="dxa"/>
          </w:tcPr>
          <w:p w14:paraId="4BC9B89F" w14:textId="77777777" w:rsidR="008C3FF4" w:rsidRPr="003637A6" w:rsidRDefault="008C3FF4" w:rsidP="0019626A">
            <w:pPr>
              <w:rPr>
                <w:b/>
                <w:bCs/>
              </w:rPr>
            </w:pPr>
            <w:r w:rsidRPr="003637A6">
              <w:rPr>
                <w:b/>
                <w:bCs/>
              </w:rPr>
              <w:lastRenderedPageBreak/>
              <w:t>Espace disque (SRV-BAK-01)</w:t>
            </w:r>
          </w:p>
        </w:tc>
        <w:tc>
          <w:tcPr>
            <w:tcW w:w="3400" w:type="dxa"/>
          </w:tcPr>
          <w:p w14:paraId="14BC9796" w14:textId="77777777" w:rsidR="008C3FF4" w:rsidRDefault="008C3FF4" w:rsidP="0019626A">
            <w:r>
              <w:t>&lt; 25 % libre</w:t>
            </w:r>
          </w:p>
        </w:tc>
        <w:tc>
          <w:tcPr>
            <w:tcW w:w="3638" w:type="dxa"/>
          </w:tcPr>
          <w:p w14:paraId="22101795" w14:textId="77777777" w:rsidR="008C3FF4" w:rsidRDefault="008C3FF4" w:rsidP="0019626A">
            <w:r>
              <w:t>&lt; 10 % libre</w:t>
            </w:r>
          </w:p>
        </w:tc>
      </w:tr>
      <w:tr w:rsidR="008C3FF4" w14:paraId="63423939" w14:textId="77777777" w:rsidTr="0019626A">
        <w:tc>
          <w:tcPr>
            <w:tcW w:w="2600" w:type="dxa"/>
          </w:tcPr>
          <w:p w14:paraId="73B55845" w14:textId="77777777" w:rsidR="008C3FF4" w:rsidRPr="003637A6" w:rsidRDefault="008C3FF4" w:rsidP="0019626A">
            <w:pPr>
              <w:rPr>
                <w:b/>
                <w:bCs/>
              </w:rPr>
            </w:pPr>
            <w:r w:rsidRPr="003637A6">
              <w:rPr>
                <w:b/>
                <w:bCs/>
              </w:rPr>
              <w:t xml:space="preserve">PHP-FPM active </w:t>
            </w:r>
            <w:proofErr w:type="spellStart"/>
            <w:r w:rsidRPr="003637A6">
              <w:rPr>
                <w:b/>
                <w:bCs/>
              </w:rPr>
              <w:t>workers</w:t>
            </w:r>
            <w:proofErr w:type="spellEnd"/>
          </w:p>
        </w:tc>
        <w:tc>
          <w:tcPr>
            <w:tcW w:w="3400" w:type="dxa"/>
          </w:tcPr>
          <w:p w14:paraId="0F083FFD" w14:textId="77777777" w:rsidR="008C3FF4" w:rsidRDefault="008C3FF4" w:rsidP="0019626A">
            <w:r>
              <w:t xml:space="preserve">&gt; 80 % </w:t>
            </w:r>
            <w:proofErr w:type="spellStart"/>
            <w:r>
              <w:t>max_children</w:t>
            </w:r>
            <w:proofErr w:type="spellEnd"/>
          </w:p>
        </w:tc>
        <w:tc>
          <w:tcPr>
            <w:tcW w:w="3638" w:type="dxa"/>
          </w:tcPr>
          <w:p w14:paraId="4A8B7632" w14:textId="77777777" w:rsidR="008C3FF4" w:rsidRDefault="008C3FF4" w:rsidP="0019626A">
            <w:r>
              <w:t xml:space="preserve">= </w:t>
            </w:r>
            <w:proofErr w:type="spellStart"/>
            <w:r>
              <w:t>max_children</w:t>
            </w:r>
            <w:proofErr w:type="spellEnd"/>
            <w:r>
              <w:t xml:space="preserve"> (saturation)</w:t>
            </w:r>
          </w:p>
        </w:tc>
      </w:tr>
      <w:tr w:rsidR="008C3FF4" w14:paraId="42C0F975" w14:textId="77777777" w:rsidTr="0019626A">
        <w:tc>
          <w:tcPr>
            <w:tcW w:w="2600" w:type="dxa"/>
          </w:tcPr>
          <w:p w14:paraId="7E9A3078" w14:textId="77777777" w:rsidR="008C3FF4" w:rsidRPr="003637A6" w:rsidRDefault="008C3FF4" w:rsidP="0019626A">
            <w:pPr>
              <w:rPr>
                <w:b/>
                <w:bCs/>
              </w:rPr>
            </w:pPr>
            <w:r w:rsidRPr="003637A6">
              <w:rPr>
                <w:b/>
                <w:bCs/>
              </w:rPr>
              <w:t xml:space="preserve">PostgreSQL </w:t>
            </w:r>
            <w:proofErr w:type="spellStart"/>
            <w:r w:rsidRPr="003637A6">
              <w:rPr>
                <w:b/>
                <w:bCs/>
              </w:rPr>
              <w:t>replication</w:t>
            </w:r>
            <w:proofErr w:type="spellEnd"/>
            <w:r w:rsidRPr="003637A6">
              <w:rPr>
                <w:b/>
                <w:bCs/>
              </w:rPr>
              <w:t xml:space="preserve"> lag</w:t>
            </w:r>
          </w:p>
        </w:tc>
        <w:tc>
          <w:tcPr>
            <w:tcW w:w="3400" w:type="dxa"/>
          </w:tcPr>
          <w:p w14:paraId="7C4279F4" w14:textId="77777777" w:rsidR="008C3FF4" w:rsidRDefault="008C3FF4" w:rsidP="0019626A">
            <w:r>
              <w:t>&gt; 10 secondes</w:t>
            </w:r>
          </w:p>
        </w:tc>
        <w:tc>
          <w:tcPr>
            <w:tcW w:w="3638" w:type="dxa"/>
          </w:tcPr>
          <w:p w14:paraId="1D4D8A57" w14:textId="77777777" w:rsidR="008C3FF4" w:rsidRDefault="008C3FF4" w:rsidP="0019626A">
            <w:r>
              <w:t>&gt; 60 secondes</w:t>
            </w:r>
          </w:p>
        </w:tc>
      </w:tr>
      <w:tr w:rsidR="008C3FF4" w14:paraId="3BD4121E" w14:textId="77777777" w:rsidTr="0019626A">
        <w:tc>
          <w:tcPr>
            <w:tcW w:w="2600" w:type="dxa"/>
          </w:tcPr>
          <w:p w14:paraId="002ECCC8" w14:textId="77777777" w:rsidR="008C3FF4" w:rsidRPr="003637A6" w:rsidRDefault="008C3FF4" w:rsidP="0019626A">
            <w:pPr>
              <w:rPr>
                <w:b/>
                <w:bCs/>
              </w:rPr>
            </w:pPr>
            <w:r w:rsidRPr="003637A6">
              <w:rPr>
                <w:b/>
                <w:bCs/>
              </w:rPr>
              <w:t>Redis memory</w:t>
            </w:r>
          </w:p>
        </w:tc>
        <w:tc>
          <w:tcPr>
            <w:tcW w:w="3400" w:type="dxa"/>
          </w:tcPr>
          <w:p w14:paraId="1E72CEE1" w14:textId="77777777" w:rsidR="008C3FF4" w:rsidRDefault="008C3FF4" w:rsidP="0019626A">
            <w:r>
              <w:t xml:space="preserve">&gt; 75 % </w:t>
            </w:r>
            <w:proofErr w:type="spellStart"/>
            <w:r>
              <w:t>maxmemory</w:t>
            </w:r>
            <w:proofErr w:type="spellEnd"/>
          </w:p>
        </w:tc>
        <w:tc>
          <w:tcPr>
            <w:tcW w:w="3638" w:type="dxa"/>
          </w:tcPr>
          <w:p w14:paraId="35774663" w14:textId="77777777" w:rsidR="008C3FF4" w:rsidRDefault="008C3FF4" w:rsidP="0019626A">
            <w:r>
              <w:t xml:space="preserve">&gt; 90 % </w:t>
            </w:r>
            <w:proofErr w:type="spellStart"/>
            <w:r>
              <w:t>maxmemory</w:t>
            </w:r>
            <w:proofErr w:type="spellEnd"/>
          </w:p>
        </w:tc>
      </w:tr>
      <w:tr w:rsidR="008C3FF4" w14:paraId="373B4851" w14:textId="77777777" w:rsidTr="0019626A">
        <w:tc>
          <w:tcPr>
            <w:tcW w:w="2600" w:type="dxa"/>
          </w:tcPr>
          <w:p w14:paraId="51C7CDAF" w14:textId="77777777" w:rsidR="008C3FF4" w:rsidRPr="003637A6" w:rsidRDefault="008C3FF4" w:rsidP="0019626A">
            <w:pPr>
              <w:rPr>
                <w:b/>
                <w:bCs/>
              </w:rPr>
            </w:pPr>
            <w:r w:rsidRPr="003637A6">
              <w:rPr>
                <w:b/>
                <w:bCs/>
              </w:rPr>
              <w:t>Barman – dernier backup</w:t>
            </w:r>
          </w:p>
        </w:tc>
        <w:tc>
          <w:tcPr>
            <w:tcW w:w="3400" w:type="dxa"/>
          </w:tcPr>
          <w:p w14:paraId="792A82AB" w14:textId="77777777" w:rsidR="008C3FF4" w:rsidRDefault="008C3FF4" w:rsidP="0019626A">
            <w:r>
              <w:t>&gt; 25h sans succès</w:t>
            </w:r>
          </w:p>
        </w:tc>
        <w:tc>
          <w:tcPr>
            <w:tcW w:w="3638" w:type="dxa"/>
          </w:tcPr>
          <w:p w14:paraId="6EE3E0FD" w14:textId="77777777" w:rsidR="008C3FF4" w:rsidRDefault="008C3FF4" w:rsidP="0019626A">
            <w:r>
              <w:t>&gt; 48h sans succès</w:t>
            </w:r>
          </w:p>
        </w:tc>
      </w:tr>
      <w:tr w:rsidR="008C3FF4" w14:paraId="00EB5A8A" w14:textId="77777777" w:rsidTr="0019626A">
        <w:tc>
          <w:tcPr>
            <w:tcW w:w="2600" w:type="dxa"/>
          </w:tcPr>
          <w:p w14:paraId="78520F62" w14:textId="77777777" w:rsidR="008C3FF4" w:rsidRPr="003637A6" w:rsidRDefault="008C3FF4" w:rsidP="0019626A">
            <w:pPr>
              <w:rPr>
                <w:b/>
                <w:bCs/>
              </w:rPr>
            </w:pPr>
            <w:r w:rsidRPr="003637A6">
              <w:rPr>
                <w:b/>
                <w:bCs/>
              </w:rPr>
              <w:t>Disponibilité HTTP (API)</w:t>
            </w:r>
          </w:p>
        </w:tc>
        <w:tc>
          <w:tcPr>
            <w:tcW w:w="3400" w:type="dxa"/>
          </w:tcPr>
          <w:p w14:paraId="7F251922" w14:textId="77777777" w:rsidR="008C3FF4" w:rsidRDefault="008C3FF4" w:rsidP="0019626A">
            <w:r>
              <w:t>Réponse &gt; 2 secondes</w:t>
            </w:r>
          </w:p>
        </w:tc>
        <w:tc>
          <w:tcPr>
            <w:tcW w:w="3638" w:type="dxa"/>
          </w:tcPr>
          <w:p w14:paraId="4D423B57" w14:textId="77777777" w:rsidR="008C3FF4" w:rsidRDefault="008C3FF4" w:rsidP="0019626A">
            <w:r>
              <w:t>Réponse &gt; 5s ou code 5xx</w:t>
            </w:r>
          </w:p>
        </w:tc>
      </w:tr>
      <w:tr w:rsidR="008C3FF4" w14:paraId="137123D6" w14:textId="77777777" w:rsidTr="0019626A">
        <w:tc>
          <w:tcPr>
            <w:tcW w:w="2600" w:type="dxa"/>
          </w:tcPr>
          <w:p w14:paraId="5FFD231E" w14:textId="77777777" w:rsidR="008C3FF4" w:rsidRPr="003637A6" w:rsidRDefault="008C3FF4" w:rsidP="0019626A">
            <w:pPr>
              <w:rPr>
                <w:b/>
                <w:bCs/>
              </w:rPr>
            </w:pPr>
            <w:r w:rsidRPr="003637A6">
              <w:rPr>
                <w:b/>
                <w:bCs/>
              </w:rPr>
              <w:t>Certificat SSL</w:t>
            </w:r>
          </w:p>
        </w:tc>
        <w:tc>
          <w:tcPr>
            <w:tcW w:w="3400" w:type="dxa"/>
          </w:tcPr>
          <w:p w14:paraId="0D391E94" w14:textId="77777777" w:rsidR="008C3FF4" w:rsidRDefault="008C3FF4" w:rsidP="0019626A">
            <w:r>
              <w:t>Expiration &lt; 30 jours</w:t>
            </w:r>
          </w:p>
        </w:tc>
        <w:tc>
          <w:tcPr>
            <w:tcW w:w="3638" w:type="dxa"/>
          </w:tcPr>
          <w:p w14:paraId="6356C930" w14:textId="77777777" w:rsidR="008C3FF4" w:rsidRDefault="008C3FF4" w:rsidP="0019626A">
            <w:r>
              <w:t>Expiration &lt; 7 jours</w:t>
            </w:r>
          </w:p>
        </w:tc>
      </w:tr>
    </w:tbl>
    <w:p w14:paraId="767883B5" w14:textId="51D9E9F0" w:rsidR="008C3FF4" w:rsidRDefault="008C3FF4" w:rsidP="002A650C">
      <w:pPr>
        <w:jc w:val="both"/>
      </w:pPr>
    </w:p>
    <w:p w14:paraId="0861B516" w14:textId="77777777" w:rsidR="008C3FF4" w:rsidRPr="008C3FF4" w:rsidRDefault="008C3FF4" w:rsidP="002A650C">
      <w:pPr>
        <w:pStyle w:val="Titre1"/>
        <w:jc w:val="both"/>
      </w:pPr>
      <w:r w:rsidRPr="008C3FF4">
        <w:t>7. CONCLUSION ET FEUILLE DE ROUTE</w:t>
      </w:r>
    </w:p>
    <w:p w14:paraId="13907CB7" w14:textId="3070327F" w:rsidR="008C3FF4" w:rsidRDefault="008C3FF4" w:rsidP="002A650C">
      <w:pPr>
        <w:jc w:val="both"/>
      </w:pPr>
      <w:r>
        <w:t>L'architecture présentée offre un parcours d'évolution cohérent depuis une infrastructure de lancement solide — incluant un serveur de sauvegarde dédié dès J+0 — jusqu'à une plateforme hautement disponible et résiliente. Chaque phase apporte des améliorations mesurables sans nécessiter de refonte complète.</w:t>
      </w:r>
    </w:p>
    <w:p w14:paraId="290D3519" w14:textId="77777777" w:rsidR="008C3FF4" w:rsidRPr="008C3FF4" w:rsidRDefault="008C3FF4" w:rsidP="002A650C">
      <w:pPr>
        <w:pStyle w:val="Titre2"/>
        <w:jc w:val="both"/>
      </w:pPr>
      <w:r w:rsidRPr="008C3FF4">
        <w:t>Résumé des décisions techniques clés</w:t>
      </w:r>
    </w:p>
    <w:p w14:paraId="7ABAD7E5" w14:textId="77777777" w:rsidR="008C3FF4" w:rsidRDefault="008C3FF4" w:rsidP="002A650C">
      <w:pPr>
        <w:pStyle w:val="Paragraphedeliste"/>
        <w:numPr>
          <w:ilvl w:val="0"/>
          <w:numId w:val="8"/>
        </w:numPr>
        <w:jc w:val="both"/>
      </w:pPr>
      <w:r>
        <w:t>Nginx recommandé face à Apache2 pour sa supériorité architecturale en environnement API mobile à haute concurrence</w:t>
      </w:r>
    </w:p>
    <w:p w14:paraId="6CF967E5" w14:textId="77777777" w:rsidR="008C3FF4" w:rsidRDefault="008C3FF4" w:rsidP="002A650C">
      <w:pPr>
        <w:pStyle w:val="Paragraphedeliste"/>
        <w:numPr>
          <w:ilvl w:val="0"/>
          <w:numId w:val="8"/>
        </w:numPr>
        <w:jc w:val="both"/>
      </w:pPr>
      <w:r>
        <w:t xml:space="preserve">PostgreSQL 16 comme SGBD de référence, avec WAL </w:t>
      </w:r>
      <w:proofErr w:type="spellStart"/>
      <w:r>
        <w:t>archiving</w:t>
      </w:r>
      <w:proofErr w:type="spellEnd"/>
      <w:r>
        <w:t xml:space="preserve"> actif dès la Phase 1 vers SRV-BAK-01</w:t>
      </w:r>
    </w:p>
    <w:p w14:paraId="3713B833" w14:textId="77777777" w:rsidR="008C3FF4" w:rsidRDefault="008C3FF4" w:rsidP="002A650C">
      <w:pPr>
        <w:pStyle w:val="Paragraphedeliste"/>
        <w:numPr>
          <w:ilvl w:val="0"/>
          <w:numId w:val="8"/>
        </w:numPr>
        <w:jc w:val="both"/>
      </w:pPr>
      <w:r>
        <w:t>SRV-BAK-01 dédié dès le lancement : isolation physique des sauvegardes, Barman pour PITR PostgreSQL</w:t>
      </w:r>
    </w:p>
    <w:p w14:paraId="0A8E47AF" w14:textId="77777777" w:rsidR="008C3FF4" w:rsidRDefault="008C3FF4" w:rsidP="002A650C">
      <w:pPr>
        <w:pStyle w:val="Paragraphedeliste"/>
        <w:numPr>
          <w:ilvl w:val="0"/>
          <w:numId w:val="8"/>
        </w:numPr>
        <w:jc w:val="both"/>
      </w:pPr>
      <w:proofErr w:type="spellStart"/>
      <w:r>
        <w:t>HAProxy</w:t>
      </w:r>
      <w:proofErr w:type="spellEnd"/>
      <w:r>
        <w:t xml:space="preserve"> comme </w:t>
      </w:r>
      <w:proofErr w:type="spellStart"/>
      <w:r>
        <w:t>Load</w:t>
      </w:r>
      <w:proofErr w:type="spellEnd"/>
      <w:r>
        <w:t xml:space="preserve"> Balancer dès la Phase 2 pour ses </w:t>
      </w:r>
      <w:proofErr w:type="spellStart"/>
      <w:r>
        <w:t>health</w:t>
      </w:r>
      <w:proofErr w:type="spellEnd"/>
      <w:r>
        <w:t xml:space="preserve"> checks avancés et son failover automatique</w:t>
      </w:r>
    </w:p>
    <w:p w14:paraId="0F60BF2C" w14:textId="77777777" w:rsidR="008C3FF4" w:rsidRDefault="008C3FF4" w:rsidP="002A650C">
      <w:pPr>
        <w:pStyle w:val="Paragraphedeliste"/>
        <w:numPr>
          <w:ilvl w:val="0"/>
          <w:numId w:val="8"/>
        </w:numPr>
        <w:jc w:val="both"/>
      </w:pPr>
      <w:r>
        <w:t xml:space="preserve">MinIO comme socle de stockage S3-compatible éliminant la divergence de fichiers entre les APP </w:t>
      </w:r>
      <w:proofErr w:type="spellStart"/>
      <w:r>
        <w:t>nodes</w:t>
      </w:r>
      <w:proofErr w:type="spellEnd"/>
    </w:p>
    <w:p w14:paraId="0D92B01D" w14:textId="77777777" w:rsidR="008C3FF4" w:rsidRDefault="008C3FF4" w:rsidP="002A650C">
      <w:pPr>
        <w:pStyle w:val="Paragraphedeliste"/>
        <w:numPr>
          <w:ilvl w:val="0"/>
          <w:numId w:val="8"/>
        </w:numPr>
        <w:jc w:val="both"/>
      </w:pPr>
      <w:r>
        <w:t>Réplication PostgreSQL streaming (</w:t>
      </w:r>
      <w:proofErr w:type="spellStart"/>
      <w:r>
        <w:t>Primary</w:t>
      </w:r>
      <w:proofErr w:type="spellEnd"/>
      <w:r>
        <w:t>/Standby) avec Patroni pour le failover automatisé</w:t>
      </w:r>
    </w:p>
    <w:p w14:paraId="4F7AF3B1" w14:textId="515C22D9" w:rsidR="008C3FF4" w:rsidRDefault="008C3FF4" w:rsidP="002A650C">
      <w:pPr>
        <w:pStyle w:val="Paragraphedeliste"/>
        <w:numPr>
          <w:ilvl w:val="0"/>
          <w:numId w:val="8"/>
        </w:numPr>
        <w:jc w:val="both"/>
      </w:pPr>
      <w:r>
        <w:t xml:space="preserve">Zabbix confirmé pertinent pour la supervision centralisée </w:t>
      </w:r>
      <w:proofErr w:type="spellStart"/>
      <w:r>
        <w:t>multi-sites</w:t>
      </w:r>
      <w:proofErr w:type="spellEnd"/>
      <w:r>
        <w:t xml:space="preserve"> </w:t>
      </w:r>
      <w:r w:rsidR="00AF1FC2">
        <w:t>NET BY US</w:t>
      </w:r>
    </w:p>
    <w:p w14:paraId="3AE3BF1E" w14:textId="77777777" w:rsidR="008C3FF4" w:rsidRDefault="008C3FF4" w:rsidP="002A650C">
      <w:pPr>
        <w:jc w:val="both"/>
      </w:pPr>
    </w:p>
    <w:p w14:paraId="4E27B85D" w14:textId="77777777" w:rsidR="008C3FF4" w:rsidRPr="008C3FF4" w:rsidRDefault="008C3FF4" w:rsidP="002A650C">
      <w:pPr>
        <w:pStyle w:val="Titre2"/>
        <w:jc w:val="both"/>
      </w:pPr>
      <w:r w:rsidRPr="008C3FF4">
        <w:t>Feuille de route détaillée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6"/>
        <w:gridCol w:w="2176"/>
        <w:gridCol w:w="3270"/>
        <w:gridCol w:w="1990"/>
        <w:gridCol w:w="716"/>
      </w:tblGrid>
      <w:tr w:rsidR="008C3FF4" w:rsidRPr="003637A6" w14:paraId="18CEE67F" w14:textId="77777777" w:rsidTr="0019626A">
        <w:tc>
          <w:tcPr>
            <w:tcW w:w="1500" w:type="dxa"/>
          </w:tcPr>
          <w:p w14:paraId="64D8B926" w14:textId="77777777" w:rsidR="008C3FF4" w:rsidRPr="003637A6" w:rsidRDefault="008C3FF4" w:rsidP="002A650C">
            <w:pPr>
              <w:jc w:val="both"/>
              <w:rPr>
                <w:b/>
                <w:bCs/>
              </w:rPr>
            </w:pPr>
            <w:r w:rsidRPr="003637A6">
              <w:rPr>
                <w:b/>
                <w:bCs/>
              </w:rPr>
              <w:t>Phase</w:t>
            </w:r>
          </w:p>
        </w:tc>
        <w:tc>
          <w:tcPr>
            <w:tcW w:w="2200" w:type="dxa"/>
          </w:tcPr>
          <w:p w14:paraId="6943E030" w14:textId="77777777" w:rsidR="008C3FF4" w:rsidRPr="003637A6" w:rsidRDefault="008C3FF4" w:rsidP="002A650C">
            <w:pPr>
              <w:jc w:val="both"/>
              <w:rPr>
                <w:b/>
                <w:bCs/>
              </w:rPr>
            </w:pPr>
            <w:r w:rsidRPr="003637A6">
              <w:rPr>
                <w:b/>
                <w:bCs/>
              </w:rPr>
              <w:t>Horizon</w:t>
            </w:r>
          </w:p>
        </w:tc>
        <w:tc>
          <w:tcPr>
            <w:tcW w:w="3300" w:type="dxa"/>
          </w:tcPr>
          <w:p w14:paraId="6BFC752A" w14:textId="77777777" w:rsidR="008C3FF4" w:rsidRPr="003637A6" w:rsidRDefault="008C3FF4" w:rsidP="002A650C">
            <w:pPr>
              <w:jc w:val="both"/>
              <w:rPr>
                <w:b/>
                <w:bCs/>
              </w:rPr>
            </w:pPr>
            <w:r w:rsidRPr="003637A6">
              <w:rPr>
                <w:b/>
                <w:bCs/>
              </w:rPr>
              <w:t>Actions clés</w:t>
            </w:r>
          </w:p>
        </w:tc>
        <w:tc>
          <w:tcPr>
            <w:tcW w:w="2000" w:type="dxa"/>
          </w:tcPr>
          <w:p w14:paraId="4F27C365" w14:textId="77777777" w:rsidR="008C3FF4" w:rsidRPr="003637A6" w:rsidRDefault="008C3FF4" w:rsidP="002A650C">
            <w:pPr>
              <w:jc w:val="both"/>
              <w:rPr>
                <w:b/>
                <w:bCs/>
              </w:rPr>
            </w:pPr>
            <w:r w:rsidRPr="003637A6">
              <w:rPr>
                <w:b/>
                <w:bCs/>
              </w:rPr>
              <w:t>Déclencheur</w:t>
            </w:r>
          </w:p>
        </w:tc>
        <w:tc>
          <w:tcPr>
            <w:tcW w:w="638" w:type="dxa"/>
          </w:tcPr>
          <w:p w14:paraId="437FCC56" w14:textId="77777777" w:rsidR="008C3FF4" w:rsidRPr="003637A6" w:rsidRDefault="008C3FF4" w:rsidP="002A650C">
            <w:pPr>
              <w:jc w:val="both"/>
              <w:rPr>
                <w:b/>
                <w:bCs/>
              </w:rPr>
            </w:pPr>
            <w:r w:rsidRPr="003637A6">
              <w:rPr>
                <w:b/>
                <w:bCs/>
              </w:rPr>
              <w:t>Prio.</w:t>
            </w:r>
          </w:p>
        </w:tc>
      </w:tr>
      <w:tr w:rsidR="008C3FF4" w14:paraId="3D8BE321" w14:textId="77777777" w:rsidTr="0019626A">
        <w:tc>
          <w:tcPr>
            <w:tcW w:w="1500" w:type="dxa"/>
          </w:tcPr>
          <w:p w14:paraId="546D5527" w14:textId="77777777" w:rsidR="008C3FF4" w:rsidRPr="003637A6" w:rsidRDefault="008C3FF4" w:rsidP="002A650C">
            <w:pPr>
              <w:jc w:val="both"/>
              <w:rPr>
                <w:b/>
                <w:bCs/>
              </w:rPr>
            </w:pPr>
            <w:r w:rsidRPr="003637A6">
              <w:rPr>
                <w:b/>
                <w:bCs/>
              </w:rPr>
              <w:t>Phase 1</w:t>
            </w:r>
          </w:p>
        </w:tc>
        <w:tc>
          <w:tcPr>
            <w:tcW w:w="2200" w:type="dxa"/>
          </w:tcPr>
          <w:p w14:paraId="016889CC" w14:textId="77777777" w:rsidR="008C3FF4" w:rsidRDefault="008C3FF4" w:rsidP="002A650C">
            <w:pPr>
              <w:jc w:val="both"/>
            </w:pPr>
            <w:r>
              <w:t>J+0 → M+3</w:t>
            </w:r>
          </w:p>
        </w:tc>
        <w:tc>
          <w:tcPr>
            <w:tcW w:w="3300" w:type="dxa"/>
          </w:tcPr>
          <w:p w14:paraId="227AF54F" w14:textId="77777777" w:rsidR="008C3FF4" w:rsidRDefault="008C3FF4" w:rsidP="002A650C">
            <w:pPr>
              <w:jc w:val="both"/>
            </w:pPr>
            <w:r>
              <w:t>SRV-APP-01 + SRV-DB-01 (PostgreSQL) + SRV-BAK-01, Nginx, PHP-FPM, Redis, Zabbix, Barman</w:t>
            </w:r>
          </w:p>
        </w:tc>
        <w:tc>
          <w:tcPr>
            <w:tcW w:w="2000" w:type="dxa"/>
          </w:tcPr>
          <w:p w14:paraId="622192E4" w14:textId="77777777" w:rsidR="008C3FF4" w:rsidRDefault="008C3FF4" w:rsidP="002A650C">
            <w:pPr>
              <w:jc w:val="both"/>
            </w:pPr>
            <w:r>
              <w:t>Lancement projet</w:t>
            </w:r>
          </w:p>
        </w:tc>
        <w:tc>
          <w:tcPr>
            <w:tcW w:w="638" w:type="dxa"/>
          </w:tcPr>
          <w:p w14:paraId="3D0D2D33" w14:textId="77777777" w:rsidR="008C3FF4" w:rsidRDefault="008C3FF4" w:rsidP="002A650C">
            <w:pPr>
              <w:jc w:val="both"/>
            </w:pPr>
            <w:r>
              <w:t>P1</w:t>
            </w:r>
          </w:p>
        </w:tc>
      </w:tr>
      <w:tr w:rsidR="008C3FF4" w14:paraId="150748AE" w14:textId="77777777" w:rsidTr="0019626A">
        <w:tc>
          <w:tcPr>
            <w:tcW w:w="1500" w:type="dxa"/>
          </w:tcPr>
          <w:p w14:paraId="3A954E84" w14:textId="77777777" w:rsidR="008C3FF4" w:rsidRPr="003637A6" w:rsidRDefault="008C3FF4" w:rsidP="002A650C">
            <w:pPr>
              <w:jc w:val="both"/>
              <w:rPr>
                <w:b/>
                <w:bCs/>
              </w:rPr>
            </w:pPr>
            <w:r w:rsidRPr="003637A6">
              <w:rPr>
                <w:b/>
                <w:bCs/>
              </w:rPr>
              <w:lastRenderedPageBreak/>
              <w:t>Phase 1.5</w:t>
            </w:r>
          </w:p>
        </w:tc>
        <w:tc>
          <w:tcPr>
            <w:tcW w:w="2200" w:type="dxa"/>
          </w:tcPr>
          <w:p w14:paraId="0CF1FC84" w14:textId="77777777" w:rsidR="008C3FF4" w:rsidRDefault="008C3FF4" w:rsidP="002A650C">
            <w:pPr>
              <w:jc w:val="both"/>
            </w:pPr>
            <w:r>
              <w:t>M+1</w:t>
            </w:r>
          </w:p>
        </w:tc>
        <w:tc>
          <w:tcPr>
            <w:tcW w:w="3300" w:type="dxa"/>
          </w:tcPr>
          <w:p w14:paraId="3A711045" w14:textId="77777777" w:rsidR="008C3FF4" w:rsidRDefault="008C3FF4" w:rsidP="002A650C">
            <w:pPr>
              <w:jc w:val="both"/>
            </w:pPr>
            <w:proofErr w:type="spellStart"/>
            <w:r>
              <w:t>HAProxy</w:t>
            </w:r>
            <w:proofErr w:type="spellEnd"/>
            <w:r>
              <w:t xml:space="preserve"> TLS, fail2ban, audit sécurité initial, formation Nginx équipe </w:t>
            </w:r>
            <w:proofErr w:type="spellStart"/>
            <w:r>
              <w:t>ops</w:t>
            </w:r>
            <w:proofErr w:type="spellEnd"/>
          </w:p>
        </w:tc>
        <w:tc>
          <w:tcPr>
            <w:tcW w:w="2000" w:type="dxa"/>
          </w:tcPr>
          <w:p w14:paraId="1E8A0960" w14:textId="77777777" w:rsidR="008C3FF4" w:rsidRDefault="008C3FF4" w:rsidP="002A650C">
            <w:pPr>
              <w:jc w:val="both"/>
            </w:pPr>
            <w:r>
              <w:t>Avant mise en prod</w:t>
            </w:r>
          </w:p>
        </w:tc>
        <w:tc>
          <w:tcPr>
            <w:tcW w:w="638" w:type="dxa"/>
          </w:tcPr>
          <w:p w14:paraId="30966757" w14:textId="77777777" w:rsidR="008C3FF4" w:rsidRDefault="008C3FF4" w:rsidP="002A650C">
            <w:pPr>
              <w:jc w:val="both"/>
            </w:pPr>
            <w:r>
              <w:t>P1</w:t>
            </w:r>
          </w:p>
        </w:tc>
      </w:tr>
      <w:tr w:rsidR="008C3FF4" w14:paraId="3D48454D" w14:textId="77777777" w:rsidTr="0019626A">
        <w:tc>
          <w:tcPr>
            <w:tcW w:w="1500" w:type="dxa"/>
          </w:tcPr>
          <w:p w14:paraId="537BE70B" w14:textId="77777777" w:rsidR="008C3FF4" w:rsidRPr="003637A6" w:rsidRDefault="008C3FF4" w:rsidP="002A650C">
            <w:pPr>
              <w:jc w:val="both"/>
              <w:rPr>
                <w:b/>
                <w:bCs/>
              </w:rPr>
            </w:pPr>
            <w:r w:rsidRPr="003637A6">
              <w:rPr>
                <w:b/>
                <w:bCs/>
              </w:rPr>
              <w:t>Phase 2</w:t>
            </w:r>
          </w:p>
        </w:tc>
        <w:tc>
          <w:tcPr>
            <w:tcW w:w="2200" w:type="dxa"/>
          </w:tcPr>
          <w:p w14:paraId="535B74CD" w14:textId="77777777" w:rsidR="008C3FF4" w:rsidRDefault="008C3FF4" w:rsidP="002A650C">
            <w:pPr>
              <w:jc w:val="both"/>
            </w:pPr>
            <w:r>
              <w:t>M+3 → M+9</w:t>
            </w:r>
          </w:p>
        </w:tc>
        <w:tc>
          <w:tcPr>
            <w:tcW w:w="3300" w:type="dxa"/>
          </w:tcPr>
          <w:p w14:paraId="769CB436" w14:textId="77777777" w:rsidR="008C3FF4" w:rsidRDefault="008C3FF4" w:rsidP="002A650C">
            <w:pPr>
              <w:jc w:val="both"/>
            </w:pPr>
            <w:r>
              <w:t>SRV-APP-02 + SRV-LB-01, séparation réseau, MinIO, Redis sessions centralisé</w:t>
            </w:r>
          </w:p>
        </w:tc>
        <w:tc>
          <w:tcPr>
            <w:tcW w:w="2000" w:type="dxa"/>
          </w:tcPr>
          <w:p w14:paraId="74BA705A" w14:textId="77777777" w:rsidR="008C3FF4" w:rsidRDefault="008C3FF4" w:rsidP="002A650C">
            <w:pPr>
              <w:jc w:val="both"/>
            </w:pPr>
            <w:r>
              <w:t xml:space="preserve">CPU &gt; 70% ou 5 000 </w:t>
            </w:r>
            <w:proofErr w:type="spellStart"/>
            <w:r>
              <w:t>users</w:t>
            </w:r>
            <w:proofErr w:type="spellEnd"/>
          </w:p>
        </w:tc>
        <w:tc>
          <w:tcPr>
            <w:tcW w:w="638" w:type="dxa"/>
          </w:tcPr>
          <w:p w14:paraId="2F752CE6" w14:textId="77777777" w:rsidR="008C3FF4" w:rsidRDefault="008C3FF4" w:rsidP="002A650C">
            <w:pPr>
              <w:jc w:val="both"/>
            </w:pPr>
            <w:r>
              <w:t>P2</w:t>
            </w:r>
          </w:p>
        </w:tc>
      </w:tr>
      <w:tr w:rsidR="008C3FF4" w14:paraId="2B7C966E" w14:textId="77777777" w:rsidTr="0019626A">
        <w:tc>
          <w:tcPr>
            <w:tcW w:w="1500" w:type="dxa"/>
          </w:tcPr>
          <w:p w14:paraId="18977B55" w14:textId="77777777" w:rsidR="008C3FF4" w:rsidRPr="003637A6" w:rsidRDefault="008C3FF4" w:rsidP="002A650C">
            <w:pPr>
              <w:jc w:val="both"/>
              <w:rPr>
                <w:b/>
                <w:bCs/>
              </w:rPr>
            </w:pPr>
            <w:r w:rsidRPr="003637A6">
              <w:rPr>
                <w:b/>
                <w:bCs/>
              </w:rPr>
              <w:t>Phase 2.5</w:t>
            </w:r>
          </w:p>
        </w:tc>
        <w:tc>
          <w:tcPr>
            <w:tcW w:w="2200" w:type="dxa"/>
          </w:tcPr>
          <w:p w14:paraId="066335FD" w14:textId="77777777" w:rsidR="008C3FF4" w:rsidRDefault="008C3FF4" w:rsidP="002A650C">
            <w:pPr>
              <w:jc w:val="both"/>
            </w:pPr>
            <w:r>
              <w:t>M+6</w:t>
            </w:r>
          </w:p>
        </w:tc>
        <w:tc>
          <w:tcPr>
            <w:tcW w:w="3300" w:type="dxa"/>
          </w:tcPr>
          <w:p w14:paraId="271AD0AD" w14:textId="77777777" w:rsidR="008C3FF4" w:rsidRPr="008C3FF4" w:rsidRDefault="008C3FF4" w:rsidP="002A650C">
            <w:pPr>
              <w:jc w:val="both"/>
              <w:rPr>
                <w:lang w:val="en-US"/>
              </w:rPr>
            </w:pPr>
            <w:proofErr w:type="spellStart"/>
            <w:r w:rsidRPr="008C3FF4">
              <w:rPr>
                <w:lang w:val="en-US"/>
              </w:rPr>
              <w:t>Réplication</w:t>
            </w:r>
            <w:proofErr w:type="spellEnd"/>
            <w:r w:rsidRPr="008C3FF4">
              <w:rPr>
                <w:lang w:val="en-US"/>
              </w:rPr>
              <w:t xml:space="preserve"> PostgreSQL Primary/Standby + Patroni, </w:t>
            </w:r>
            <w:proofErr w:type="spellStart"/>
            <w:r w:rsidRPr="008C3FF4">
              <w:rPr>
                <w:lang w:val="en-US"/>
              </w:rPr>
              <w:t>pgBouncer</w:t>
            </w:r>
            <w:proofErr w:type="spellEnd"/>
            <w:r w:rsidRPr="008C3FF4">
              <w:rPr>
                <w:lang w:val="en-US"/>
              </w:rPr>
              <w:t xml:space="preserve"> pooling</w:t>
            </w:r>
          </w:p>
        </w:tc>
        <w:tc>
          <w:tcPr>
            <w:tcW w:w="2000" w:type="dxa"/>
          </w:tcPr>
          <w:p w14:paraId="4AC4454E" w14:textId="77777777" w:rsidR="008C3FF4" w:rsidRDefault="008C3FF4" w:rsidP="002A650C">
            <w:pPr>
              <w:jc w:val="both"/>
            </w:pPr>
            <w:r>
              <w:t xml:space="preserve">Avant 10 000 </w:t>
            </w:r>
            <w:proofErr w:type="spellStart"/>
            <w:r>
              <w:t>users</w:t>
            </w:r>
            <w:proofErr w:type="spellEnd"/>
          </w:p>
        </w:tc>
        <w:tc>
          <w:tcPr>
            <w:tcW w:w="638" w:type="dxa"/>
          </w:tcPr>
          <w:p w14:paraId="66A38D9C" w14:textId="77777777" w:rsidR="008C3FF4" w:rsidRDefault="008C3FF4" w:rsidP="002A650C">
            <w:pPr>
              <w:jc w:val="both"/>
            </w:pPr>
            <w:r>
              <w:t>P2</w:t>
            </w:r>
          </w:p>
        </w:tc>
      </w:tr>
      <w:tr w:rsidR="008C3FF4" w14:paraId="7BA98803" w14:textId="77777777" w:rsidTr="0019626A">
        <w:tc>
          <w:tcPr>
            <w:tcW w:w="1500" w:type="dxa"/>
          </w:tcPr>
          <w:p w14:paraId="65A3BDFE" w14:textId="77777777" w:rsidR="008C3FF4" w:rsidRPr="003637A6" w:rsidRDefault="008C3FF4" w:rsidP="002A650C">
            <w:pPr>
              <w:jc w:val="both"/>
              <w:rPr>
                <w:b/>
                <w:bCs/>
              </w:rPr>
            </w:pPr>
            <w:r w:rsidRPr="003637A6">
              <w:rPr>
                <w:b/>
                <w:bCs/>
              </w:rPr>
              <w:t>Phase 3</w:t>
            </w:r>
          </w:p>
        </w:tc>
        <w:tc>
          <w:tcPr>
            <w:tcW w:w="2200" w:type="dxa"/>
          </w:tcPr>
          <w:p w14:paraId="55BCB6C7" w14:textId="77777777" w:rsidR="008C3FF4" w:rsidRDefault="008C3FF4" w:rsidP="002A650C">
            <w:pPr>
              <w:jc w:val="both"/>
            </w:pPr>
            <w:r>
              <w:t>M+12+</w:t>
            </w:r>
          </w:p>
        </w:tc>
        <w:tc>
          <w:tcPr>
            <w:tcW w:w="3300" w:type="dxa"/>
          </w:tcPr>
          <w:p w14:paraId="43BCD3A6" w14:textId="77777777" w:rsidR="008C3FF4" w:rsidRDefault="008C3FF4" w:rsidP="002A650C">
            <w:pPr>
              <w:jc w:val="both"/>
            </w:pPr>
            <w:r>
              <w:t xml:space="preserve">Redis Sentinel/Cluster, MinIO </w:t>
            </w:r>
            <w:proofErr w:type="spellStart"/>
            <w:r>
              <w:t>Erasure</w:t>
            </w:r>
            <w:proofErr w:type="spellEnd"/>
            <w:r>
              <w:t>, 2nd LB actif/passif, plan DR complet</w:t>
            </w:r>
          </w:p>
        </w:tc>
        <w:tc>
          <w:tcPr>
            <w:tcW w:w="2000" w:type="dxa"/>
          </w:tcPr>
          <w:p w14:paraId="3E105B99" w14:textId="77777777" w:rsidR="008C3FF4" w:rsidRDefault="008C3FF4" w:rsidP="002A650C">
            <w:pPr>
              <w:jc w:val="both"/>
            </w:pPr>
            <w:r>
              <w:t xml:space="preserve">&gt; 50 000 </w:t>
            </w:r>
            <w:proofErr w:type="spellStart"/>
            <w:r>
              <w:t>users</w:t>
            </w:r>
            <w:proofErr w:type="spellEnd"/>
            <w:r>
              <w:t xml:space="preserve"> actifs</w:t>
            </w:r>
          </w:p>
        </w:tc>
        <w:tc>
          <w:tcPr>
            <w:tcW w:w="638" w:type="dxa"/>
          </w:tcPr>
          <w:p w14:paraId="1496E3B0" w14:textId="77777777" w:rsidR="008C3FF4" w:rsidRDefault="008C3FF4" w:rsidP="002A650C">
            <w:pPr>
              <w:jc w:val="both"/>
            </w:pPr>
            <w:r>
              <w:t>P3</w:t>
            </w:r>
          </w:p>
        </w:tc>
      </w:tr>
    </w:tbl>
    <w:p w14:paraId="31D3DA52" w14:textId="77777777" w:rsidR="008C3FF4" w:rsidRDefault="008C3FF4" w:rsidP="002A650C">
      <w:pPr>
        <w:jc w:val="both"/>
      </w:pPr>
    </w:p>
    <w:p w14:paraId="276B3FC0" w14:textId="77777777" w:rsidR="008C3FF4" w:rsidRPr="008C3FF4" w:rsidRDefault="008C3FF4" w:rsidP="002A650C">
      <w:pPr>
        <w:pStyle w:val="Titre2"/>
        <w:jc w:val="both"/>
      </w:pPr>
      <w:r w:rsidRPr="008C3FF4">
        <w:t>Prochaines actions immédiates (Phase 1)</w:t>
      </w:r>
    </w:p>
    <w:p w14:paraId="587978EC" w14:textId="77777777" w:rsidR="008C3FF4" w:rsidRDefault="008C3FF4" w:rsidP="002A650C">
      <w:pPr>
        <w:pStyle w:val="Paragraphedeliste"/>
        <w:numPr>
          <w:ilvl w:val="0"/>
          <w:numId w:val="8"/>
        </w:numPr>
        <w:jc w:val="both"/>
      </w:pPr>
      <w:r>
        <w:t>Provisionner SRV-APP-01, SRV-DB-01 et SRV-BAK-01 chez le fournisseur VPS</w:t>
      </w:r>
    </w:p>
    <w:p w14:paraId="4720DD36" w14:textId="77777777" w:rsidR="008C3FF4" w:rsidRDefault="008C3FF4" w:rsidP="002A650C">
      <w:pPr>
        <w:pStyle w:val="Paragraphedeliste"/>
        <w:numPr>
          <w:ilvl w:val="0"/>
          <w:numId w:val="8"/>
        </w:numPr>
        <w:jc w:val="both"/>
      </w:pPr>
      <w:r>
        <w:t>Installer Nginx + PHP-FPM + Redis sur SRV-APP-01 (</w:t>
      </w:r>
      <w:proofErr w:type="spellStart"/>
      <w:r>
        <w:t>template</w:t>
      </w:r>
      <w:proofErr w:type="spellEnd"/>
      <w:r>
        <w:t xml:space="preserve"> </w:t>
      </w:r>
      <w:proofErr w:type="spellStart"/>
      <w:r>
        <w:t>Laravel</w:t>
      </w:r>
      <w:proofErr w:type="spellEnd"/>
      <w:r>
        <w:t xml:space="preserve"> officiel)</w:t>
      </w:r>
    </w:p>
    <w:p w14:paraId="52D33489" w14:textId="77777777" w:rsidR="008C3FF4" w:rsidRDefault="008C3FF4" w:rsidP="002A650C">
      <w:pPr>
        <w:pStyle w:val="Paragraphedeliste"/>
        <w:numPr>
          <w:ilvl w:val="0"/>
          <w:numId w:val="8"/>
        </w:numPr>
        <w:jc w:val="both"/>
      </w:pPr>
      <w:r>
        <w:t xml:space="preserve">Déployer PostgreSQL 16 sur SRV-DB-01 avec </w:t>
      </w:r>
      <w:proofErr w:type="spellStart"/>
      <w:r>
        <w:t>wal_level</w:t>
      </w:r>
      <w:proofErr w:type="spellEnd"/>
      <w:r>
        <w:t>=</w:t>
      </w:r>
      <w:proofErr w:type="spellStart"/>
      <w:r>
        <w:t>replica</w:t>
      </w:r>
      <w:proofErr w:type="spellEnd"/>
      <w:r>
        <w:t xml:space="preserve"> et </w:t>
      </w:r>
      <w:proofErr w:type="spellStart"/>
      <w:r>
        <w:t>archive_mode</w:t>
      </w:r>
      <w:proofErr w:type="spellEnd"/>
      <w:r>
        <w:t>=on</w:t>
      </w:r>
    </w:p>
    <w:p w14:paraId="0B935665" w14:textId="77777777" w:rsidR="008C3FF4" w:rsidRDefault="008C3FF4" w:rsidP="002A650C">
      <w:pPr>
        <w:pStyle w:val="Paragraphedeliste"/>
        <w:numPr>
          <w:ilvl w:val="0"/>
          <w:numId w:val="8"/>
        </w:numPr>
        <w:jc w:val="both"/>
      </w:pPr>
      <w:r>
        <w:t xml:space="preserve">Configurer Barman sur SRV-BAK-01 et valider le premier </w:t>
      </w:r>
      <w:proofErr w:type="spellStart"/>
      <w:r>
        <w:t>pg_basebackup</w:t>
      </w:r>
      <w:proofErr w:type="spellEnd"/>
    </w:p>
    <w:p w14:paraId="2E662660" w14:textId="77777777" w:rsidR="008C3FF4" w:rsidRDefault="008C3FF4" w:rsidP="002A650C">
      <w:pPr>
        <w:pStyle w:val="Paragraphedeliste"/>
        <w:numPr>
          <w:ilvl w:val="0"/>
          <w:numId w:val="8"/>
        </w:numPr>
        <w:jc w:val="both"/>
      </w:pPr>
      <w:r>
        <w:t>Installer Zabbix Server sur SRV-BAK-01 et déployer les agents sur tous les serveurs</w:t>
      </w:r>
    </w:p>
    <w:p w14:paraId="1FDB07DE" w14:textId="77777777" w:rsidR="008C3FF4" w:rsidRDefault="008C3FF4" w:rsidP="002A650C">
      <w:pPr>
        <w:pStyle w:val="Paragraphedeliste"/>
        <w:numPr>
          <w:ilvl w:val="0"/>
          <w:numId w:val="8"/>
        </w:numPr>
        <w:jc w:val="both"/>
      </w:pPr>
      <w:r>
        <w:t>Mettre en place le pipeline CI/CD (</w:t>
      </w:r>
      <w:proofErr w:type="spellStart"/>
      <w:r>
        <w:t>GitLab</w:t>
      </w:r>
      <w:proofErr w:type="spellEnd"/>
      <w:r>
        <w:t>) avec déploiement automatisé</w:t>
      </w:r>
    </w:p>
    <w:p w14:paraId="30C9A511" w14:textId="77777777" w:rsidR="008C3FF4" w:rsidRDefault="008C3FF4" w:rsidP="002A650C">
      <w:pPr>
        <w:pStyle w:val="Paragraphedeliste"/>
        <w:numPr>
          <w:ilvl w:val="0"/>
          <w:numId w:val="8"/>
        </w:numPr>
        <w:jc w:val="both"/>
      </w:pPr>
      <w:r>
        <w:t xml:space="preserve">Effectuer un premier test de restauration PostgreSQL PITR et documenter le </w:t>
      </w:r>
      <w:proofErr w:type="spellStart"/>
      <w:r>
        <w:t>runbook</w:t>
      </w:r>
      <w:proofErr w:type="spellEnd"/>
    </w:p>
    <w:p w14:paraId="42CE59B6" w14:textId="77777777" w:rsidR="008C3FF4" w:rsidRDefault="008C3FF4" w:rsidP="002A650C">
      <w:pPr>
        <w:jc w:val="both"/>
      </w:pPr>
    </w:p>
    <w:p w14:paraId="01548179" w14:textId="7EBDE559" w:rsidR="008C3FF4" w:rsidRDefault="008C3FF4" w:rsidP="0019626A">
      <w:r>
        <w:t xml:space="preserve">Ce document est un référentiel vivant. Il doit être mis à jour à chaque changement d'architecture significatif, avec une revue semestrielle minimum et une mise à jour obligatoire lors de chaque passage de phase. L'équipe DSI </w:t>
      </w:r>
      <w:r w:rsidR="00AF1FC2">
        <w:t>NET BY US</w:t>
      </w:r>
      <w:r>
        <w:t xml:space="preserve"> est responsable de sa maintenance.</w:t>
      </w:r>
    </w:p>
    <w:p w14:paraId="30865A5F" w14:textId="60130389" w:rsidR="0046010E" w:rsidRPr="008C3FF4" w:rsidRDefault="0046010E" w:rsidP="0019626A"/>
    <w:sectPr w:rsidR="0046010E" w:rsidRPr="008C3FF4">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CBC45" w14:textId="77777777" w:rsidR="00CD2DD5" w:rsidRDefault="00CD2DD5" w:rsidP="00CD7A46">
      <w:pPr>
        <w:spacing w:after="0" w:line="240" w:lineRule="auto"/>
      </w:pPr>
      <w:r>
        <w:separator/>
      </w:r>
    </w:p>
  </w:endnote>
  <w:endnote w:type="continuationSeparator" w:id="0">
    <w:p w14:paraId="2CB76C0B" w14:textId="77777777" w:rsidR="00CD2DD5" w:rsidRDefault="00CD2DD5"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50E2A" w14:textId="681B45CA" w:rsidR="002F52FF" w:rsidRDefault="00962499">
    <w:pPr>
      <w:pStyle w:val="Pieddepage"/>
    </w:pPr>
    <w:r>
      <w:rPr>
        <w:noProof/>
      </w:rPr>
      <w:drawing>
        <wp:anchor distT="0" distB="0" distL="114300" distR="114300" simplePos="0" relativeHeight="251661312" behindDoc="0" locked="0" layoutInCell="1" allowOverlap="1" wp14:anchorId="79513BE8" wp14:editId="394F5A59">
          <wp:simplePos x="0" y="0"/>
          <wp:positionH relativeFrom="page">
            <wp:align>left</wp:align>
          </wp:positionH>
          <wp:positionV relativeFrom="paragraph">
            <wp:posOffset>-68580</wp:posOffset>
          </wp:positionV>
          <wp:extent cx="7359168" cy="59055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359168" cy="59055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44F18" w14:textId="77777777" w:rsidR="00CD2DD5" w:rsidRDefault="00CD2DD5" w:rsidP="00CD7A46">
      <w:pPr>
        <w:spacing w:after="0" w:line="240" w:lineRule="auto"/>
      </w:pPr>
      <w:r>
        <w:separator/>
      </w:r>
    </w:p>
  </w:footnote>
  <w:footnote w:type="continuationSeparator" w:id="0">
    <w:p w14:paraId="691F81D6" w14:textId="77777777" w:rsidR="00CD2DD5" w:rsidRDefault="00CD2DD5"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7864" w14:textId="44043758" w:rsidR="00CD7A46" w:rsidRDefault="00A734D1">
    <w:pPr>
      <w:pStyle w:val="En-tte"/>
    </w:pPr>
    <w:r>
      <w:rPr>
        <w:noProof/>
      </w:rPr>
      <w:drawing>
        <wp:anchor distT="0" distB="0" distL="114300" distR="114300" simplePos="0" relativeHeight="251660288" behindDoc="0" locked="0" layoutInCell="1" allowOverlap="1" wp14:anchorId="70CC12F7" wp14:editId="4E23B13B">
          <wp:simplePos x="0" y="0"/>
          <wp:positionH relativeFrom="page">
            <wp:posOffset>218364</wp:posOffset>
          </wp:positionH>
          <wp:positionV relativeFrom="paragraph">
            <wp:posOffset>-217568</wp:posOffset>
          </wp:positionV>
          <wp:extent cx="7081120" cy="450376"/>
          <wp:effectExtent l="0" t="0" r="5715" b="698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1217"/>
    <w:multiLevelType w:val="hybridMultilevel"/>
    <w:tmpl w:val="67F6DC3E"/>
    <w:lvl w:ilvl="0" w:tplc="D14E3B18">
      <w:start w:val="1"/>
      <w:numFmt w:val="decimal"/>
      <w:lvlText w:val="%1."/>
      <w:lvlJc w:val="left"/>
      <w:pPr>
        <w:ind w:left="720" w:hanging="360"/>
      </w:pPr>
    </w:lvl>
    <w:lvl w:ilvl="1" w:tplc="6E2032D2">
      <w:numFmt w:val="decimal"/>
      <w:lvlText w:val=""/>
      <w:lvlJc w:val="left"/>
    </w:lvl>
    <w:lvl w:ilvl="2" w:tplc="1806E7AC">
      <w:numFmt w:val="decimal"/>
      <w:lvlText w:val=""/>
      <w:lvlJc w:val="left"/>
    </w:lvl>
    <w:lvl w:ilvl="3" w:tplc="39A61F84">
      <w:numFmt w:val="decimal"/>
      <w:lvlText w:val=""/>
      <w:lvlJc w:val="left"/>
    </w:lvl>
    <w:lvl w:ilvl="4" w:tplc="79E4B740">
      <w:numFmt w:val="decimal"/>
      <w:lvlText w:val=""/>
      <w:lvlJc w:val="left"/>
    </w:lvl>
    <w:lvl w:ilvl="5" w:tplc="B64044E0">
      <w:numFmt w:val="decimal"/>
      <w:lvlText w:val=""/>
      <w:lvlJc w:val="left"/>
    </w:lvl>
    <w:lvl w:ilvl="6" w:tplc="99FE3AF6">
      <w:numFmt w:val="decimal"/>
      <w:lvlText w:val=""/>
      <w:lvlJc w:val="left"/>
    </w:lvl>
    <w:lvl w:ilvl="7" w:tplc="66AAFE90">
      <w:numFmt w:val="decimal"/>
      <w:lvlText w:val=""/>
      <w:lvlJc w:val="left"/>
    </w:lvl>
    <w:lvl w:ilvl="8" w:tplc="8B42F1C4">
      <w:numFmt w:val="decimal"/>
      <w:lvlText w:val=""/>
      <w:lvlJc w:val="left"/>
    </w:lvl>
  </w:abstractNum>
  <w:abstractNum w:abstractNumId="1" w15:restartNumberingAfterBreak="0">
    <w:nsid w:val="0AD36F92"/>
    <w:multiLevelType w:val="hybridMultilevel"/>
    <w:tmpl w:val="176265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5567D47"/>
    <w:multiLevelType w:val="hybridMultilevel"/>
    <w:tmpl w:val="ABB24CE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525554D9"/>
    <w:multiLevelType w:val="hybridMultilevel"/>
    <w:tmpl w:val="908CB1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1866127"/>
    <w:multiLevelType w:val="hybridMultilevel"/>
    <w:tmpl w:val="BDC2617C"/>
    <w:lvl w:ilvl="0" w:tplc="5B1A87BE">
      <w:start w:val="1"/>
      <w:numFmt w:val="bullet"/>
      <w:lvlText w:val="•"/>
      <w:lvlJc w:val="left"/>
      <w:pPr>
        <w:ind w:left="720" w:hanging="360"/>
      </w:pPr>
      <w:rPr>
        <w:color w:val="0072CE"/>
      </w:rPr>
    </w:lvl>
    <w:lvl w:ilvl="1" w:tplc="EBD617B8">
      <w:start w:val="1"/>
      <w:numFmt w:val="bullet"/>
      <w:lvlText w:val="◦"/>
      <w:lvlJc w:val="left"/>
      <w:pPr>
        <w:ind w:left="1080" w:hanging="360"/>
      </w:pPr>
    </w:lvl>
    <w:lvl w:ilvl="2" w:tplc="75AE0182">
      <w:numFmt w:val="decimal"/>
      <w:lvlText w:val=""/>
      <w:lvlJc w:val="left"/>
    </w:lvl>
    <w:lvl w:ilvl="3" w:tplc="0EF62E96">
      <w:numFmt w:val="decimal"/>
      <w:lvlText w:val=""/>
      <w:lvlJc w:val="left"/>
    </w:lvl>
    <w:lvl w:ilvl="4" w:tplc="88825252">
      <w:numFmt w:val="decimal"/>
      <w:lvlText w:val=""/>
      <w:lvlJc w:val="left"/>
    </w:lvl>
    <w:lvl w:ilvl="5" w:tplc="77BCCDF6">
      <w:numFmt w:val="decimal"/>
      <w:lvlText w:val=""/>
      <w:lvlJc w:val="left"/>
    </w:lvl>
    <w:lvl w:ilvl="6" w:tplc="D98C9344">
      <w:numFmt w:val="decimal"/>
      <w:lvlText w:val=""/>
      <w:lvlJc w:val="left"/>
    </w:lvl>
    <w:lvl w:ilvl="7" w:tplc="2534C40E">
      <w:numFmt w:val="decimal"/>
      <w:lvlText w:val=""/>
      <w:lvlJc w:val="left"/>
    </w:lvl>
    <w:lvl w:ilvl="8" w:tplc="D4487BD6">
      <w:numFmt w:val="decimal"/>
      <w:lvlText w:val=""/>
      <w:lvlJc w:val="left"/>
    </w:lvl>
  </w:abstractNum>
  <w:abstractNum w:abstractNumId="5" w15:restartNumberingAfterBreak="0">
    <w:nsid w:val="787A3001"/>
    <w:multiLevelType w:val="hybridMultilevel"/>
    <w:tmpl w:val="BB1CBC40"/>
    <w:lvl w:ilvl="0" w:tplc="5A1E9088">
      <w:start w:val="1"/>
      <w:numFmt w:val="bullet"/>
      <w:lvlText w:val="•"/>
      <w:lvlJc w:val="left"/>
      <w:pPr>
        <w:ind w:left="720" w:hanging="360"/>
      </w:pPr>
      <w:rPr>
        <w:color w:val="0072CE"/>
      </w:rPr>
    </w:lvl>
    <w:lvl w:ilvl="1" w:tplc="41D4D6A0">
      <w:start w:val="1"/>
      <w:numFmt w:val="bullet"/>
      <w:lvlText w:val="◦"/>
      <w:lvlJc w:val="left"/>
      <w:pPr>
        <w:ind w:left="1080" w:hanging="360"/>
      </w:pPr>
    </w:lvl>
    <w:lvl w:ilvl="2" w:tplc="728AB3B6">
      <w:numFmt w:val="decimal"/>
      <w:lvlText w:val=""/>
      <w:lvlJc w:val="left"/>
    </w:lvl>
    <w:lvl w:ilvl="3" w:tplc="EC981C38">
      <w:numFmt w:val="decimal"/>
      <w:lvlText w:val=""/>
      <w:lvlJc w:val="left"/>
    </w:lvl>
    <w:lvl w:ilvl="4" w:tplc="02EA314C">
      <w:numFmt w:val="decimal"/>
      <w:lvlText w:val=""/>
      <w:lvlJc w:val="left"/>
    </w:lvl>
    <w:lvl w:ilvl="5" w:tplc="92D22FCA">
      <w:numFmt w:val="decimal"/>
      <w:lvlText w:val=""/>
      <w:lvlJc w:val="left"/>
    </w:lvl>
    <w:lvl w:ilvl="6" w:tplc="DB5E4946">
      <w:numFmt w:val="decimal"/>
      <w:lvlText w:val=""/>
      <w:lvlJc w:val="left"/>
    </w:lvl>
    <w:lvl w:ilvl="7" w:tplc="84B2336A">
      <w:numFmt w:val="decimal"/>
      <w:lvlText w:val=""/>
      <w:lvlJc w:val="left"/>
    </w:lvl>
    <w:lvl w:ilvl="8" w:tplc="DD00E12A">
      <w:numFmt w:val="decimal"/>
      <w:lvlText w:val=""/>
      <w:lvlJc w:val="left"/>
    </w:lvl>
  </w:abstractNum>
  <w:abstractNum w:abstractNumId="6" w15:restartNumberingAfterBreak="0">
    <w:nsid w:val="7B2F7CD2"/>
    <w:multiLevelType w:val="hybridMultilevel"/>
    <w:tmpl w:val="B086AC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E0C6236"/>
    <w:multiLevelType w:val="hybridMultilevel"/>
    <w:tmpl w:val="1916B0D0"/>
    <w:lvl w:ilvl="0" w:tplc="C93EFE28">
      <w:start w:val="1"/>
      <w:numFmt w:val="decimal"/>
      <w:lvlText w:val="%1."/>
      <w:lvlJc w:val="left"/>
      <w:pPr>
        <w:ind w:left="720" w:hanging="360"/>
      </w:pPr>
    </w:lvl>
    <w:lvl w:ilvl="1" w:tplc="F2D8FB72">
      <w:numFmt w:val="decimal"/>
      <w:lvlText w:val=""/>
      <w:lvlJc w:val="left"/>
    </w:lvl>
    <w:lvl w:ilvl="2" w:tplc="E6FC16A4">
      <w:numFmt w:val="decimal"/>
      <w:lvlText w:val=""/>
      <w:lvlJc w:val="left"/>
    </w:lvl>
    <w:lvl w:ilvl="3" w:tplc="D54A1A82">
      <w:numFmt w:val="decimal"/>
      <w:lvlText w:val=""/>
      <w:lvlJc w:val="left"/>
    </w:lvl>
    <w:lvl w:ilvl="4" w:tplc="6F18805E">
      <w:numFmt w:val="decimal"/>
      <w:lvlText w:val=""/>
      <w:lvlJc w:val="left"/>
    </w:lvl>
    <w:lvl w:ilvl="5" w:tplc="1B865030">
      <w:numFmt w:val="decimal"/>
      <w:lvlText w:val=""/>
      <w:lvlJc w:val="left"/>
    </w:lvl>
    <w:lvl w:ilvl="6" w:tplc="AE58F618">
      <w:numFmt w:val="decimal"/>
      <w:lvlText w:val=""/>
      <w:lvlJc w:val="left"/>
    </w:lvl>
    <w:lvl w:ilvl="7" w:tplc="9E6621AC">
      <w:numFmt w:val="decimal"/>
      <w:lvlText w:val=""/>
      <w:lvlJc w:val="left"/>
    </w:lvl>
    <w:lvl w:ilvl="8" w:tplc="0B60CA10">
      <w:numFmt w:val="decimal"/>
      <w:lvlText w:val=""/>
      <w:lvlJc w:val="left"/>
    </w:lvl>
  </w:abstractNum>
  <w:num w:numId="1" w16cid:durableId="545601814">
    <w:abstractNumId w:val="4"/>
    <w:lvlOverride w:ilvl="0">
      <w:startOverride w:val="1"/>
    </w:lvlOverride>
  </w:num>
  <w:num w:numId="2" w16cid:durableId="1406680069">
    <w:abstractNumId w:val="7"/>
    <w:lvlOverride w:ilvl="0">
      <w:startOverride w:val="1"/>
    </w:lvlOverride>
  </w:num>
  <w:num w:numId="3" w16cid:durableId="1280380282">
    <w:abstractNumId w:val="2"/>
  </w:num>
  <w:num w:numId="4" w16cid:durableId="254821496">
    <w:abstractNumId w:val="6"/>
  </w:num>
  <w:num w:numId="5" w16cid:durableId="173765129">
    <w:abstractNumId w:val="1"/>
  </w:num>
  <w:num w:numId="6" w16cid:durableId="443040378">
    <w:abstractNumId w:val="5"/>
    <w:lvlOverride w:ilvl="0">
      <w:startOverride w:val="1"/>
    </w:lvlOverride>
  </w:num>
  <w:num w:numId="7" w16cid:durableId="1796413697">
    <w:abstractNumId w:val="0"/>
    <w:lvlOverride w:ilvl="0">
      <w:startOverride w:val="1"/>
    </w:lvlOverride>
  </w:num>
  <w:num w:numId="8" w16cid:durableId="495746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909D4"/>
    <w:rsid w:val="000D04B6"/>
    <w:rsid w:val="000D56C0"/>
    <w:rsid w:val="0019626A"/>
    <w:rsid w:val="002018F4"/>
    <w:rsid w:val="00214BAF"/>
    <w:rsid w:val="00286CA3"/>
    <w:rsid w:val="00293E94"/>
    <w:rsid w:val="002A650C"/>
    <w:rsid w:val="002D5C33"/>
    <w:rsid w:val="002D68B7"/>
    <w:rsid w:val="002F52FF"/>
    <w:rsid w:val="003162A1"/>
    <w:rsid w:val="00316AD6"/>
    <w:rsid w:val="00353963"/>
    <w:rsid w:val="003637A6"/>
    <w:rsid w:val="0038020E"/>
    <w:rsid w:val="00407963"/>
    <w:rsid w:val="004416A4"/>
    <w:rsid w:val="00447BB5"/>
    <w:rsid w:val="0046010E"/>
    <w:rsid w:val="00492E0E"/>
    <w:rsid w:val="00495301"/>
    <w:rsid w:val="0051214A"/>
    <w:rsid w:val="00522107"/>
    <w:rsid w:val="00526F97"/>
    <w:rsid w:val="00577C60"/>
    <w:rsid w:val="005B5B22"/>
    <w:rsid w:val="005F5E36"/>
    <w:rsid w:val="00645649"/>
    <w:rsid w:val="0064792F"/>
    <w:rsid w:val="0067624D"/>
    <w:rsid w:val="006B650D"/>
    <w:rsid w:val="006D42C6"/>
    <w:rsid w:val="00705836"/>
    <w:rsid w:val="007A2AB5"/>
    <w:rsid w:val="007C4A93"/>
    <w:rsid w:val="007E1911"/>
    <w:rsid w:val="007E7E60"/>
    <w:rsid w:val="007F1C16"/>
    <w:rsid w:val="0083500E"/>
    <w:rsid w:val="008523CD"/>
    <w:rsid w:val="008C3FF4"/>
    <w:rsid w:val="00945355"/>
    <w:rsid w:val="00962499"/>
    <w:rsid w:val="00973EBF"/>
    <w:rsid w:val="00A056C3"/>
    <w:rsid w:val="00A07F6B"/>
    <w:rsid w:val="00A31C96"/>
    <w:rsid w:val="00A3546E"/>
    <w:rsid w:val="00A6767D"/>
    <w:rsid w:val="00A734D1"/>
    <w:rsid w:val="00A925C1"/>
    <w:rsid w:val="00AA0C73"/>
    <w:rsid w:val="00AA3092"/>
    <w:rsid w:val="00AF1FC2"/>
    <w:rsid w:val="00B37B45"/>
    <w:rsid w:val="00B543D5"/>
    <w:rsid w:val="00BC6F60"/>
    <w:rsid w:val="00BD069A"/>
    <w:rsid w:val="00C437BE"/>
    <w:rsid w:val="00C549F5"/>
    <w:rsid w:val="00C55C4E"/>
    <w:rsid w:val="00CD2DD5"/>
    <w:rsid w:val="00CD7A46"/>
    <w:rsid w:val="00D06D86"/>
    <w:rsid w:val="00D47864"/>
    <w:rsid w:val="00D526D7"/>
    <w:rsid w:val="00DC6F6D"/>
    <w:rsid w:val="00DE1728"/>
    <w:rsid w:val="00DF58C0"/>
    <w:rsid w:val="00E97AE7"/>
    <w:rsid w:val="00F52AB7"/>
    <w:rsid w:val="00F8422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6C3"/>
    <w:rPr>
      <w:rFonts w:ascii="Times New Roman" w:hAnsi="Times New Roman"/>
      <w:sz w:val="24"/>
    </w:rPr>
  </w:style>
  <w:style w:type="paragraph" w:styleId="Titre1">
    <w:name w:val="heading 1"/>
    <w:basedOn w:val="Normal"/>
    <w:next w:val="Normal"/>
    <w:link w:val="Titre1Car"/>
    <w:uiPriority w:val="9"/>
    <w:qFormat/>
    <w:rsid w:val="00A056C3"/>
    <w:pPr>
      <w:keepNext/>
      <w:keepLines/>
      <w:spacing w:before="240" w:after="0"/>
      <w:outlineLvl w:val="0"/>
    </w:pPr>
    <w:rPr>
      <w:rFonts w:eastAsiaTheme="majorEastAsia" w:cstheme="majorBidi"/>
      <w:b/>
      <w:sz w:val="32"/>
      <w:u w:val="single"/>
    </w:rPr>
  </w:style>
  <w:style w:type="paragraph" w:styleId="Titre2">
    <w:name w:val="heading 2"/>
    <w:basedOn w:val="Normal"/>
    <w:next w:val="Normal"/>
    <w:link w:val="Titre2Car"/>
    <w:uiPriority w:val="9"/>
    <w:unhideWhenUsed/>
    <w:qFormat/>
    <w:rsid w:val="0064792F"/>
    <w:pPr>
      <w:keepNext/>
      <w:keepLines/>
      <w:spacing w:before="40" w:after="0"/>
      <w:outlineLvl w:val="1"/>
    </w:pPr>
    <w:rPr>
      <w:rFonts w:eastAsiaTheme="majorEastAsia" w:cstheme="majorBidi"/>
      <w:b/>
      <w:sz w:val="28"/>
      <w:szCs w:val="26"/>
    </w:rPr>
  </w:style>
  <w:style w:type="paragraph" w:styleId="Titre3">
    <w:name w:val="heading 3"/>
    <w:basedOn w:val="Normal"/>
    <w:next w:val="Normal"/>
    <w:link w:val="Titre3Car"/>
    <w:uiPriority w:val="9"/>
    <w:unhideWhenUsed/>
    <w:qFormat/>
    <w:rsid w:val="00DC6F6D"/>
    <w:pPr>
      <w:keepNext/>
      <w:keepLines/>
      <w:spacing w:before="40" w:after="0"/>
      <w:outlineLvl w:val="2"/>
    </w:pPr>
    <w:rPr>
      <w:rFonts w:eastAsiaTheme="majorEastAsia" w:cstheme="majorBidi"/>
      <w:b/>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character" w:customStyle="1" w:styleId="Titre1Car">
    <w:name w:val="Titre 1 Car"/>
    <w:basedOn w:val="Policepardfaut"/>
    <w:link w:val="Titre1"/>
    <w:uiPriority w:val="9"/>
    <w:rsid w:val="00A056C3"/>
    <w:rPr>
      <w:rFonts w:ascii="Times New Roman" w:eastAsiaTheme="majorEastAsia" w:hAnsi="Times New Roman" w:cstheme="majorBidi"/>
      <w:b/>
      <w:u w:val="single"/>
    </w:rPr>
  </w:style>
  <w:style w:type="character" w:customStyle="1" w:styleId="Titre2Car">
    <w:name w:val="Titre 2 Car"/>
    <w:basedOn w:val="Policepardfaut"/>
    <w:link w:val="Titre2"/>
    <w:uiPriority w:val="9"/>
    <w:rsid w:val="0064792F"/>
    <w:rPr>
      <w:rFonts w:ascii="Times New Roman" w:eastAsiaTheme="majorEastAsia" w:hAnsi="Times New Roman" w:cstheme="majorBidi"/>
      <w:b/>
      <w:sz w:val="28"/>
      <w:szCs w:val="26"/>
    </w:rPr>
  </w:style>
  <w:style w:type="paragraph" w:styleId="Titre">
    <w:name w:val="Title"/>
    <w:basedOn w:val="Normal"/>
    <w:next w:val="Normal"/>
    <w:link w:val="TitreCar"/>
    <w:uiPriority w:val="10"/>
    <w:qFormat/>
    <w:rsid w:val="00E97AE7"/>
    <w:pPr>
      <w:spacing w:after="0" w:line="240" w:lineRule="auto"/>
      <w:contextualSpacing/>
      <w:jc w:val="center"/>
    </w:pPr>
    <w:rPr>
      <w:rFonts w:eastAsiaTheme="majorEastAsia" w:cstheme="majorBidi"/>
      <w:b/>
      <w:spacing w:val="-10"/>
      <w:kern w:val="28"/>
      <w:sz w:val="56"/>
      <w:szCs w:val="56"/>
      <w:u w:val="single"/>
    </w:rPr>
  </w:style>
  <w:style w:type="character" w:customStyle="1" w:styleId="TitreCar">
    <w:name w:val="Titre Car"/>
    <w:basedOn w:val="Policepardfaut"/>
    <w:link w:val="Titre"/>
    <w:uiPriority w:val="10"/>
    <w:rsid w:val="00E97AE7"/>
    <w:rPr>
      <w:rFonts w:ascii="Times New Roman" w:eastAsiaTheme="majorEastAsia" w:hAnsi="Times New Roman" w:cstheme="majorBidi"/>
      <w:b/>
      <w:spacing w:val="-10"/>
      <w:kern w:val="28"/>
      <w:sz w:val="56"/>
      <w:szCs w:val="56"/>
      <w:u w:val="single"/>
    </w:rPr>
  </w:style>
  <w:style w:type="character" w:customStyle="1" w:styleId="Titre3Car">
    <w:name w:val="Titre 3 Car"/>
    <w:basedOn w:val="Policepardfaut"/>
    <w:link w:val="Titre3"/>
    <w:uiPriority w:val="9"/>
    <w:rsid w:val="00DC6F6D"/>
    <w:rPr>
      <w:rFonts w:ascii="Times New Roman" w:eastAsiaTheme="majorEastAsia" w:hAnsi="Times New Roman" w:cstheme="majorBidi"/>
      <w:b/>
      <w:sz w:val="24"/>
      <w:szCs w:val="24"/>
    </w:rPr>
  </w:style>
  <w:style w:type="paragraph" w:styleId="Paragraphedeliste">
    <w:name w:val="List Paragraph"/>
    <w:qFormat/>
    <w:rsid w:val="002D68B7"/>
    <w:pPr>
      <w:spacing w:after="0" w:line="240" w:lineRule="auto"/>
    </w:pPr>
    <w:rPr>
      <w:rFonts w:ascii="Times New Roman" w:eastAsia="Arial" w:hAnsi="Times New Roman" w:cs="Arial"/>
      <w:sz w:val="24"/>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12</Pages>
  <Words>3302</Words>
  <Characters>18162</Characters>
  <Application>Microsoft Office Word</Application>
  <DocSecurity>0</DocSecurity>
  <Lines>151</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Lenovo</cp:lastModifiedBy>
  <cp:revision>20</cp:revision>
  <dcterms:created xsi:type="dcterms:W3CDTF">2024-04-02T12:43:00Z</dcterms:created>
  <dcterms:modified xsi:type="dcterms:W3CDTF">2026-04-20T14:41:00Z</dcterms:modified>
</cp:coreProperties>
</file>