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20A" w:rsidRDefault="00F852CC">
      <w:pPr>
        <w:rPr>
          <w:b/>
          <w:sz w:val="32"/>
          <w:szCs w:val="32"/>
          <w:lang w:val="en-US"/>
        </w:rPr>
      </w:pPr>
      <w:r w:rsidRPr="006232F4">
        <w:rPr>
          <w:b/>
          <w:sz w:val="32"/>
          <w:szCs w:val="32"/>
          <w:lang w:val="en-US"/>
        </w:rPr>
        <w:t xml:space="preserve">Landing page </w:t>
      </w:r>
      <w:r w:rsidR="006232F4" w:rsidRPr="006232F4">
        <w:rPr>
          <w:b/>
          <w:sz w:val="32"/>
          <w:szCs w:val="32"/>
          <w:lang w:val="en-US"/>
        </w:rPr>
        <w:t>Perxonomiz-lite</w:t>
      </w:r>
    </w:p>
    <w:p w:rsidR="006232F4" w:rsidRPr="006232F4" w:rsidRDefault="006232F4">
      <w:pPr>
        <w:rPr>
          <w:b/>
          <w:sz w:val="32"/>
          <w:szCs w:val="32"/>
          <w:lang w:val="en-US"/>
        </w:rPr>
      </w:pPr>
    </w:p>
    <w:p w:rsidR="006232F4" w:rsidRDefault="006232F4">
      <w:pPr>
        <w:rPr>
          <w:b/>
          <w:lang w:val="en-US"/>
        </w:rPr>
      </w:pPr>
      <w:r w:rsidRPr="006232F4">
        <w:rPr>
          <w:b/>
          <w:lang w:val="en-US"/>
        </w:rPr>
        <w:t>S</w:t>
      </w:r>
      <w:r>
        <w:rPr>
          <w:b/>
          <w:lang w:val="en-US"/>
        </w:rPr>
        <w:t>ection 1</w:t>
      </w:r>
    </w:p>
    <w:p w:rsidR="006232F4" w:rsidRPr="006232F4" w:rsidRDefault="006232F4">
      <w:pPr>
        <w:rPr>
          <w:b/>
          <w:lang w:val="en-US"/>
        </w:rPr>
      </w:pPr>
    </w:p>
    <w:p w:rsidR="00F852CC" w:rsidRPr="00910BAA" w:rsidRDefault="006232F4" w:rsidP="00910BAA">
      <w:pPr>
        <w:pStyle w:val="Paragraphedeliste"/>
        <w:numPr>
          <w:ilvl w:val="0"/>
          <w:numId w:val="1"/>
        </w:numPr>
      </w:pPr>
      <w:r w:rsidRPr="00910BAA">
        <w:t xml:space="preserve">Accroche </w:t>
      </w:r>
    </w:p>
    <w:p w:rsidR="00F852CC" w:rsidRDefault="00D57C77">
      <w:r>
        <w:t>M</w:t>
      </w:r>
      <w:r w:rsidRPr="006232F4">
        <w:t>aîtrisez votre budget</w:t>
      </w:r>
      <w:r>
        <w:t>,</w:t>
      </w:r>
      <w:r w:rsidRPr="006232F4">
        <w:t xml:space="preserve"> </w:t>
      </w:r>
      <w:r>
        <w:t>s</w:t>
      </w:r>
      <w:r w:rsidR="00F852CC" w:rsidRPr="006232F4">
        <w:t>implifiez votre épargne avec Perxonomiz-lite</w:t>
      </w:r>
      <w:r w:rsidR="006232F4">
        <w:t> !</w:t>
      </w:r>
    </w:p>
    <w:p w:rsidR="006232F4" w:rsidRPr="00910BAA" w:rsidRDefault="006232F4" w:rsidP="001F3C42">
      <w:pPr>
        <w:pStyle w:val="Paragraphedeliste"/>
        <w:numPr>
          <w:ilvl w:val="0"/>
          <w:numId w:val="1"/>
        </w:numPr>
      </w:pPr>
      <w:r w:rsidRPr="00910BAA">
        <w:t xml:space="preserve">Sous accroche </w:t>
      </w:r>
    </w:p>
    <w:p w:rsidR="00F852CC" w:rsidRDefault="00F852CC">
      <w:r w:rsidRPr="00F852CC">
        <w:t xml:space="preserve">Planifiez vos dépenses, économisez </w:t>
      </w:r>
      <w:r>
        <w:t>intelligemment et atteignez vos objectifs financiers sereinement.</w:t>
      </w:r>
    </w:p>
    <w:p w:rsidR="00F852CC" w:rsidRDefault="00F852CC">
      <w:r w:rsidRPr="00F852CC">
        <w:t>Transformez vos habitudes financières dès aujourd'hui !</w:t>
      </w:r>
    </w:p>
    <w:p w:rsidR="006232F4" w:rsidRDefault="006232F4"/>
    <w:p w:rsidR="006232F4" w:rsidRPr="00910BAA" w:rsidRDefault="006232F4">
      <w:pPr>
        <w:rPr>
          <w:b/>
        </w:rPr>
      </w:pPr>
      <w:r w:rsidRPr="00910BAA">
        <w:rPr>
          <w:b/>
        </w:rPr>
        <w:t>Section 2</w:t>
      </w:r>
    </w:p>
    <w:p w:rsidR="009F39CE" w:rsidRDefault="009F39CE">
      <w:r w:rsidRPr="009F39CE">
        <w:t>Découvrez comment Perxonomiz-lite peut vous accompagner dans la gestion efficace de votre budget tout en facilitant votre épargne au quotidien, grâce à des fonctionnalités adaptées à vos besoins.</w:t>
      </w:r>
    </w:p>
    <w:p w:rsidR="00910BAA" w:rsidRDefault="00910BAA"/>
    <w:p w:rsidR="006232F4" w:rsidRDefault="00910BAA">
      <w:pPr>
        <w:rPr>
          <w:b/>
        </w:rPr>
      </w:pPr>
      <w:r w:rsidRPr="00910BAA">
        <w:rPr>
          <w:b/>
        </w:rPr>
        <w:t>Section 3</w:t>
      </w:r>
    </w:p>
    <w:p w:rsidR="001F3C42" w:rsidRPr="001F3C42" w:rsidRDefault="001F3C42" w:rsidP="001F3C42">
      <w:pPr>
        <w:pStyle w:val="Paragraphedeliste"/>
        <w:numPr>
          <w:ilvl w:val="0"/>
          <w:numId w:val="2"/>
        </w:numPr>
      </w:pPr>
      <w:r w:rsidRPr="001F3C42">
        <w:t>Gestion de caisse</w:t>
      </w:r>
    </w:p>
    <w:p w:rsidR="00910BAA" w:rsidRDefault="00910BAA">
      <w:r w:rsidRPr="00910BAA">
        <w:t xml:space="preserve">Gardez un œil sur vos dépenses et suivez vos transactions en temps réel pour </w:t>
      </w:r>
      <w:r>
        <w:t>améliorer</w:t>
      </w:r>
      <w:r w:rsidRPr="00910BAA">
        <w:t xml:space="preserve"> votre gestion financière. Dites adieu aux imprévus et aux gaspillages, et reprenez le contrôle de votre argent avec Perxonomiz-lite.</w:t>
      </w:r>
    </w:p>
    <w:p w:rsidR="001F3C42" w:rsidRDefault="001F3C42" w:rsidP="001F3C42">
      <w:pPr>
        <w:pStyle w:val="Paragraphedeliste"/>
        <w:numPr>
          <w:ilvl w:val="0"/>
          <w:numId w:val="2"/>
        </w:numPr>
      </w:pPr>
      <w:r>
        <w:t xml:space="preserve">Statistiques financières </w:t>
      </w:r>
    </w:p>
    <w:p w:rsidR="001F3C42" w:rsidRDefault="001F3C42" w:rsidP="001F3C42">
      <w:r w:rsidRPr="001F3C42">
        <w:t xml:space="preserve">Décortiquez vos dépenses et renforcez votre contrôle financier. </w:t>
      </w:r>
      <w:r>
        <w:t>O</w:t>
      </w:r>
      <w:r w:rsidRPr="001F3C42">
        <w:t>ptimisez vos choix et construisez une stabilité financière durable, un pas à la fois.</w:t>
      </w:r>
    </w:p>
    <w:p w:rsidR="001F3C42" w:rsidRDefault="00ED2EDC" w:rsidP="001F3C42">
      <w:pPr>
        <w:pStyle w:val="Paragraphedeliste"/>
        <w:numPr>
          <w:ilvl w:val="0"/>
          <w:numId w:val="2"/>
        </w:numPr>
      </w:pPr>
      <w:r>
        <w:t>Bannière</w:t>
      </w:r>
      <w:r w:rsidR="001F3C42">
        <w:t xml:space="preserve"> </w:t>
      </w:r>
    </w:p>
    <w:p w:rsidR="00ED2EDC" w:rsidRDefault="00ED2EDC" w:rsidP="00ED2EDC">
      <w:r>
        <w:t>Gardez la main</w:t>
      </w:r>
      <w:r w:rsidR="00D57C77">
        <w:t xml:space="preserve"> mise</w:t>
      </w:r>
      <w:r>
        <w:t xml:space="preserve"> sur vos finances grâce à Perxonomiz-lite</w:t>
      </w:r>
    </w:p>
    <w:p w:rsidR="00233754" w:rsidRDefault="00233754" w:rsidP="00ED2EDC">
      <w:r>
        <w:t>Téléchargez maintenant !!!</w:t>
      </w:r>
    </w:p>
    <w:p w:rsidR="00ED2EDC" w:rsidRDefault="00ED2EDC" w:rsidP="00ED2EDC">
      <w:pPr>
        <w:pStyle w:val="Paragraphedeliste"/>
        <w:numPr>
          <w:ilvl w:val="0"/>
          <w:numId w:val="2"/>
        </w:numPr>
      </w:pPr>
      <w:r>
        <w:t>Conseil</w:t>
      </w:r>
      <w:r w:rsidR="00D875F5">
        <w:t>s</w:t>
      </w:r>
      <w:r>
        <w:t xml:space="preserve"> et quiz</w:t>
      </w:r>
    </w:p>
    <w:p w:rsidR="00ED2EDC" w:rsidRDefault="00ED2EDC" w:rsidP="00ED2EDC">
      <w:r w:rsidRPr="00ED2EDC">
        <w:t>Maîtrisez vos finances en vous amusant avec des quiz interactifs et des astuces pratiques pour atteindre l'indépendance financière en toute simplicité.</w:t>
      </w:r>
    </w:p>
    <w:p w:rsidR="00D875F5" w:rsidRDefault="00D875F5" w:rsidP="00D875F5">
      <w:pPr>
        <w:pStyle w:val="Paragraphedeliste"/>
      </w:pPr>
    </w:p>
    <w:p w:rsidR="00ED2EDC" w:rsidRDefault="00ED2EDC" w:rsidP="00ED2EDC"/>
    <w:p w:rsidR="00D875F5" w:rsidRDefault="00D875F5" w:rsidP="00ED2EDC">
      <w:pPr>
        <w:rPr>
          <w:b/>
        </w:rPr>
      </w:pPr>
    </w:p>
    <w:p w:rsidR="00D875F5" w:rsidRDefault="00D875F5" w:rsidP="00ED2EDC">
      <w:pPr>
        <w:rPr>
          <w:b/>
        </w:rPr>
      </w:pPr>
    </w:p>
    <w:p w:rsidR="00ED2EDC" w:rsidRPr="00424C00" w:rsidRDefault="00ED2EDC" w:rsidP="00ED2EDC">
      <w:pPr>
        <w:rPr>
          <w:b/>
        </w:rPr>
      </w:pPr>
      <w:r w:rsidRPr="00424C00">
        <w:rPr>
          <w:b/>
        </w:rPr>
        <w:lastRenderedPageBreak/>
        <w:t>Section 4</w:t>
      </w:r>
    </w:p>
    <w:p w:rsidR="00ED2EDC" w:rsidRDefault="00ED2EDC" w:rsidP="00ED2EDC">
      <w:r>
        <w:t xml:space="preserve">Accroche </w:t>
      </w:r>
    </w:p>
    <w:p w:rsidR="00ED2EDC" w:rsidRDefault="00ED2EDC" w:rsidP="00ED2EDC">
      <w:r>
        <w:t xml:space="preserve">Pourquoi utiliser Perxonomiz-lite ? </w:t>
      </w:r>
    </w:p>
    <w:p w:rsidR="00D57C77" w:rsidRDefault="00D57C77" w:rsidP="00ED2EDC"/>
    <w:p w:rsidR="00ED2EDC" w:rsidRDefault="005A7901" w:rsidP="00ED2EDC">
      <w:pPr>
        <w:pStyle w:val="Paragraphedeliste"/>
        <w:numPr>
          <w:ilvl w:val="0"/>
          <w:numId w:val="3"/>
        </w:numPr>
      </w:pPr>
      <w:r>
        <w:t>Balance financière</w:t>
      </w:r>
    </w:p>
    <w:p w:rsidR="00D875F5" w:rsidRDefault="00D875F5" w:rsidP="00D875F5">
      <w:pPr>
        <w:pStyle w:val="Paragraphedeliste"/>
      </w:pPr>
      <w:r w:rsidRPr="00D875F5">
        <w:t>Perxonomiz</w:t>
      </w:r>
      <w:r w:rsidR="005A7901">
        <w:t>-lite</w:t>
      </w:r>
      <w:r w:rsidRPr="00D875F5">
        <w:t xml:space="preserve"> </w:t>
      </w:r>
      <w:r w:rsidR="005A7901">
        <w:t>a</w:t>
      </w:r>
      <w:r w:rsidRPr="00D875F5">
        <w:t xml:space="preserve"> pour</w:t>
      </w:r>
      <w:r w:rsidR="005A7901">
        <w:t xml:space="preserve"> but de </w:t>
      </w:r>
      <w:r w:rsidR="005A7901" w:rsidRPr="00D875F5">
        <w:t>vous</w:t>
      </w:r>
      <w:r w:rsidRPr="00D875F5">
        <w:t xml:space="preserve"> </w:t>
      </w:r>
      <w:r w:rsidR="005A7901">
        <w:t>guider</w:t>
      </w:r>
      <w:r w:rsidRPr="00D875F5">
        <w:t xml:space="preserve"> vers un équilibre financier durable. Visualisez vos flux monétaires et optimisez la gestion de vos dépenses quotidiennes pour avancer </w:t>
      </w:r>
      <w:r w:rsidR="005A7901">
        <w:t>avec assurance</w:t>
      </w:r>
      <w:r w:rsidRPr="00D875F5">
        <w:t xml:space="preserve"> vers un avenir financier stable.</w:t>
      </w:r>
    </w:p>
    <w:p w:rsidR="00ED2EDC" w:rsidRDefault="008A6323" w:rsidP="00ED2EDC">
      <w:pPr>
        <w:pStyle w:val="Paragraphedeliste"/>
        <w:numPr>
          <w:ilvl w:val="0"/>
          <w:numId w:val="3"/>
        </w:numPr>
      </w:pPr>
      <w:r>
        <w:t>Pouvoir financier</w:t>
      </w:r>
      <w:r w:rsidR="00ED2EDC">
        <w:t xml:space="preserve"> </w:t>
      </w:r>
    </w:p>
    <w:p w:rsidR="001F3C42" w:rsidRDefault="005A7901" w:rsidP="005A7901">
      <w:pPr>
        <w:pStyle w:val="Paragraphedeliste"/>
      </w:pPr>
      <w:r w:rsidRPr="005A7901">
        <w:t>Augmentez vos revenus avec nos outils simples et efficaces. Affinez votre gestion financière en optimisant vos dépenses pour un contrôle total sur votre économi</w:t>
      </w:r>
      <w:r>
        <w:t>e dans le temps</w:t>
      </w:r>
      <w:r w:rsidRPr="005A7901">
        <w:t xml:space="preserve">. </w:t>
      </w:r>
      <w:r w:rsidR="00ED2EDC">
        <w:t xml:space="preserve">  </w:t>
      </w:r>
    </w:p>
    <w:p w:rsidR="005A7901" w:rsidRDefault="005A7901" w:rsidP="008A6323">
      <w:pPr>
        <w:pStyle w:val="Paragraphedeliste"/>
      </w:pPr>
      <w:bookmarkStart w:id="0" w:name="_GoBack"/>
      <w:bookmarkEnd w:id="0"/>
    </w:p>
    <w:p w:rsidR="00424C00" w:rsidRDefault="00424C00" w:rsidP="00424C00">
      <w:r>
        <w:t xml:space="preserve">Sous accroche </w:t>
      </w:r>
    </w:p>
    <w:p w:rsidR="00ED2EDC" w:rsidRDefault="00ED2EDC" w:rsidP="00ED2EDC">
      <w:r w:rsidRPr="00ED2EDC">
        <w:t>Simplifiez-vous la vie en donnant un sens à votre argent. Avec notre application, aspirez à une meilleure vie financière pour vous, votre famille et pour votre entreprise.</w:t>
      </w:r>
    </w:p>
    <w:p w:rsidR="00233754" w:rsidRDefault="00233754" w:rsidP="00ED2EDC"/>
    <w:p w:rsidR="00424C00" w:rsidRDefault="00424C00" w:rsidP="00ED2EDC">
      <w:pPr>
        <w:rPr>
          <w:b/>
        </w:rPr>
      </w:pPr>
      <w:r w:rsidRPr="00424C00">
        <w:rPr>
          <w:b/>
        </w:rPr>
        <w:t xml:space="preserve">Section 5 </w:t>
      </w:r>
    </w:p>
    <w:p w:rsidR="00424C00" w:rsidRPr="00424C00" w:rsidRDefault="00424C00" w:rsidP="00ED2EDC">
      <w:r w:rsidRPr="00424C00">
        <w:t xml:space="preserve">Accroche </w:t>
      </w:r>
    </w:p>
    <w:p w:rsidR="00424C00" w:rsidRDefault="00424C00" w:rsidP="00ED2EDC">
      <w:r w:rsidRPr="00424C00">
        <w:t xml:space="preserve">Nos autres produits sur </w:t>
      </w:r>
      <w:r>
        <w:t>P</w:t>
      </w:r>
      <w:r w:rsidRPr="00424C00">
        <w:t>erxonomiz</w:t>
      </w:r>
      <w:r>
        <w:t>-lite</w:t>
      </w:r>
    </w:p>
    <w:p w:rsidR="00424C00" w:rsidRDefault="00424C00" w:rsidP="00ED2EDC">
      <w:r>
        <w:t>Sous accroche</w:t>
      </w:r>
    </w:p>
    <w:p w:rsidR="00424C00" w:rsidRDefault="00424C00" w:rsidP="00ED2EDC">
      <w:r w:rsidRPr="00424C00">
        <w:t>Retrouvez confort et tranquillité d’esprit dans la gestion de votre patrimoine financier avec une cartographie complète de vos postes de dépenses.</w:t>
      </w:r>
    </w:p>
    <w:p w:rsidR="00424C00" w:rsidRDefault="00424C00" w:rsidP="00ED2EDC"/>
    <w:p w:rsidR="00424C00" w:rsidRDefault="00424C00" w:rsidP="00ED2EDC">
      <w:r>
        <w:t xml:space="preserve">Accroche </w:t>
      </w:r>
    </w:p>
    <w:p w:rsidR="00424C00" w:rsidRDefault="00424C00" w:rsidP="00ED2EDC">
      <w:r>
        <w:t xml:space="preserve">Qui peut utiliser Perxonomiz-lite </w:t>
      </w:r>
    </w:p>
    <w:p w:rsidR="00424C00" w:rsidRDefault="00424C00" w:rsidP="00ED2EDC">
      <w:r>
        <w:t xml:space="preserve">Sous accroche </w:t>
      </w:r>
    </w:p>
    <w:p w:rsidR="00424C00" w:rsidRDefault="00424C00" w:rsidP="00ED2EDC">
      <w:r w:rsidRPr="00424C00">
        <w:t>Que vous soyez un particulier cherchant à optimiser vos finances personnelles ou une entreprise souhaitant améliorer le bien-être financier de vos collaborateurs, l’application Perxonomiz est conçue pour répondre à vos différents besoins.</w:t>
      </w:r>
    </w:p>
    <w:p w:rsidR="00424C00" w:rsidRDefault="00424C00" w:rsidP="00ED2EDC"/>
    <w:sectPr w:rsidR="00424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001A4"/>
    <w:multiLevelType w:val="hybridMultilevel"/>
    <w:tmpl w:val="6F8CBD74"/>
    <w:lvl w:ilvl="0" w:tplc="7E34354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47A1"/>
    <w:multiLevelType w:val="hybridMultilevel"/>
    <w:tmpl w:val="4E9AD390"/>
    <w:lvl w:ilvl="0" w:tplc="4C40863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A2F"/>
    <w:multiLevelType w:val="hybridMultilevel"/>
    <w:tmpl w:val="7E7842E6"/>
    <w:lvl w:ilvl="0" w:tplc="7F74E92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358F8"/>
    <w:multiLevelType w:val="hybridMultilevel"/>
    <w:tmpl w:val="D8E2D32E"/>
    <w:lvl w:ilvl="0" w:tplc="400C893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2CC"/>
    <w:rsid w:val="00007D49"/>
    <w:rsid w:val="0016120A"/>
    <w:rsid w:val="001F3C42"/>
    <w:rsid w:val="00233754"/>
    <w:rsid w:val="00424C00"/>
    <w:rsid w:val="00483A69"/>
    <w:rsid w:val="004E0639"/>
    <w:rsid w:val="005A7901"/>
    <w:rsid w:val="006232F4"/>
    <w:rsid w:val="00687763"/>
    <w:rsid w:val="008A6323"/>
    <w:rsid w:val="00910BAA"/>
    <w:rsid w:val="009F39CE"/>
    <w:rsid w:val="00AB4778"/>
    <w:rsid w:val="00D57C77"/>
    <w:rsid w:val="00D875F5"/>
    <w:rsid w:val="00ED2EDC"/>
    <w:rsid w:val="00F8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93910"/>
  <w15:chartTrackingRefBased/>
  <w15:docId w15:val="{C7B64C25-95F7-4A77-BC0A-29281D51F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10B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370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2024-08-23T14:58:00Z</dcterms:created>
  <dcterms:modified xsi:type="dcterms:W3CDTF">2024-08-23T19:26:00Z</dcterms:modified>
</cp:coreProperties>
</file>