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33E6C" w14:textId="78C2CECD" w:rsidR="007B2148" w:rsidRPr="007B2148" w:rsidRDefault="007B2148" w:rsidP="007B2148">
      <w:pPr>
        <w:spacing w:before="100" w:beforeAutospacing="1" w:after="100" w:afterAutospacing="1" w:line="240" w:lineRule="auto"/>
        <w:outlineLvl w:val="1"/>
        <w:rPr>
          <w:rFonts w:ascii="Cambria" w:eastAsia="Times New Roman" w:hAnsi="Cambria" w:cs="Times New Roman"/>
          <w:b/>
          <w:bCs/>
          <w:sz w:val="36"/>
          <w:szCs w:val="36"/>
          <w:lang w:eastAsia="fr-FR"/>
        </w:rPr>
      </w:pPr>
      <w:r w:rsidRPr="007B2148">
        <w:rPr>
          <w:rFonts w:ascii="Cambria" w:eastAsia="Times New Roman" w:hAnsi="Cambria" w:cs="Times New Roman"/>
          <w:b/>
          <w:bCs/>
          <w:sz w:val="36"/>
          <w:szCs w:val="36"/>
          <w:lang w:eastAsia="fr-FR"/>
        </w:rPr>
        <w:t xml:space="preserve"> Astuces pour bien agencer la voix off dans une vidéo</w:t>
      </w:r>
    </w:p>
    <w:p w14:paraId="146E8111" w14:textId="77777777" w:rsidR="007B2148" w:rsidRPr="007B2148" w:rsidRDefault="007B2148" w:rsidP="007B2148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</w:pPr>
      <w:r w:rsidRPr="007B2148"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  <w:t>1. Synchronisation avec les images</w:t>
      </w:r>
    </w:p>
    <w:p w14:paraId="6E5A15C1" w14:textId="77777777" w:rsidR="007B2148" w:rsidRPr="007B2148" w:rsidRDefault="007B2148" w:rsidP="007B21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La voix off doit </w:t>
      </w:r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>arriver au bon moment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 : juste quand l’image ou l’action correspondante apparaît.</w:t>
      </w:r>
    </w:p>
    <w:p w14:paraId="1101903E" w14:textId="77777777" w:rsidR="007B2148" w:rsidRPr="007B2148" w:rsidRDefault="007B2148" w:rsidP="007B21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Évite que la voix </w:t>
      </w:r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>parle trop en avance ou trop en retard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 par rapport à la scène.</w:t>
      </w:r>
    </w:p>
    <w:p w14:paraId="04074935" w14:textId="77777777" w:rsidR="007B2148" w:rsidRPr="007B2148" w:rsidRDefault="007B2148" w:rsidP="007B214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Si l’image est longue, fais des </w:t>
      </w:r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>pauses naturelles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 dans la voix off (respiration, silence).</w:t>
      </w:r>
    </w:p>
    <w:p w14:paraId="26902FF3" w14:textId="18FEF6BB" w:rsidR="007B2148" w:rsidRPr="007B2148" w:rsidRDefault="007B2148" w:rsidP="007B2148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048C51E0" w14:textId="77777777" w:rsidR="007B2148" w:rsidRPr="007B2148" w:rsidRDefault="007B2148" w:rsidP="007B2148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</w:pPr>
      <w:r w:rsidRPr="007B2148"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  <w:t>2. Découper en segments courts</w:t>
      </w:r>
    </w:p>
    <w:p w14:paraId="162DB4A0" w14:textId="77777777" w:rsidR="007B2148" w:rsidRPr="007B2148" w:rsidRDefault="007B2148" w:rsidP="007B21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Plutôt que d’avoir une voix off très longue d’un seul bloc, découpe ton texte en </w:t>
      </w:r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>phrases brèves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>.</w:t>
      </w:r>
    </w:p>
    <w:p w14:paraId="72772514" w14:textId="77777777" w:rsidR="007B2148" w:rsidRPr="007B2148" w:rsidRDefault="007B2148" w:rsidP="007B214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>Chaque segment = une idée + une image. Ça garde le rythme et évite de lasser.</w:t>
      </w:r>
    </w:p>
    <w:p w14:paraId="5FD670FE" w14:textId="084C2D84" w:rsidR="007B2148" w:rsidRPr="007B2148" w:rsidRDefault="007B2148" w:rsidP="007B2148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40B99C83" w14:textId="77777777" w:rsidR="007B2148" w:rsidRPr="007B2148" w:rsidRDefault="007B2148" w:rsidP="007B2148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</w:pPr>
      <w:r w:rsidRPr="007B2148"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  <w:t>3. Jouer avec les transitions</w:t>
      </w:r>
    </w:p>
    <w:p w14:paraId="2BB61812" w14:textId="77777777" w:rsidR="007B2148" w:rsidRPr="007B2148" w:rsidRDefault="007B2148" w:rsidP="007B2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Quand il y a un changement de séquence (nouvelle scène, nouveau sujet), cale une </w:t>
      </w:r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>pause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 ou une petite respiration dans la voix off.</w:t>
      </w:r>
    </w:p>
    <w:p w14:paraId="03C63326" w14:textId="77777777" w:rsidR="007B2148" w:rsidRPr="007B2148" w:rsidRDefault="007B2148" w:rsidP="007B214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>Ça aide à créer une structure claire et à guider le spectateur.</w:t>
      </w:r>
    </w:p>
    <w:p w14:paraId="65A4ECA7" w14:textId="6D7AE2AA" w:rsidR="007B2148" w:rsidRPr="007B2148" w:rsidRDefault="007B2148" w:rsidP="007B2148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0317B72F" w14:textId="77777777" w:rsidR="007B2148" w:rsidRPr="007B2148" w:rsidRDefault="007B2148" w:rsidP="007B2148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</w:pPr>
      <w:r w:rsidRPr="007B2148"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  <w:t>4. Équilibrer avec la musique et les sons</w:t>
      </w:r>
    </w:p>
    <w:p w14:paraId="3FDB4ADC" w14:textId="77777777" w:rsidR="007B2148" w:rsidRPr="007B2148" w:rsidRDefault="007B2148" w:rsidP="007B21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Mets la musique </w:t>
      </w:r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>en fond discret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 sous la voix.</w:t>
      </w:r>
    </w:p>
    <w:p w14:paraId="5AD3AA05" w14:textId="77777777" w:rsidR="007B2148" w:rsidRPr="007B2148" w:rsidRDefault="007B2148" w:rsidP="007B21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>Fais-la baisser (fade down) au moment où la voix commence, puis remonte doucement pendant les silences.</w:t>
      </w:r>
    </w:p>
    <w:p w14:paraId="052E7955" w14:textId="77777777" w:rsidR="007B2148" w:rsidRPr="007B2148" w:rsidRDefault="007B2148" w:rsidP="007B214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Si tu as des bruitages/sons d’ambiance, fais-les entrer </w:t>
      </w:r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>entre deux phrases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 de voix off plutôt que de les superposer trop fort.</w:t>
      </w:r>
    </w:p>
    <w:p w14:paraId="62F15A7D" w14:textId="1E567910" w:rsidR="007B2148" w:rsidRPr="007B2148" w:rsidRDefault="007B2148" w:rsidP="007B2148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6029587B" w14:textId="77777777" w:rsidR="007B2148" w:rsidRPr="007B2148" w:rsidRDefault="007B2148" w:rsidP="007B2148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</w:pPr>
      <w:r w:rsidRPr="007B2148"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  <w:t>5. Utiliser le rythme visuel</w:t>
      </w:r>
    </w:p>
    <w:p w14:paraId="2D34562E" w14:textId="77777777" w:rsidR="007B2148" w:rsidRPr="007B2148" w:rsidRDefault="007B2148" w:rsidP="007B21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La voix peut </w:t>
      </w:r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 xml:space="preserve">marquer les </w:t>
      </w:r>
      <w:proofErr w:type="spellStart"/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>cuts</w:t>
      </w:r>
      <w:proofErr w:type="spellEnd"/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 (les coupures de montage).</w:t>
      </w:r>
    </w:p>
    <w:p w14:paraId="4BDAE0FA" w14:textId="77777777" w:rsidR="007B2148" w:rsidRPr="007B2148" w:rsidRDefault="007B2148" w:rsidP="007B21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>Exemple : nouvelle phrase = nouveau plan → ça donne un rendu très dynamique.</w:t>
      </w:r>
    </w:p>
    <w:p w14:paraId="26F5AE7D" w14:textId="77777777" w:rsidR="007B2148" w:rsidRPr="007B2148" w:rsidRDefault="007B2148" w:rsidP="007B214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>Tu peux aussi faire l’inverse : garder une voix continue pendant que les images changent → ça donne une impression de fluidité et de narration maîtrisée.</w:t>
      </w:r>
    </w:p>
    <w:p w14:paraId="3A33B8D1" w14:textId="766F2477" w:rsidR="007B2148" w:rsidRPr="007B2148" w:rsidRDefault="007B2148" w:rsidP="007B2148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</w:p>
    <w:p w14:paraId="6D4607BC" w14:textId="77777777" w:rsidR="007B2148" w:rsidRPr="007B2148" w:rsidRDefault="007B2148" w:rsidP="007B2148">
      <w:pPr>
        <w:spacing w:before="100" w:beforeAutospacing="1" w:after="100" w:afterAutospacing="1" w:line="240" w:lineRule="auto"/>
        <w:outlineLvl w:val="2"/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</w:pPr>
      <w:r w:rsidRPr="007B2148">
        <w:rPr>
          <w:rFonts w:ascii="Cambria" w:eastAsia="Times New Roman" w:hAnsi="Cambria" w:cs="Times New Roman"/>
          <w:b/>
          <w:bCs/>
          <w:sz w:val="27"/>
          <w:szCs w:val="27"/>
          <w:lang w:eastAsia="fr-FR"/>
        </w:rPr>
        <w:t>6. Jouer avec les silences</w:t>
      </w:r>
    </w:p>
    <w:p w14:paraId="32A3A106" w14:textId="77777777" w:rsidR="007B2148" w:rsidRPr="007B2148" w:rsidRDefault="007B2148" w:rsidP="007B21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lastRenderedPageBreak/>
        <w:t>Ne cherche pas à remplir toute la vidéo de voix off.</w:t>
      </w:r>
    </w:p>
    <w:p w14:paraId="617945F1" w14:textId="419A57D2" w:rsidR="007B2148" w:rsidRPr="007B2148" w:rsidRDefault="007B2148" w:rsidP="007B21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Les </w:t>
      </w:r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>moments sans voix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>, où seules les images et la musique parlent, créent du relief et laissent le spectateur respirer.</w:t>
      </w:r>
    </w:p>
    <w:p w14:paraId="047D0852" w14:textId="77777777" w:rsidR="007B2148" w:rsidRPr="007B2148" w:rsidRDefault="007B2148" w:rsidP="007B2148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pict w14:anchorId="79057728">
          <v:rect id="_x0000_i1032" style="width:0;height:1.5pt" o:hralign="center" o:hrstd="t" o:hr="t" fillcolor="#a0a0a0" stroked="f"/>
        </w:pict>
      </w:r>
    </w:p>
    <w:p w14:paraId="4BB4D621" w14:textId="0C2E0E64" w:rsidR="007B2148" w:rsidRPr="007B2148" w:rsidRDefault="007B2148" w:rsidP="007B2148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Astuce bonus : pense la voix off comme une </w:t>
      </w:r>
      <w:r w:rsidRPr="007B2148">
        <w:rPr>
          <w:rFonts w:ascii="Cambria" w:eastAsia="Times New Roman" w:hAnsi="Cambria" w:cs="Times New Roman"/>
          <w:b/>
          <w:bCs/>
          <w:sz w:val="24"/>
          <w:szCs w:val="24"/>
          <w:lang w:eastAsia="fr-FR"/>
        </w:rPr>
        <w:t>narration qui guide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 xml:space="preserve">, 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>c</w:t>
      </w:r>
      <w:r w:rsidRPr="007B2148">
        <w:rPr>
          <w:rFonts w:ascii="Cambria" w:eastAsia="Times New Roman" w:hAnsi="Cambria" w:cs="Times New Roman"/>
          <w:sz w:val="24"/>
          <w:szCs w:val="24"/>
          <w:lang w:eastAsia="fr-FR"/>
        </w:rPr>
        <w:t>haque mot doit compléter ce que l’image montre.</w:t>
      </w:r>
    </w:p>
    <w:p w14:paraId="6AA9E672" w14:textId="64849844" w:rsidR="0003480C" w:rsidRPr="007B2148" w:rsidRDefault="0003480C" w:rsidP="007B2148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fr-FR"/>
        </w:rPr>
      </w:pPr>
    </w:p>
    <w:sectPr w:rsidR="0003480C" w:rsidRPr="007B2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443EC"/>
    <w:multiLevelType w:val="multilevel"/>
    <w:tmpl w:val="D8584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04C1C"/>
    <w:multiLevelType w:val="multilevel"/>
    <w:tmpl w:val="1C74E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8A1A41"/>
    <w:multiLevelType w:val="multilevel"/>
    <w:tmpl w:val="CCCAE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0023B9"/>
    <w:multiLevelType w:val="multilevel"/>
    <w:tmpl w:val="5BDEA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357EE4"/>
    <w:multiLevelType w:val="multilevel"/>
    <w:tmpl w:val="840E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FF587C"/>
    <w:multiLevelType w:val="multilevel"/>
    <w:tmpl w:val="C616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7B59BA"/>
    <w:multiLevelType w:val="multilevel"/>
    <w:tmpl w:val="1964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6260826">
    <w:abstractNumId w:val="5"/>
  </w:num>
  <w:num w:numId="2" w16cid:durableId="838810628">
    <w:abstractNumId w:val="1"/>
  </w:num>
  <w:num w:numId="3" w16cid:durableId="885533692">
    <w:abstractNumId w:val="0"/>
  </w:num>
  <w:num w:numId="4" w16cid:durableId="774060127">
    <w:abstractNumId w:val="4"/>
  </w:num>
  <w:num w:numId="5" w16cid:durableId="1646198875">
    <w:abstractNumId w:val="6"/>
  </w:num>
  <w:num w:numId="6" w16cid:durableId="1585064080">
    <w:abstractNumId w:val="2"/>
  </w:num>
  <w:num w:numId="7" w16cid:durableId="14837354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148"/>
    <w:rsid w:val="0003480C"/>
    <w:rsid w:val="007B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DDB60"/>
  <w15:chartTrackingRefBased/>
  <w15:docId w15:val="{3CB4B387-1FF2-40E6-AFB9-83519B301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B21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Heading3">
    <w:name w:val="heading 3"/>
    <w:basedOn w:val="Normal"/>
    <w:link w:val="Heading3Char"/>
    <w:uiPriority w:val="9"/>
    <w:qFormat/>
    <w:rsid w:val="007B214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B2148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B2148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B21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Strong">
    <w:name w:val="Strong"/>
    <w:basedOn w:val="DefaultParagraphFont"/>
    <w:uiPriority w:val="22"/>
    <w:qFormat/>
    <w:rsid w:val="007B21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268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1</cp:revision>
  <dcterms:created xsi:type="dcterms:W3CDTF">2025-08-20T13:53:00Z</dcterms:created>
  <dcterms:modified xsi:type="dcterms:W3CDTF">2025-08-20T13:58:00Z</dcterms:modified>
</cp:coreProperties>
</file>