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16D09D" w14:textId="38B99CD8" w:rsidR="00FE23DF" w:rsidRPr="00911C1A" w:rsidRDefault="00AC391E" w:rsidP="00D81DD6">
      <w:pPr>
        <w:jc w:val="center"/>
        <w:rPr>
          <w:rFonts w:ascii="Cambria" w:hAnsi="Cambria"/>
          <w:b/>
          <w:bCs/>
          <w:sz w:val="40"/>
          <w:szCs w:val="40"/>
        </w:rPr>
      </w:pPr>
      <w:r w:rsidRPr="00911C1A">
        <w:rPr>
          <w:rFonts w:ascii="Cambria" w:hAnsi="Cambria"/>
          <w:b/>
          <w:bCs/>
          <w:sz w:val="40"/>
          <w:szCs w:val="40"/>
        </w:rPr>
        <w:t xml:space="preserve">Vidéo </w:t>
      </w:r>
      <w:r w:rsidR="00D81DD6" w:rsidRPr="00911C1A">
        <w:rPr>
          <w:rFonts w:ascii="Cambria" w:hAnsi="Cambria"/>
          <w:b/>
          <w:bCs/>
          <w:sz w:val="40"/>
          <w:szCs w:val="40"/>
        </w:rPr>
        <w:t>équipe</w:t>
      </w:r>
      <w:r w:rsidRPr="00911C1A">
        <w:rPr>
          <w:rFonts w:ascii="Cambria" w:hAnsi="Cambria"/>
          <w:b/>
          <w:bCs/>
          <w:sz w:val="40"/>
          <w:szCs w:val="40"/>
        </w:rPr>
        <w:t xml:space="preserve"> </w:t>
      </w:r>
      <w:r w:rsidR="00D81DD6" w:rsidRPr="00911C1A">
        <w:rPr>
          <w:rFonts w:ascii="Cambria" w:hAnsi="Cambria"/>
          <w:b/>
          <w:bCs/>
          <w:sz w:val="40"/>
          <w:szCs w:val="40"/>
        </w:rPr>
        <w:t>Avengers</w:t>
      </w:r>
      <w:r w:rsidRPr="00911C1A">
        <w:rPr>
          <w:rFonts w:ascii="Cambria" w:hAnsi="Cambria"/>
          <w:b/>
          <w:bCs/>
          <w:sz w:val="40"/>
          <w:szCs w:val="40"/>
        </w:rPr>
        <w:t xml:space="preserve"> </w:t>
      </w:r>
    </w:p>
    <w:p w14:paraId="305440B6" w14:textId="77777777" w:rsidR="00D81DD6" w:rsidRDefault="00D81DD6" w:rsidP="00D81DD6"/>
    <w:p w14:paraId="2839B875" w14:textId="31DB7F65" w:rsidR="00D81DD6" w:rsidRPr="00911C1A" w:rsidRDefault="00911C1A" w:rsidP="00D81DD6">
      <w:p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b/>
          <w:bCs/>
          <w:sz w:val="28"/>
          <w:szCs w:val="28"/>
        </w:rPr>
        <w:t>Les différents surnoms des postes :</w:t>
      </w:r>
      <w:r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Chef</w:t>
      </w:r>
      <w:r w:rsidR="00D81DD6" w:rsidRPr="00911C1A">
        <w:rPr>
          <w:rFonts w:ascii="Cambria" w:hAnsi="Cambria"/>
          <w:sz w:val="24"/>
          <w:szCs w:val="24"/>
        </w:rPr>
        <w:t xml:space="preserve"> du cartel</w:t>
      </w:r>
      <w:r w:rsidRPr="00911C1A">
        <w:rPr>
          <w:rFonts w:ascii="Cambria" w:hAnsi="Cambria"/>
          <w:sz w:val="24"/>
          <w:szCs w:val="24"/>
        </w:rPr>
        <w:t xml:space="preserve"> (Chef de l’équipe de production)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Bras droit du chef</w:t>
      </w:r>
      <w:r w:rsidRPr="00911C1A">
        <w:rPr>
          <w:rFonts w:ascii="Cambria" w:hAnsi="Cambria"/>
          <w:sz w:val="24"/>
          <w:szCs w:val="24"/>
        </w:rPr>
        <w:t xml:space="preserve"> (responsable équipe prod)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>Coordinateur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 xml:space="preserve"> des opérations</w:t>
      </w:r>
      <w:r w:rsidRPr="00911C1A">
        <w:rPr>
          <w:rFonts w:ascii="Cambria" w:hAnsi="Cambria"/>
          <w:color w:val="000000" w:themeColor="text1"/>
          <w:sz w:val="24"/>
          <w:szCs w:val="24"/>
        </w:rPr>
        <w:t xml:space="preserve"> (tec lead)</w:t>
      </w:r>
      <w:r w:rsidR="00D81DD6" w:rsidRPr="00911C1A">
        <w:rPr>
          <w:rFonts w:ascii="Cambria" w:hAnsi="Cambria"/>
          <w:color w:val="000000" w:themeColor="text1"/>
          <w:sz w:val="24"/>
          <w:szCs w:val="24"/>
        </w:rPr>
        <w:t> </w:t>
      </w:r>
      <w:r w:rsidR="00D81DD6" w:rsidRPr="00911C1A">
        <w:rPr>
          <w:rFonts w:ascii="Cambria" w:hAnsi="Cambria"/>
          <w:sz w:val="24"/>
          <w:szCs w:val="24"/>
        </w:rPr>
        <w:t xml:space="preserve">; </w:t>
      </w:r>
      <w:r w:rsidR="00D81DD6" w:rsidRPr="00911C1A">
        <w:rPr>
          <w:rFonts w:ascii="Cambria" w:hAnsi="Cambria"/>
          <w:sz w:val="24"/>
          <w:szCs w:val="24"/>
        </w:rPr>
        <w:t>Chef du renseignement</w:t>
      </w:r>
      <w:r w:rsidRPr="00911C1A">
        <w:rPr>
          <w:rFonts w:ascii="Cambria" w:hAnsi="Cambria"/>
          <w:sz w:val="24"/>
          <w:szCs w:val="24"/>
        </w:rPr>
        <w:t xml:space="preserve"> (DSI)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Faussaire d’identité</w:t>
      </w:r>
      <w:r w:rsidR="00D81DD6" w:rsidRPr="00911C1A">
        <w:rPr>
          <w:rFonts w:ascii="Cambria" w:hAnsi="Cambria"/>
          <w:sz w:val="24"/>
          <w:szCs w:val="24"/>
        </w:rPr>
        <w:t> </w:t>
      </w:r>
      <w:r w:rsidRPr="00911C1A">
        <w:rPr>
          <w:rFonts w:ascii="Cambria" w:hAnsi="Cambria"/>
          <w:sz w:val="24"/>
          <w:szCs w:val="24"/>
        </w:rPr>
        <w:t xml:space="preserve">(Designer) </w:t>
      </w:r>
      <w:r w:rsidR="00D81DD6" w:rsidRPr="00911C1A">
        <w:rPr>
          <w:rFonts w:ascii="Cambria" w:hAnsi="Cambria"/>
          <w:sz w:val="24"/>
          <w:szCs w:val="24"/>
        </w:rPr>
        <w:t>; Opérateurs</w:t>
      </w:r>
      <w:r w:rsidR="00D81DD6" w:rsidRPr="00911C1A">
        <w:rPr>
          <w:rFonts w:ascii="Cambria" w:hAnsi="Cambria"/>
          <w:sz w:val="24"/>
          <w:szCs w:val="24"/>
        </w:rPr>
        <w:t xml:space="preserve"> clandestins</w:t>
      </w:r>
      <w:r w:rsidR="00D81DD6" w:rsidRPr="00911C1A">
        <w:rPr>
          <w:rFonts w:ascii="Cambria" w:hAnsi="Cambria"/>
          <w:sz w:val="24"/>
          <w:szCs w:val="24"/>
        </w:rPr>
        <w:t> </w:t>
      </w:r>
      <w:r w:rsidRPr="00911C1A">
        <w:rPr>
          <w:rFonts w:ascii="Cambria" w:hAnsi="Cambria"/>
          <w:sz w:val="24"/>
          <w:szCs w:val="24"/>
        </w:rPr>
        <w:t xml:space="preserve">(développeur back-end) </w:t>
      </w:r>
      <w:r w:rsidR="00D81DD6" w:rsidRPr="00911C1A">
        <w:rPr>
          <w:rFonts w:ascii="Cambria" w:hAnsi="Cambria"/>
          <w:sz w:val="24"/>
          <w:szCs w:val="24"/>
        </w:rPr>
        <w:t xml:space="preserve">; </w:t>
      </w:r>
      <w:r w:rsidR="00D81DD6" w:rsidRPr="00911C1A">
        <w:rPr>
          <w:rFonts w:ascii="Cambria" w:hAnsi="Cambria"/>
          <w:sz w:val="24"/>
          <w:szCs w:val="24"/>
        </w:rPr>
        <w:t>agent sous couverture</w:t>
      </w:r>
      <w:r w:rsidRPr="00911C1A">
        <w:rPr>
          <w:rFonts w:ascii="Cambria" w:hAnsi="Cambria"/>
          <w:sz w:val="24"/>
          <w:szCs w:val="24"/>
        </w:rPr>
        <w:t xml:space="preserve"> (développeur front)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La recrue</w:t>
      </w:r>
      <w:r w:rsidRPr="00911C1A">
        <w:rPr>
          <w:rFonts w:ascii="Cambria" w:hAnsi="Cambria"/>
          <w:sz w:val="24"/>
          <w:szCs w:val="24"/>
        </w:rPr>
        <w:t xml:space="preserve"> (nouvelle)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Architectes de l’ombre</w:t>
      </w:r>
      <w:r w:rsidRPr="00911C1A">
        <w:rPr>
          <w:rFonts w:ascii="Cambria" w:hAnsi="Cambria"/>
          <w:sz w:val="24"/>
          <w:szCs w:val="24"/>
        </w:rPr>
        <w:t xml:space="preserve"> (développeur back-end)</w:t>
      </w:r>
      <w:r w:rsidR="00D81DD6" w:rsidRPr="00911C1A">
        <w:rPr>
          <w:rFonts w:ascii="Cambria" w:hAnsi="Cambria"/>
          <w:sz w:val="24"/>
          <w:szCs w:val="24"/>
        </w:rPr>
        <w:t xml:space="preserve"> ; </w:t>
      </w:r>
      <w:r w:rsidR="00D81DD6" w:rsidRPr="00911C1A">
        <w:rPr>
          <w:rFonts w:ascii="Cambria" w:hAnsi="Cambria"/>
          <w:sz w:val="24"/>
          <w:szCs w:val="24"/>
        </w:rPr>
        <w:t>Agent de l’ombre</w:t>
      </w:r>
      <w:r w:rsidRPr="00911C1A">
        <w:rPr>
          <w:rFonts w:ascii="Cambria" w:hAnsi="Cambria"/>
          <w:sz w:val="24"/>
          <w:szCs w:val="24"/>
        </w:rPr>
        <w:t xml:space="preserve"> </w:t>
      </w:r>
      <w:r w:rsidRPr="00911C1A">
        <w:rPr>
          <w:rFonts w:ascii="Cambria" w:hAnsi="Cambria"/>
          <w:sz w:val="24"/>
          <w:szCs w:val="24"/>
        </w:rPr>
        <w:t>(développeur back-</w:t>
      </w:r>
      <w:r w:rsidRPr="00911C1A">
        <w:rPr>
          <w:rFonts w:ascii="Cambria" w:hAnsi="Cambria"/>
          <w:sz w:val="24"/>
          <w:szCs w:val="24"/>
        </w:rPr>
        <w:t>end) ;</w:t>
      </w:r>
      <w:r w:rsidR="00D81DD6" w:rsidRPr="00911C1A"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Agent infiltré</w:t>
      </w:r>
      <w:r w:rsidRPr="00911C1A">
        <w:rPr>
          <w:rFonts w:ascii="Cambria" w:hAnsi="Cambria"/>
          <w:sz w:val="24"/>
          <w:szCs w:val="24"/>
        </w:rPr>
        <w:t xml:space="preserve"> (développeur front et mobile) ;</w:t>
      </w:r>
      <w:r w:rsidR="00D81DD6" w:rsidRPr="00911C1A">
        <w:rPr>
          <w:rFonts w:ascii="Cambria" w:hAnsi="Cambria"/>
          <w:sz w:val="24"/>
          <w:szCs w:val="24"/>
        </w:rPr>
        <w:t xml:space="preserve"> </w:t>
      </w:r>
      <w:r w:rsidR="00D81DD6" w:rsidRPr="00911C1A">
        <w:rPr>
          <w:rFonts w:ascii="Cambria" w:hAnsi="Cambria"/>
          <w:sz w:val="24"/>
          <w:szCs w:val="24"/>
        </w:rPr>
        <w:t>Négociateur du réseau</w:t>
      </w:r>
      <w:r w:rsidRPr="00911C1A">
        <w:rPr>
          <w:rFonts w:ascii="Cambria" w:hAnsi="Cambria"/>
          <w:sz w:val="24"/>
          <w:szCs w:val="24"/>
        </w:rPr>
        <w:t xml:space="preserve"> (commercial)</w:t>
      </w:r>
      <w:r>
        <w:rPr>
          <w:rFonts w:ascii="Cambria" w:hAnsi="Cambria"/>
          <w:sz w:val="24"/>
          <w:szCs w:val="24"/>
        </w:rPr>
        <w:t xml:space="preserve">. </w:t>
      </w:r>
    </w:p>
    <w:p w14:paraId="0476C232" w14:textId="5B049CF4" w:rsidR="001409F5" w:rsidRDefault="001409F5" w:rsidP="00D81DD6"/>
    <w:p w14:paraId="2ABE0EBA" w14:textId="1399CF47" w:rsidR="00911652" w:rsidRPr="00911C1A" w:rsidRDefault="001409F5" w:rsidP="00D81DD6">
      <w:p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b/>
          <w:bCs/>
          <w:sz w:val="28"/>
          <w:szCs w:val="28"/>
        </w:rPr>
        <w:t>Lieux à utiliser :</w:t>
      </w:r>
      <w:r w:rsidRPr="00911C1A">
        <w:rPr>
          <w:rFonts w:ascii="Cambria" w:hAnsi="Cambria"/>
          <w:sz w:val="24"/>
          <w:szCs w:val="24"/>
        </w:rPr>
        <w:t xml:space="preserve"> </w:t>
      </w:r>
      <w:r w:rsidR="00512588" w:rsidRPr="00911C1A">
        <w:rPr>
          <w:rFonts w:ascii="Cambria" w:hAnsi="Cambria"/>
          <w:sz w:val="24"/>
          <w:szCs w:val="24"/>
        </w:rPr>
        <w:t>Re</w:t>
      </w:r>
      <w:r w:rsidR="00512588">
        <w:rPr>
          <w:rFonts w:ascii="Cambria" w:hAnsi="Cambria"/>
          <w:sz w:val="24"/>
          <w:szCs w:val="24"/>
        </w:rPr>
        <w:t>z-</w:t>
      </w:r>
      <w:r w:rsidR="00512588" w:rsidRPr="00911C1A">
        <w:rPr>
          <w:rFonts w:ascii="Cambria" w:hAnsi="Cambria"/>
          <w:sz w:val="24"/>
          <w:szCs w:val="24"/>
        </w:rPr>
        <w:t>de</w:t>
      </w:r>
      <w:r w:rsidR="00512588">
        <w:rPr>
          <w:rFonts w:ascii="Cambria" w:hAnsi="Cambria"/>
          <w:sz w:val="24"/>
          <w:szCs w:val="24"/>
        </w:rPr>
        <w:t>-</w:t>
      </w:r>
      <w:r w:rsidR="00512588" w:rsidRPr="00911C1A">
        <w:rPr>
          <w:rFonts w:ascii="Cambria" w:hAnsi="Cambria"/>
          <w:sz w:val="24"/>
          <w:szCs w:val="24"/>
        </w:rPr>
        <w:t>chaussée</w:t>
      </w:r>
      <w:r w:rsidRPr="00911C1A">
        <w:rPr>
          <w:rFonts w:ascii="Cambria" w:hAnsi="Cambria"/>
          <w:sz w:val="24"/>
          <w:szCs w:val="24"/>
        </w:rPr>
        <w:t> ; bureau d’Aldonie ; bureau du 1</w:t>
      </w:r>
      <w:r w:rsidRPr="00911C1A">
        <w:rPr>
          <w:rFonts w:ascii="Cambria" w:hAnsi="Cambria"/>
          <w:sz w:val="24"/>
          <w:szCs w:val="24"/>
          <w:vertAlign w:val="superscript"/>
        </w:rPr>
        <w:t>er</w:t>
      </w:r>
      <w:r w:rsidRPr="00911C1A">
        <w:rPr>
          <w:rFonts w:ascii="Cambria" w:hAnsi="Cambria"/>
          <w:sz w:val="24"/>
          <w:szCs w:val="24"/>
        </w:rPr>
        <w:t xml:space="preserve"> étage ; bureau de Nadiath</w:t>
      </w:r>
      <w:r w:rsidR="00911C1A">
        <w:rPr>
          <w:rFonts w:ascii="Cambria" w:hAnsi="Cambria"/>
          <w:sz w:val="24"/>
          <w:szCs w:val="24"/>
        </w:rPr>
        <w:t> ; couloir/ escalier</w:t>
      </w:r>
      <w:r w:rsidR="0074765E">
        <w:rPr>
          <w:rFonts w:ascii="Cambria" w:hAnsi="Cambria"/>
          <w:sz w:val="24"/>
          <w:szCs w:val="24"/>
        </w:rPr>
        <w:t>.</w:t>
      </w:r>
    </w:p>
    <w:p w14:paraId="3CB11C63" w14:textId="719AE757" w:rsidR="00092251" w:rsidRPr="00911C1A" w:rsidRDefault="00092251" w:rsidP="00D81DD6">
      <w:pPr>
        <w:rPr>
          <w:rFonts w:ascii="Cambria" w:hAnsi="Cambria"/>
          <w:sz w:val="24"/>
          <w:szCs w:val="24"/>
        </w:rPr>
      </w:pPr>
    </w:p>
    <w:p w14:paraId="5EA9EB97" w14:textId="6A32C142" w:rsidR="00092251" w:rsidRPr="00911C1A" w:rsidRDefault="0074765E" w:rsidP="00D81DD6">
      <w:pPr>
        <w:rPr>
          <w:rFonts w:ascii="Cambria" w:hAnsi="Cambria"/>
          <w:b/>
          <w:bCs/>
          <w:sz w:val="28"/>
          <w:szCs w:val="28"/>
        </w:rPr>
      </w:pPr>
      <w:r>
        <w:rPr>
          <w:rFonts w:ascii="Cambria" w:hAnsi="Cambria"/>
          <w:b/>
          <w:bCs/>
          <w:sz w:val="28"/>
          <w:szCs w:val="28"/>
        </w:rPr>
        <w:t>Mini s</w:t>
      </w:r>
      <w:r w:rsidR="00092251" w:rsidRPr="00911C1A">
        <w:rPr>
          <w:rFonts w:ascii="Cambria" w:hAnsi="Cambria"/>
          <w:b/>
          <w:bCs/>
          <w:sz w:val="28"/>
          <w:szCs w:val="28"/>
        </w:rPr>
        <w:t>cénario :</w:t>
      </w:r>
    </w:p>
    <w:p w14:paraId="48EB7F21" w14:textId="3E42D9D3" w:rsidR="00535295" w:rsidRPr="00911C1A" w:rsidRDefault="0053529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(Yvette) </w:t>
      </w:r>
      <w:r w:rsidRPr="00911C1A">
        <w:rPr>
          <w:rFonts w:ascii="Cambria" w:hAnsi="Cambria"/>
          <w:sz w:val="24"/>
          <w:szCs w:val="24"/>
        </w:rPr>
        <w:t>La recrue</w:t>
      </w:r>
      <w:r w:rsidR="00333035" w:rsidRPr="00911C1A">
        <w:rPr>
          <w:rFonts w:ascii="Cambria" w:hAnsi="Cambria"/>
          <w:sz w:val="24"/>
          <w:szCs w:val="24"/>
        </w:rPr>
        <w:t> :</w:t>
      </w:r>
      <w:r w:rsidRPr="00911C1A">
        <w:rPr>
          <w:rFonts w:ascii="Cambria" w:hAnsi="Cambria"/>
          <w:sz w:val="24"/>
          <w:szCs w:val="24"/>
        </w:rPr>
        <w:t xml:space="preserve"> ouvre la porte pour rentrer</w:t>
      </w:r>
      <w:r w:rsidR="00333035" w:rsidRPr="00911C1A">
        <w:rPr>
          <w:rFonts w:ascii="Cambria" w:hAnsi="Cambria"/>
          <w:sz w:val="24"/>
          <w:szCs w:val="24"/>
        </w:rPr>
        <w:t xml:space="preserve"> dans le bureau</w:t>
      </w:r>
    </w:p>
    <w:p w14:paraId="0432CA2C" w14:textId="12638A22" w:rsidR="008B1062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(Minah) </w:t>
      </w:r>
      <w:r w:rsidRPr="00911C1A">
        <w:rPr>
          <w:rFonts w:ascii="Cambria" w:hAnsi="Cambria"/>
          <w:sz w:val="24"/>
          <w:szCs w:val="24"/>
        </w:rPr>
        <w:t>Architecte de l’ombre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se trouve devant son pc et se retourne </w:t>
      </w:r>
      <w:r w:rsidR="00911652" w:rsidRPr="00911C1A">
        <w:rPr>
          <w:rFonts w:ascii="Cambria" w:hAnsi="Cambria"/>
          <w:sz w:val="24"/>
          <w:szCs w:val="24"/>
        </w:rPr>
        <w:t>pour regarder la caméra</w:t>
      </w:r>
      <w:r w:rsidR="004E2EB7" w:rsidRPr="00911C1A">
        <w:rPr>
          <w:rFonts w:ascii="Cambria" w:hAnsi="Cambria"/>
          <w:sz w:val="24"/>
          <w:szCs w:val="24"/>
        </w:rPr>
        <w:t xml:space="preserve"> et ensuite ferme son pc qui servira de transition vers la prochaine scène</w:t>
      </w:r>
    </w:p>
    <w:p w14:paraId="7D3CFD15" w14:textId="490D0EB1" w:rsidR="008B1062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(Yvan) </w:t>
      </w:r>
      <w:r w:rsidRPr="00911C1A">
        <w:rPr>
          <w:rFonts w:ascii="Cambria" w:hAnsi="Cambria"/>
          <w:sz w:val="24"/>
          <w:szCs w:val="24"/>
        </w:rPr>
        <w:t>Opérateur clandestin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911652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>ouvre son pc</w:t>
      </w:r>
      <w:r w:rsidR="00512588">
        <w:rPr>
          <w:rFonts w:ascii="Cambria" w:hAnsi="Cambria"/>
          <w:sz w:val="24"/>
          <w:szCs w:val="24"/>
        </w:rPr>
        <w:t xml:space="preserve"> en regardant la caméra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  <w:r w:rsidR="00512588">
        <w:rPr>
          <w:rFonts w:ascii="Cambria" w:hAnsi="Cambria"/>
          <w:sz w:val="24"/>
          <w:szCs w:val="24"/>
        </w:rPr>
        <w:t xml:space="preserve">et commence par la suite à le </w:t>
      </w:r>
      <w:r w:rsidR="004E2EB7" w:rsidRPr="00911C1A">
        <w:rPr>
          <w:rFonts w:ascii="Cambria" w:hAnsi="Cambria"/>
          <w:sz w:val="24"/>
          <w:szCs w:val="24"/>
        </w:rPr>
        <w:t>manipule</w:t>
      </w:r>
      <w:r w:rsidR="00512588">
        <w:rPr>
          <w:rFonts w:ascii="Cambria" w:hAnsi="Cambria"/>
          <w:sz w:val="24"/>
          <w:szCs w:val="24"/>
        </w:rPr>
        <w:t>r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</w:p>
    <w:p w14:paraId="01ABF957" w14:textId="7F06B7EC" w:rsidR="00333035" w:rsidRPr="00911C1A" w:rsidRDefault="008B1062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</w:t>
      </w:r>
      <w:r w:rsidR="00333035" w:rsidRPr="00911C1A">
        <w:rPr>
          <w:rFonts w:ascii="Cambria" w:hAnsi="Cambria"/>
          <w:sz w:val="24"/>
          <w:szCs w:val="24"/>
        </w:rPr>
        <w:t xml:space="preserve">(Chacour) </w:t>
      </w:r>
      <w:r w:rsidR="00333035" w:rsidRPr="00911C1A">
        <w:rPr>
          <w:rFonts w:ascii="Cambria" w:hAnsi="Cambria"/>
          <w:sz w:val="24"/>
          <w:szCs w:val="24"/>
        </w:rPr>
        <w:t>Agent de l’ombre</w:t>
      </w:r>
      <w:r w:rsidR="00333035" w:rsidRPr="00911C1A">
        <w:rPr>
          <w:rFonts w:ascii="Cambria" w:hAnsi="Cambria"/>
          <w:sz w:val="24"/>
          <w:szCs w:val="24"/>
        </w:rPr>
        <w:t> :</w:t>
      </w:r>
      <w:r w:rsidR="00911652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 xml:space="preserve">se lève de son poste de travail </w:t>
      </w:r>
      <w:r w:rsidR="00512588">
        <w:rPr>
          <w:rFonts w:ascii="Cambria" w:hAnsi="Cambria"/>
          <w:sz w:val="24"/>
          <w:szCs w:val="24"/>
        </w:rPr>
        <w:t>(regarde la caméra après s’être levé)</w:t>
      </w:r>
      <w:r w:rsidR="00512588" w:rsidRPr="00911C1A">
        <w:rPr>
          <w:rFonts w:ascii="Cambria" w:hAnsi="Cambria"/>
          <w:sz w:val="24"/>
          <w:szCs w:val="24"/>
        </w:rPr>
        <w:t xml:space="preserve"> et</w:t>
      </w:r>
      <w:r w:rsidR="004E2EB7" w:rsidRPr="00911C1A">
        <w:rPr>
          <w:rFonts w:ascii="Cambria" w:hAnsi="Cambria"/>
          <w:sz w:val="24"/>
          <w:szCs w:val="24"/>
        </w:rPr>
        <w:t xml:space="preserve"> se déplace vers la faussaire d’identité </w:t>
      </w:r>
    </w:p>
    <w:p w14:paraId="33C7047E" w14:textId="6CBA18B5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 xml:space="preserve"> (Nora) Faussaire d’identité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</w:t>
      </w:r>
      <w:r w:rsidR="004E2EB7" w:rsidRPr="00911C1A">
        <w:rPr>
          <w:rFonts w:ascii="Cambria" w:hAnsi="Cambria"/>
          <w:sz w:val="24"/>
          <w:szCs w:val="24"/>
        </w:rPr>
        <w:t>reçois l’agent de l’ombre et se met à</w:t>
      </w:r>
      <w:r w:rsidR="00E20B16" w:rsidRPr="00911C1A">
        <w:rPr>
          <w:rFonts w:ascii="Cambria" w:hAnsi="Cambria"/>
          <w:sz w:val="24"/>
          <w:szCs w:val="24"/>
        </w:rPr>
        <w:t xml:space="preserve"> modifier une identité visuelle (interfaces)</w:t>
      </w:r>
      <w:r w:rsidR="004E2EB7" w:rsidRPr="00911C1A">
        <w:rPr>
          <w:rFonts w:ascii="Cambria" w:hAnsi="Cambria"/>
          <w:sz w:val="24"/>
          <w:szCs w:val="24"/>
        </w:rPr>
        <w:t xml:space="preserve"> </w:t>
      </w:r>
    </w:p>
    <w:p w14:paraId="3A7B848A" w14:textId="3E5E1B0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(Fanta) chefs de renseignement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Analyse et compile les informations … envoi du rapport</w:t>
      </w:r>
      <w:r w:rsidR="004E2EB7" w:rsidRPr="00911C1A">
        <w:rPr>
          <w:rFonts w:ascii="Cambria" w:hAnsi="Cambria"/>
          <w:sz w:val="24"/>
          <w:szCs w:val="24"/>
        </w:rPr>
        <w:t xml:space="preserve"> / ou remet </w:t>
      </w:r>
      <w:r w:rsidR="00911C1A" w:rsidRPr="00911C1A">
        <w:rPr>
          <w:rFonts w:ascii="Cambria" w:hAnsi="Cambria"/>
          <w:sz w:val="24"/>
          <w:szCs w:val="24"/>
        </w:rPr>
        <w:t>un dossier à l’agent infiltré</w:t>
      </w:r>
    </w:p>
    <w:p w14:paraId="2E9F91F8" w14:textId="27611130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(Ezéchiel) Agent infiltré</w:t>
      </w:r>
      <w:r w:rsidR="0074765E" w:rsidRPr="00911C1A">
        <w:rPr>
          <w:rFonts w:ascii="Cambria" w:hAnsi="Cambria"/>
          <w:sz w:val="24"/>
          <w:szCs w:val="24"/>
        </w:rPr>
        <w:t xml:space="preserve"> : reçois</w:t>
      </w:r>
      <w:r w:rsidR="000309BD">
        <w:rPr>
          <w:rFonts w:ascii="Cambria" w:hAnsi="Cambria"/>
          <w:sz w:val="24"/>
          <w:szCs w:val="24"/>
        </w:rPr>
        <w:t xml:space="preserve"> un document de la part du chef de renseignement ou est</w:t>
      </w:r>
      <w:r w:rsidR="001409F5" w:rsidRPr="00911C1A">
        <w:rPr>
          <w:rFonts w:ascii="Cambria" w:hAnsi="Cambria"/>
          <w:sz w:val="24"/>
          <w:szCs w:val="24"/>
        </w:rPr>
        <w:t xml:space="preserve"> </w:t>
      </w:r>
      <w:r w:rsidR="000309BD">
        <w:rPr>
          <w:rFonts w:ascii="Cambria" w:hAnsi="Cambria"/>
          <w:sz w:val="24"/>
          <w:szCs w:val="24"/>
        </w:rPr>
        <w:t>e</w:t>
      </w:r>
      <w:r w:rsidR="004E2EB7" w:rsidRPr="00911C1A">
        <w:rPr>
          <w:rFonts w:ascii="Cambria" w:hAnsi="Cambria"/>
          <w:sz w:val="24"/>
          <w:szCs w:val="24"/>
        </w:rPr>
        <w:t xml:space="preserve">n pleine communication au téléphone </w:t>
      </w:r>
    </w:p>
    <w:p w14:paraId="3402A511" w14:textId="4635856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(Sandrelle) Agent sous couverture</w:t>
      </w:r>
      <w:r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En pleine discussions ou </w:t>
      </w:r>
      <w:r w:rsidR="00911652" w:rsidRPr="00911C1A">
        <w:rPr>
          <w:rFonts w:ascii="Cambria" w:hAnsi="Cambria"/>
          <w:sz w:val="24"/>
          <w:szCs w:val="24"/>
        </w:rPr>
        <w:t>réunion</w:t>
      </w:r>
      <w:r w:rsidR="001409F5" w:rsidRPr="00911C1A">
        <w:rPr>
          <w:rFonts w:ascii="Cambria" w:hAnsi="Cambria"/>
          <w:sz w:val="24"/>
          <w:szCs w:val="24"/>
        </w:rPr>
        <w:t xml:space="preserve"> avec les collègues</w:t>
      </w:r>
    </w:p>
    <w:p w14:paraId="2FAD7BFD" w14:textId="236C3019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(Rachid) coordinateurs des opérations</w:t>
      </w:r>
      <w:r w:rsidRPr="00911C1A">
        <w:rPr>
          <w:rFonts w:ascii="Cambria" w:hAnsi="Cambria"/>
          <w:sz w:val="24"/>
          <w:szCs w:val="24"/>
        </w:rPr>
        <w:t> :</w:t>
      </w:r>
      <w:r w:rsidR="00E20B16" w:rsidRPr="00911C1A">
        <w:rPr>
          <w:rFonts w:ascii="Cambria" w:hAnsi="Cambria"/>
          <w:sz w:val="24"/>
          <w:szCs w:val="24"/>
        </w:rPr>
        <w:t xml:space="preserve"> Organise et synchronise les équipes (devant un tableau ou un </w:t>
      </w:r>
      <w:r w:rsidR="00911C1A" w:rsidRPr="00911C1A">
        <w:rPr>
          <w:rFonts w:ascii="Cambria" w:hAnsi="Cambria"/>
          <w:sz w:val="24"/>
          <w:szCs w:val="24"/>
        </w:rPr>
        <w:t>Dashboard</w:t>
      </w:r>
      <w:r w:rsidR="00E20B16" w:rsidRPr="00911C1A">
        <w:rPr>
          <w:rFonts w:ascii="Cambria" w:hAnsi="Cambria"/>
          <w:sz w:val="24"/>
          <w:szCs w:val="24"/>
        </w:rPr>
        <w:t xml:space="preserve"> sur son écran)</w:t>
      </w:r>
    </w:p>
    <w:p w14:paraId="457EFFC6" w14:textId="413855C5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(Roméo) Bras droit du chef</w:t>
      </w:r>
      <w:r w:rsidRPr="00911C1A">
        <w:rPr>
          <w:rFonts w:ascii="Cambria" w:hAnsi="Cambria"/>
          <w:sz w:val="24"/>
          <w:szCs w:val="24"/>
        </w:rPr>
        <w:t> :</w:t>
      </w:r>
      <w:r w:rsidR="00612347" w:rsidRPr="00911C1A">
        <w:rPr>
          <w:rFonts w:ascii="Cambria" w:hAnsi="Cambria"/>
          <w:sz w:val="24"/>
          <w:szCs w:val="24"/>
        </w:rPr>
        <w:t xml:space="preserve"> </w:t>
      </w:r>
      <w:r w:rsidR="00512588">
        <w:rPr>
          <w:rFonts w:ascii="Cambria" w:hAnsi="Cambria"/>
          <w:sz w:val="24"/>
          <w:szCs w:val="24"/>
        </w:rPr>
        <w:t xml:space="preserve">reçoit un dossier et </w:t>
      </w:r>
      <w:r w:rsidR="00612347" w:rsidRPr="00911C1A">
        <w:rPr>
          <w:rFonts w:ascii="Cambria" w:hAnsi="Cambria"/>
          <w:sz w:val="24"/>
          <w:szCs w:val="24"/>
        </w:rPr>
        <w:t xml:space="preserve">se lève pour aller voir le chef du cartel </w:t>
      </w:r>
    </w:p>
    <w:p w14:paraId="2A7A6FF6" w14:textId="5C9A7802" w:rsidR="00333035" w:rsidRPr="00911C1A" w:rsidRDefault="00333035" w:rsidP="00333035">
      <w:pPr>
        <w:pStyle w:val="ListParagraph"/>
        <w:numPr>
          <w:ilvl w:val="0"/>
          <w:numId w:val="1"/>
        </w:numPr>
        <w:rPr>
          <w:rFonts w:ascii="Cambria" w:hAnsi="Cambria"/>
          <w:sz w:val="24"/>
          <w:szCs w:val="24"/>
        </w:rPr>
      </w:pPr>
      <w:r w:rsidRPr="00911C1A">
        <w:rPr>
          <w:rFonts w:ascii="Cambria" w:hAnsi="Cambria"/>
          <w:sz w:val="24"/>
          <w:szCs w:val="24"/>
        </w:rPr>
        <w:t>(Rafiou) Chef du cartel</w:t>
      </w:r>
      <w:r w:rsidRPr="00911C1A">
        <w:rPr>
          <w:rFonts w:ascii="Cambria" w:hAnsi="Cambria"/>
          <w:sz w:val="24"/>
          <w:szCs w:val="24"/>
        </w:rPr>
        <w:t> :</w:t>
      </w:r>
      <w:r w:rsidR="001409F5" w:rsidRPr="00911C1A">
        <w:rPr>
          <w:rFonts w:ascii="Cambria" w:hAnsi="Cambria"/>
          <w:sz w:val="24"/>
          <w:szCs w:val="24"/>
        </w:rPr>
        <w:t xml:space="preserve"> se trouve dans un bureau </w:t>
      </w:r>
      <w:r w:rsidR="00911652" w:rsidRPr="00911C1A">
        <w:rPr>
          <w:rFonts w:ascii="Cambria" w:hAnsi="Cambria"/>
          <w:sz w:val="24"/>
          <w:szCs w:val="24"/>
        </w:rPr>
        <w:t xml:space="preserve">ou se retrouve sur la terrasse pour pouvoir faire une vue d’ensemble avec les autres membres de l’équipe </w:t>
      </w:r>
    </w:p>
    <w:p w14:paraId="43EC9ABB" w14:textId="5D1DB188" w:rsidR="00911C1A" w:rsidRDefault="00911C1A" w:rsidP="00911C1A"/>
    <w:p w14:paraId="3416F8E3" w14:textId="66F8BDB1" w:rsidR="008B1062" w:rsidRDefault="008B1062" w:rsidP="00333035">
      <w:pPr>
        <w:pStyle w:val="ListParagraph"/>
      </w:pPr>
      <w:r>
        <w:br/>
      </w:r>
    </w:p>
    <w:p w14:paraId="522C807A" w14:textId="77777777" w:rsidR="00092251" w:rsidRDefault="00092251" w:rsidP="00D81DD6"/>
    <w:p w14:paraId="1FD6649B" w14:textId="0B4C9BC8" w:rsidR="00D81DD6" w:rsidRDefault="00D81DD6" w:rsidP="00EC2C31"/>
    <w:sectPr w:rsidR="00D81D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850340"/>
    <w:multiLevelType w:val="hybridMultilevel"/>
    <w:tmpl w:val="08B4631C"/>
    <w:lvl w:ilvl="0" w:tplc="7BD29A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525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3DF"/>
    <w:rsid w:val="000309BD"/>
    <w:rsid w:val="00092251"/>
    <w:rsid w:val="000C14CE"/>
    <w:rsid w:val="00101BBF"/>
    <w:rsid w:val="001409F5"/>
    <w:rsid w:val="001D7215"/>
    <w:rsid w:val="00333035"/>
    <w:rsid w:val="004A6C1C"/>
    <w:rsid w:val="004E2EB7"/>
    <w:rsid w:val="00512588"/>
    <w:rsid w:val="00535295"/>
    <w:rsid w:val="00612347"/>
    <w:rsid w:val="0074765E"/>
    <w:rsid w:val="008B1062"/>
    <w:rsid w:val="00911652"/>
    <w:rsid w:val="00911C1A"/>
    <w:rsid w:val="00AA02F8"/>
    <w:rsid w:val="00AC35EE"/>
    <w:rsid w:val="00AC391E"/>
    <w:rsid w:val="00CF50A2"/>
    <w:rsid w:val="00D81DD6"/>
    <w:rsid w:val="00E20B16"/>
    <w:rsid w:val="00E40942"/>
    <w:rsid w:val="00EC2C31"/>
    <w:rsid w:val="00FE2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8710C"/>
  <w15:chartTrackingRefBased/>
  <w15:docId w15:val="{6AEB0A1B-2E10-498A-B6D7-D5DB84885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30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1938</TotalTime>
  <Pages>1</Pages>
  <Words>309</Words>
  <Characters>1704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mamseck13@gmail.com</dc:creator>
  <cp:keywords/>
  <dc:description/>
  <cp:lastModifiedBy>mamseck13@gmail.com</cp:lastModifiedBy>
  <cp:revision>3</cp:revision>
  <dcterms:created xsi:type="dcterms:W3CDTF">2026-04-29T10:57:00Z</dcterms:created>
  <dcterms:modified xsi:type="dcterms:W3CDTF">2026-04-30T19:15:00Z</dcterms:modified>
</cp:coreProperties>
</file>