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10635" w14:textId="52486F10" w:rsidR="00850CD7" w:rsidRPr="00850CD7" w:rsidRDefault="00850CD7" w:rsidP="00850CD7">
      <w:pPr>
        <w:spacing w:before="100" w:beforeAutospacing="1" w:after="100" w:afterAutospacing="1" w:line="240" w:lineRule="auto"/>
        <w:outlineLvl w:val="2"/>
        <w:rPr>
          <w:rFonts w:ascii="Poppins" w:eastAsia="Times New Roman" w:hAnsi="Poppins" w:cs="Poppins"/>
          <w:b/>
          <w:bCs/>
          <w:sz w:val="40"/>
          <w:szCs w:val="40"/>
          <w:lang w:eastAsia="fr-FR"/>
        </w:rPr>
      </w:pPr>
      <w:r w:rsidRPr="00850CD7">
        <w:rPr>
          <w:rFonts w:ascii="Poppins" w:eastAsia="Times New Roman" w:hAnsi="Poppins" w:cs="Poppins"/>
          <w:b/>
          <w:bCs/>
          <w:sz w:val="40"/>
          <w:szCs w:val="40"/>
          <w:lang w:eastAsia="fr-FR"/>
        </w:rPr>
        <w:t xml:space="preserve">Storyboard vidéo – NETBYUS </w:t>
      </w:r>
      <w:proofErr w:type="spellStart"/>
      <w:r w:rsidRPr="00850CD7">
        <w:rPr>
          <w:rFonts w:ascii="Poppins" w:eastAsia="Times New Roman" w:hAnsi="Poppins" w:cs="Poppins"/>
          <w:b/>
          <w:bCs/>
          <w:sz w:val="40"/>
          <w:szCs w:val="40"/>
          <w:lang w:eastAsia="fr-FR"/>
        </w:rPr>
        <w:t>Greentech</w:t>
      </w:r>
      <w:proofErr w:type="spellEnd"/>
    </w:p>
    <w:p w14:paraId="4147F340" w14:textId="7777777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Durée : 1 min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br/>
        <w:t>Voix-off : Femme – ton chaleureux, pro et dynamique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br/>
        <w:t>Cible : Pros agricoles, chercheurs, dirigeants</w:t>
      </w:r>
    </w:p>
    <w:p w14:paraId="004BA97B" w14:textId="7D42765C" w:rsidR="00850CD7" w:rsidRPr="00850CD7" w:rsidRDefault="00850CD7" w:rsidP="00850CD7">
      <w:pPr>
        <w:spacing w:after="0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</w:p>
    <w:p w14:paraId="71B1953E" w14:textId="7777777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proofErr w:type="gramStart"/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🎧</w:t>
      </w:r>
      <w:proofErr w:type="gram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Voix-off :</w:t>
      </w:r>
    </w:p>
    <w:p w14:paraId="44B76941" w14:textId="77777777" w:rsidR="00850CD7" w:rsidRPr="00850CD7" w:rsidRDefault="00850CD7" w:rsidP="00850CD7">
      <w:pPr>
        <w:spacing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"Et si une seule application pouvait vous faire gagner du temps, mieux vendre… et garder le contrôle sur toute votre activité agricole</w:t>
      </w:r>
      <w:r w:rsidRPr="00850CD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 </w:t>
      </w: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?"</w:t>
      </w:r>
    </w:p>
    <w:p w14:paraId="4B4DC2E5" w14:textId="2885F5F9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proofErr w:type="gramStart"/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🎥</w:t>
      </w:r>
      <w:proofErr w:type="gram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Visuel :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br/>
        <w:t>Plan d’un champ en pleine activité (</w:t>
      </w:r>
      <w:r>
        <w:rPr>
          <w:rFonts w:ascii="Poppins" w:eastAsia="Times New Roman" w:hAnsi="Poppins" w:cs="Poppins"/>
          <w:sz w:val="28"/>
          <w:szCs w:val="28"/>
          <w:lang w:eastAsia="fr-FR"/>
        </w:rPr>
        <w:t>Récolte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, </w:t>
      </w:r>
      <w:r>
        <w:rPr>
          <w:rFonts w:ascii="Poppins" w:eastAsia="Times New Roman" w:hAnsi="Poppins" w:cs="Poppins"/>
          <w:sz w:val="28"/>
          <w:szCs w:val="28"/>
          <w:lang w:eastAsia="fr-FR"/>
        </w:rPr>
        <w:t>compte des produits, ventes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), transition fluide vers </w:t>
      </w:r>
      <w:r w:rsidR="00F940B9">
        <w:rPr>
          <w:rFonts w:ascii="Poppins" w:eastAsia="Times New Roman" w:hAnsi="Poppins" w:cs="Poppins"/>
          <w:sz w:val="28"/>
          <w:szCs w:val="28"/>
          <w:lang w:eastAsia="fr-FR"/>
        </w:rPr>
        <w:t xml:space="preserve">une gestion assister par 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>tablette affichant l’interface BY+.</w:t>
      </w:r>
    </w:p>
    <w:p w14:paraId="013AB4B2" w14:textId="533D99CF" w:rsidR="00850CD7" w:rsidRPr="00850CD7" w:rsidRDefault="00850CD7" w:rsidP="00850CD7">
      <w:pPr>
        <w:spacing w:after="0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</w:p>
    <w:p w14:paraId="4432BA8D" w14:textId="7777777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proofErr w:type="gramStart"/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🎧</w:t>
      </w:r>
      <w:proofErr w:type="gram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Voix-off :</w:t>
      </w:r>
    </w:p>
    <w:p w14:paraId="692B7B4D" w14:textId="36C67F29" w:rsidR="00850CD7" w:rsidRPr="00850CD7" w:rsidRDefault="00850CD7" w:rsidP="00850CD7">
      <w:pPr>
        <w:spacing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 xml:space="preserve">"Avec BY+, la suite </w:t>
      </w:r>
      <w:r w:rsidR="00F940B9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applications</w:t>
      </w: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 xml:space="preserve">, vous gérez tout en un seul endroit : vos </w:t>
      </w:r>
      <w:r w:rsidR="00F940B9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stocks de produits</w:t>
      </w: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, vos ventes, vos dépenses, vos rendez-vous..."</w:t>
      </w:r>
    </w:p>
    <w:p w14:paraId="44263A99" w14:textId="03B5919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🎥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Visuel :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br/>
        <w:t xml:space="preserve">Montage rapide de différents </w:t>
      </w:r>
      <w:r w:rsidR="00F940B9">
        <w:rPr>
          <w:rFonts w:ascii="Poppins" w:eastAsia="Times New Roman" w:hAnsi="Poppins" w:cs="Poppins"/>
          <w:sz w:val="28"/>
          <w:szCs w:val="28"/>
          <w:lang w:eastAsia="fr-FR"/>
        </w:rPr>
        <w:t xml:space="preserve">logos 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>modules</w:t>
      </w:r>
      <w:r w:rsidR="00F940B9">
        <w:rPr>
          <w:rFonts w:ascii="Poppins" w:eastAsia="Times New Roman" w:hAnsi="Poppins" w:cs="Poppins"/>
          <w:sz w:val="28"/>
          <w:szCs w:val="28"/>
          <w:lang w:eastAsia="fr-FR"/>
        </w:rPr>
        <w:t xml:space="preserve"> avec leurs nomenclatures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: </w:t>
      </w:r>
      <w:proofErr w:type="gramStart"/>
      <w:r w:rsidR="00F940B9">
        <w:rPr>
          <w:rFonts w:ascii="Poppins" w:eastAsia="Times New Roman" w:hAnsi="Poppins" w:cs="Poppins"/>
          <w:sz w:val="28"/>
          <w:szCs w:val="28"/>
          <w:lang w:eastAsia="fr-FR"/>
        </w:rPr>
        <w:t>CRM ,</w:t>
      </w:r>
      <w:proofErr w:type="gramEnd"/>
      <w:r w:rsidR="00F940B9">
        <w:rPr>
          <w:rFonts w:ascii="Poppins" w:eastAsia="Times New Roman" w:hAnsi="Poppins" w:cs="Poppins"/>
          <w:sz w:val="28"/>
          <w:szCs w:val="28"/>
          <w:lang w:eastAsia="fr-FR"/>
        </w:rPr>
        <w:t xml:space="preserve"> facturation etc…</w:t>
      </w:r>
    </w:p>
    <w:p w14:paraId="09A2E291" w14:textId="38489309" w:rsidR="00850CD7" w:rsidRPr="00850CD7" w:rsidRDefault="00850CD7" w:rsidP="00850CD7">
      <w:pPr>
        <w:spacing w:after="0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</w:p>
    <w:p w14:paraId="48DA8621" w14:textId="7777777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proofErr w:type="gramStart"/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🎧</w:t>
      </w:r>
      <w:proofErr w:type="gram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Voix-off :</w:t>
      </w:r>
    </w:p>
    <w:p w14:paraId="02587556" w14:textId="27E98DA2" w:rsidR="00850CD7" w:rsidRPr="00850CD7" w:rsidRDefault="00850CD7" w:rsidP="00850CD7">
      <w:pPr>
        <w:spacing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lastRenderedPageBreak/>
        <w:t>"Pilotez v</w:t>
      </w:r>
      <w:r w:rsidR="00F940B9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otre distribution</w:t>
      </w: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 xml:space="preserve">. Suivez vos clients. Anticipez </w:t>
      </w:r>
      <w:r w:rsidR="00F940B9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les pertes, éviter les ruptures de</w:t>
      </w:r>
      <w:r w:rsidR="007F13FC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 xml:space="preserve"> stock</w:t>
      </w: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 xml:space="preserve"> </w:t>
      </w:r>
      <w:r w:rsidR="007F13FC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m</w:t>
      </w: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ême à distance</w:t>
      </w:r>
      <w:r w:rsidR="007F13FC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 xml:space="preserve"> gérez vos opportunités de vente et vos clients,</w:t>
      </w: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 xml:space="preserve"> vous gardez la main sur chaque étape."</w:t>
      </w:r>
    </w:p>
    <w:p w14:paraId="169A1373" w14:textId="7777777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proofErr w:type="gramStart"/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🎥</w:t>
      </w:r>
      <w:proofErr w:type="gram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Visuel :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br/>
        <w:t>Images d’un horticulteur avec smartphone dans un champ, une réunion d’équipe avec tablette, puis un graphique de rentabilité qui monte.</w:t>
      </w:r>
    </w:p>
    <w:p w14:paraId="2FE8E6E4" w14:textId="702E38DE" w:rsidR="00850CD7" w:rsidRPr="00850CD7" w:rsidRDefault="00850CD7" w:rsidP="00850CD7">
      <w:pPr>
        <w:spacing w:after="0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</w:p>
    <w:p w14:paraId="14EE8795" w14:textId="7777777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proofErr w:type="gramStart"/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🎧</w:t>
      </w:r>
      <w:proofErr w:type="gram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Voix-off :</w:t>
      </w:r>
    </w:p>
    <w:p w14:paraId="1DD40EF0" w14:textId="77777777" w:rsidR="00850CD7" w:rsidRPr="00850CD7" w:rsidRDefault="00850CD7" w:rsidP="00850CD7">
      <w:pPr>
        <w:spacing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"Fini les oublis, les pertes de données, les feuilles volantes. BY+ vous simplifie la vie, et booste vos performances."</w:t>
      </w:r>
    </w:p>
    <w:p w14:paraId="6B4DBC51" w14:textId="7777777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proofErr w:type="gramStart"/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🎥</w:t>
      </w:r>
      <w:proofErr w:type="gram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Visuel :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br/>
        <w:t xml:space="preserve">Avant/après : documents papier </w:t>
      </w:r>
      <w:r w:rsidRPr="00850CD7">
        <w:rPr>
          <w:rFonts w:ascii="Times New Roman" w:eastAsia="Times New Roman" w:hAnsi="Times New Roman" w:cs="Times New Roman"/>
          <w:sz w:val="28"/>
          <w:szCs w:val="28"/>
          <w:lang w:eastAsia="fr-FR"/>
        </w:rPr>
        <w:t>→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interface claire, suivi des ventes en direct, alertes automatiques.</w:t>
      </w:r>
    </w:p>
    <w:p w14:paraId="203E52EF" w14:textId="7602B1AD" w:rsidR="00850CD7" w:rsidRPr="00850CD7" w:rsidRDefault="00850CD7" w:rsidP="00850CD7">
      <w:pPr>
        <w:spacing w:after="0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</w:p>
    <w:p w14:paraId="120056B2" w14:textId="7777777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proofErr w:type="gramStart"/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🎧</w:t>
      </w:r>
      <w:proofErr w:type="gram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Voix-off :</w:t>
      </w:r>
    </w:p>
    <w:p w14:paraId="320AA329" w14:textId="77777777" w:rsidR="00850CD7" w:rsidRPr="00850CD7" w:rsidRDefault="00850CD7" w:rsidP="00850CD7">
      <w:pPr>
        <w:spacing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"</w:t>
      </w:r>
      <w:proofErr w:type="spellStart"/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NetByUs</w:t>
      </w:r>
      <w:proofErr w:type="spellEnd"/>
      <w:r w:rsidRPr="00850CD7">
        <w:rPr>
          <w:rFonts w:ascii="Poppins" w:eastAsia="Times New Roman" w:hAnsi="Poppins" w:cs="Poppins"/>
          <w:i/>
          <w:iCs/>
          <w:sz w:val="28"/>
          <w:szCs w:val="28"/>
          <w:lang w:eastAsia="fr-FR"/>
        </w:rPr>
        <w:t>. Le digital qui parle votre langue, et qui fait pousser votre activité."</w:t>
      </w:r>
    </w:p>
    <w:p w14:paraId="5D223415" w14:textId="77777777" w:rsidR="00850CD7" w:rsidRPr="00850CD7" w:rsidRDefault="00850CD7" w:rsidP="00850CD7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  <w:proofErr w:type="gramStart"/>
      <w:r w:rsidRPr="00850CD7">
        <w:rPr>
          <w:rFonts w:ascii="Segoe UI Emoji" w:eastAsia="Times New Roman" w:hAnsi="Segoe UI Emoji" w:cs="Segoe UI Emoji"/>
          <w:sz w:val="28"/>
          <w:szCs w:val="28"/>
          <w:lang w:eastAsia="fr-FR"/>
        </w:rPr>
        <w:t>🎥</w:t>
      </w:r>
      <w:proofErr w:type="gram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</w:t>
      </w:r>
      <w:r w:rsidRPr="00850CD7">
        <w:rPr>
          <w:rFonts w:ascii="Poppins" w:eastAsia="Times New Roman" w:hAnsi="Poppins" w:cs="Poppins"/>
          <w:b/>
          <w:bCs/>
          <w:sz w:val="28"/>
          <w:szCs w:val="28"/>
          <w:lang w:eastAsia="fr-FR"/>
        </w:rPr>
        <w:t>Visuel :</w:t>
      </w:r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br/>
        <w:t xml:space="preserve">Logo </w:t>
      </w:r>
      <w:proofErr w:type="spellStart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>NetByUs</w:t>
      </w:r>
      <w:proofErr w:type="spellEnd"/>
      <w:r w:rsidRPr="00850CD7">
        <w:rPr>
          <w:rFonts w:ascii="Poppins" w:eastAsia="Times New Roman" w:hAnsi="Poppins" w:cs="Poppins"/>
          <w:sz w:val="28"/>
          <w:szCs w:val="28"/>
          <w:lang w:eastAsia="fr-FR"/>
        </w:rPr>
        <w:t xml:space="preserve"> animé avec effet de germination. Slogan à l’écran. Bouton "Parlons de votre projet".</w:t>
      </w:r>
    </w:p>
    <w:p w14:paraId="043501D1" w14:textId="6067261E" w:rsidR="00850CD7" w:rsidRPr="00850CD7" w:rsidRDefault="00850CD7" w:rsidP="00850CD7">
      <w:pPr>
        <w:spacing w:after="0" w:line="240" w:lineRule="auto"/>
        <w:rPr>
          <w:rFonts w:ascii="Poppins" w:eastAsia="Times New Roman" w:hAnsi="Poppins" w:cs="Poppins"/>
          <w:sz w:val="28"/>
          <w:szCs w:val="28"/>
          <w:lang w:eastAsia="fr-FR"/>
        </w:rPr>
      </w:pPr>
    </w:p>
    <w:p w14:paraId="573C3536" w14:textId="77777777" w:rsidR="002D5C33" w:rsidRPr="00850CD7" w:rsidRDefault="002D5C33">
      <w:pPr>
        <w:rPr>
          <w:rFonts w:ascii="Poppins" w:hAnsi="Poppins" w:cs="Poppins"/>
          <w:sz w:val="28"/>
          <w:szCs w:val="28"/>
        </w:rPr>
      </w:pPr>
    </w:p>
    <w:sectPr w:rsidR="002D5C33" w:rsidRPr="00850C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CD7"/>
    <w:rsid w:val="002D5C33"/>
    <w:rsid w:val="007F13FC"/>
    <w:rsid w:val="00850CD7"/>
    <w:rsid w:val="00B12976"/>
    <w:rsid w:val="00DA53BB"/>
    <w:rsid w:val="00F9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1515F"/>
  <w15:chartTrackingRefBased/>
  <w15:docId w15:val="{AE6EA01E-A6CF-4F6A-9C0A-8D4C2276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850C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850CD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50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50CD7"/>
    <w:rPr>
      <w:b/>
      <w:bCs/>
    </w:rPr>
  </w:style>
  <w:style w:type="character" w:styleId="Accentuation">
    <w:name w:val="Emphasis"/>
    <w:basedOn w:val="Policepardfaut"/>
    <w:uiPriority w:val="20"/>
    <w:qFormat/>
    <w:rsid w:val="00850C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2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8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3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8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1</cp:revision>
  <dcterms:created xsi:type="dcterms:W3CDTF">2025-05-09T10:46:00Z</dcterms:created>
  <dcterms:modified xsi:type="dcterms:W3CDTF">2025-05-09T11:36:00Z</dcterms:modified>
</cp:coreProperties>
</file>