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DB9CC" w14:textId="77777777" w:rsidR="00B74486" w:rsidRPr="00B74486" w:rsidRDefault="00B74486" w:rsidP="00C77C31">
      <w:pPr>
        <w:pStyle w:val="Titre"/>
      </w:pPr>
      <w:r w:rsidRPr="00B74486">
        <w:t>Politique de Gestion de l'Inventaire des Actifs Informatiques</w:t>
      </w:r>
    </w:p>
    <w:p w14:paraId="2B5DC836" w14:textId="77777777" w:rsidR="00B74486" w:rsidRPr="00B74486" w:rsidRDefault="00B74486" w:rsidP="00B74486">
      <w:r w:rsidRPr="00B74486">
        <w:rPr>
          <w:b/>
          <w:bCs/>
        </w:rPr>
        <w:t>Version 1.0</w:t>
      </w:r>
      <w:r w:rsidRPr="00B74486">
        <w:br/>
      </w:r>
      <w:r w:rsidRPr="00B74486">
        <w:rPr>
          <w:b/>
          <w:bCs/>
        </w:rPr>
        <w:t>Date d'application : [Date]</w:t>
      </w:r>
      <w:r w:rsidRPr="00B74486">
        <w:br/>
      </w:r>
      <w:r w:rsidRPr="00B74486">
        <w:rPr>
          <w:b/>
          <w:bCs/>
        </w:rPr>
        <w:t>Dernière révision : [Date]</w:t>
      </w:r>
    </w:p>
    <w:p w14:paraId="58D4B698" w14:textId="77777777" w:rsidR="00B74486" w:rsidRDefault="00B74486">
      <w:r>
        <w:br w:type="page"/>
      </w:r>
    </w:p>
    <w:p w14:paraId="0E9BF140" w14:textId="496F95DA" w:rsidR="00B74486" w:rsidRPr="00B74486" w:rsidRDefault="00B74486" w:rsidP="00B74486">
      <w:pPr>
        <w:pStyle w:val="Titre1"/>
      </w:pPr>
      <w:r w:rsidRPr="00B74486">
        <w:lastRenderedPageBreak/>
        <w:t>1. INTRODUCTION</w:t>
      </w:r>
    </w:p>
    <w:p w14:paraId="0F82CC7D" w14:textId="77777777" w:rsidR="00B74486" w:rsidRPr="00B74486" w:rsidRDefault="00B74486" w:rsidP="00B74486">
      <w:pPr>
        <w:pStyle w:val="Titre2"/>
      </w:pPr>
      <w:r w:rsidRPr="00B74486">
        <w:t>1.1 Objet et périmètre de la politique</w:t>
      </w:r>
    </w:p>
    <w:p w14:paraId="27EB9FA5" w14:textId="77777777" w:rsidR="00B74486" w:rsidRPr="00B74486" w:rsidRDefault="00B74486" w:rsidP="00B74486">
      <w:r w:rsidRPr="00B74486">
        <w:t>La présente politique définit les règles et procédures relatives à la gestion de l'inventaire des actifs informatiques de l'entreprise. Elle s'applique à l'ensemble des équipements, logiciels et licences utilisés par nos collaborateurs, quel que soit leur statut ou leur localisation.</w:t>
      </w:r>
    </w:p>
    <w:p w14:paraId="15583451" w14:textId="77777777" w:rsidR="00B74486" w:rsidRPr="00B74486" w:rsidRDefault="00B74486" w:rsidP="00B74486">
      <w:r w:rsidRPr="00B74486">
        <w:t>Cette politique vise à garantir une traçabilité complète de nos ressources informatiques via GLPI, notre outil officiel de gestion d'inventaire.</w:t>
      </w:r>
    </w:p>
    <w:p w14:paraId="73DBC3D1" w14:textId="77777777" w:rsidR="00B74486" w:rsidRPr="00B74486" w:rsidRDefault="00B74486" w:rsidP="00B74486">
      <w:pPr>
        <w:pStyle w:val="Titre2"/>
      </w:pPr>
      <w:r w:rsidRPr="00B74486">
        <w:t>1.2 Pourquoi un inventaire rigoureux est essentiel</w:t>
      </w:r>
    </w:p>
    <w:p w14:paraId="50F41233" w14:textId="77777777" w:rsidR="00B74486" w:rsidRPr="00B74486" w:rsidRDefault="00B74486" w:rsidP="00B74486">
      <w:r w:rsidRPr="00B74486">
        <w:t>Un inventaire exhaustif et à jour n'est pas une simple formalité administrative. Il constitue un pilier fondamental pour :</w:t>
      </w:r>
    </w:p>
    <w:p w14:paraId="3E6B104F" w14:textId="77777777" w:rsidR="00B74486" w:rsidRPr="00B74486" w:rsidRDefault="00B74486" w:rsidP="00B74486">
      <w:r w:rsidRPr="00B74486">
        <w:rPr>
          <w:b/>
          <w:bCs/>
        </w:rPr>
        <w:t>La traçabilité</w:t>
      </w:r>
      <w:r w:rsidRPr="00B74486">
        <w:t xml:space="preserve"> : Savoir en temps réel où se trouve chaque équipement, qui l'utilise, et dans quel état il se trouve.</w:t>
      </w:r>
    </w:p>
    <w:p w14:paraId="2C5D821D" w14:textId="77777777" w:rsidR="00B74486" w:rsidRPr="00B74486" w:rsidRDefault="00B74486" w:rsidP="00B74486">
      <w:r w:rsidRPr="00B74486">
        <w:rPr>
          <w:b/>
          <w:bCs/>
        </w:rPr>
        <w:t>La sécurité</w:t>
      </w:r>
      <w:r w:rsidRPr="00B74486">
        <w:t xml:space="preserve"> : Identifier rapidement les équipements en cas d'incident de sécurité, de perte ou de vol. Assurer la destruction sécurisée des données lors de la réforme d'équipements.</w:t>
      </w:r>
    </w:p>
    <w:p w14:paraId="1A555D17" w14:textId="77777777" w:rsidR="00B74486" w:rsidRPr="00B74486" w:rsidRDefault="00B74486" w:rsidP="00B74486">
      <w:r w:rsidRPr="00B74486">
        <w:rPr>
          <w:b/>
          <w:bCs/>
        </w:rPr>
        <w:t>La conformité</w:t>
      </w:r>
      <w:r w:rsidRPr="00B74486">
        <w:t xml:space="preserve"> : Respecter nos obligations légales en matière de protection des données (APDP) et de gestion des licences logicielles. Prévenir l'utilisation de logiciels non autorisés ou non licenciés.</w:t>
      </w:r>
    </w:p>
    <w:p w14:paraId="57E10AEE" w14:textId="77777777" w:rsidR="00B74486" w:rsidRPr="00B74486" w:rsidRDefault="00B74486" w:rsidP="00B74486">
      <w:r w:rsidRPr="00B74486">
        <w:rPr>
          <w:b/>
          <w:bCs/>
        </w:rPr>
        <w:t>L'optimisation budgétaire</w:t>
      </w:r>
      <w:r w:rsidRPr="00B74486">
        <w:t xml:space="preserve"> : Éviter les achats inutiles en identifiant les équipements disponibles en stock. Anticiper les renouvellements en fonction des garanties et de l'obsolescence. Justifier les investissements IT auprès de la Direction.</w:t>
      </w:r>
    </w:p>
    <w:p w14:paraId="6F6D228D" w14:textId="77777777" w:rsidR="00B74486" w:rsidRPr="00B74486" w:rsidRDefault="00B74486" w:rsidP="00B74486">
      <w:r w:rsidRPr="00B74486">
        <w:rPr>
          <w:b/>
          <w:bCs/>
        </w:rPr>
        <w:t>L'efficacité opérationnelle</w:t>
      </w:r>
      <w:r w:rsidRPr="00B74486">
        <w:t xml:space="preserve"> : Réduire les délais d'attribution d'équipements aux nouveaux collaborateurs. Faciliter la maintenance en accédant rapidement à l'historique des interventions.</w:t>
      </w:r>
    </w:p>
    <w:p w14:paraId="48D3701C" w14:textId="77777777" w:rsidR="00B74486" w:rsidRPr="00B74486" w:rsidRDefault="00B74486" w:rsidP="0059282D">
      <w:pPr>
        <w:pStyle w:val="Titre2"/>
      </w:pPr>
      <w:r w:rsidRPr="00B74486">
        <w:t>1.3 Lien avec les autres politiques</w:t>
      </w:r>
    </w:p>
    <w:p w14:paraId="7280C9CC" w14:textId="77777777" w:rsidR="00B74486" w:rsidRPr="00B74486" w:rsidRDefault="00B74486" w:rsidP="00B74486">
      <w:r w:rsidRPr="00B74486">
        <w:t>Cette politique s'articule avec d'autres documents internes, notamment :</w:t>
      </w:r>
    </w:p>
    <w:p w14:paraId="51CA78F7" w14:textId="77777777" w:rsidR="00B74486" w:rsidRPr="00B74486" w:rsidRDefault="00B74486" w:rsidP="00A70DBC">
      <w:pPr>
        <w:numPr>
          <w:ilvl w:val="0"/>
          <w:numId w:val="3"/>
        </w:numPr>
      </w:pPr>
      <w:r w:rsidRPr="00B74486">
        <w:rPr>
          <w:b/>
          <w:bCs/>
        </w:rPr>
        <w:t>La Fiche de Suivi d'Attribution</w:t>
      </w:r>
      <w:r w:rsidRPr="00B74486">
        <w:t xml:space="preserve"> : Document obligatoire lors de toute attribution d'équipement à un collaborateur, créant un lien entre GLPI et la responsabilité individuelle.</w:t>
      </w:r>
    </w:p>
    <w:p w14:paraId="5F8F7E42" w14:textId="77777777" w:rsidR="00B74486" w:rsidRPr="00B74486" w:rsidRDefault="00B74486" w:rsidP="00A70DBC">
      <w:pPr>
        <w:numPr>
          <w:ilvl w:val="0"/>
          <w:numId w:val="3"/>
        </w:numPr>
      </w:pPr>
      <w:r w:rsidRPr="00B74486">
        <w:rPr>
          <w:b/>
          <w:bCs/>
        </w:rPr>
        <w:t>La Nomenclature des équipements</w:t>
      </w:r>
      <w:r w:rsidRPr="00B74486">
        <w:t xml:space="preserve"> : Système de codification unique permettant d'identifier rapidement chaque actif.</w:t>
      </w:r>
    </w:p>
    <w:p w14:paraId="1EEBA4B6" w14:textId="77777777" w:rsidR="00B74486" w:rsidRPr="00B74486" w:rsidRDefault="00B74486" w:rsidP="00A70DBC">
      <w:pPr>
        <w:numPr>
          <w:ilvl w:val="0"/>
          <w:numId w:val="3"/>
        </w:numPr>
      </w:pPr>
      <w:r w:rsidRPr="00B74486">
        <w:rPr>
          <w:b/>
          <w:bCs/>
        </w:rPr>
        <w:t>Les politiques de sécurité informatique</w:t>
      </w:r>
      <w:r w:rsidRPr="00B74486">
        <w:t xml:space="preserve"> : Définissant les règles d'utilisation et de protection des équipements.</w:t>
      </w:r>
    </w:p>
    <w:p w14:paraId="05BEEEFA" w14:textId="77777777" w:rsidR="00B74486" w:rsidRPr="00B74486" w:rsidRDefault="00B74486" w:rsidP="00B74486">
      <w:pPr>
        <w:pStyle w:val="Titre1"/>
      </w:pPr>
      <w:r w:rsidRPr="00B74486">
        <w:t>2. PÉRIMÈTRE DES ACTIFS INVENTORIÉS</w:t>
      </w:r>
    </w:p>
    <w:p w14:paraId="08E29FB3" w14:textId="77777777" w:rsidR="00B74486" w:rsidRPr="00B74486" w:rsidRDefault="00B74486" w:rsidP="00B74486">
      <w:r w:rsidRPr="00B74486">
        <w:t>Tous les actifs informatiques de l'entreprise doivent être enregistrés dans GLPI, quelle que soit leur valeur ou leur nature.</w:t>
      </w:r>
    </w:p>
    <w:p w14:paraId="79155650" w14:textId="77777777" w:rsidR="00B74486" w:rsidRPr="00B74486" w:rsidRDefault="00B74486" w:rsidP="00B74486">
      <w:pPr>
        <w:pStyle w:val="Titre2"/>
      </w:pPr>
      <w:r w:rsidRPr="00B74486">
        <w:t>2.1 Matériel informatique</w:t>
      </w:r>
    </w:p>
    <w:p w14:paraId="429D356C" w14:textId="77777777" w:rsidR="00B74486" w:rsidRPr="00B74486" w:rsidRDefault="00B74486" w:rsidP="00B74486">
      <w:r w:rsidRPr="00B74486">
        <w:rPr>
          <w:b/>
          <w:bCs/>
        </w:rPr>
        <w:t>Postes de travail :</w:t>
      </w:r>
    </w:p>
    <w:p w14:paraId="24173B8A" w14:textId="77777777" w:rsidR="00B74486" w:rsidRPr="00B74486" w:rsidRDefault="00B74486" w:rsidP="00A70DBC">
      <w:pPr>
        <w:numPr>
          <w:ilvl w:val="0"/>
          <w:numId w:val="4"/>
        </w:numPr>
      </w:pPr>
      <w:r w:rsidRPr="00B74486">
        <w:t>Ordinateurs fixes (PC de bureau)</w:t>
      </w:r>
    </w:p>
    <w:p w14:paraId="2A53E5AA" w14:textId="77777777" w:rsidR="00B74486" w:rsidRPr="00B74486" w:rsidRDefault="00B74486" w:rsidP="00A70DBC">
      <w:pPr>
        <w:numPr>
          <w:ilvl w:val="0"/>
          <w:numId w:val="4"/>
        </w:numPr>
      </w:pPr>
      <w:r w:rsidRPr="00B74486">
        <w:t>Ordinateurs portables (PC, MacBook)</w:t>
      </w:r>
    </w:p>
    <w:p w14:paraId="2E54BEA3" w14:textId="77777777" w:rsidR="00B74486" w:rsidRPr="00B74486" w:rsidRDefault="00B74486" w:rsidP="00B74486">
      <w:r w:rsidRPr="00B74486">
        <w:rPr>
          <w:b/>
          <w:bCs/>
        </w:rPr>
        <w:t>Périphériques :</w:t>
      </w:r>
    </w:p>
    <w:p w14:paraId="042237C7" w14:textId="77777777" w:rsidR="00B74486" w:rsidRPr="00B74486" w:rsidRDefault="00B74486" w:rsidP="00A70DBC">
      <w:pPr>
        <w:numPr>
          <w:ilvl w:val="0"/>
          <w:numId w:val="5"/>
        </w:numPr>
      </w:pPr>
      <w:r w:rsidRPr="00B74486">
        <w:t>Claviers (filaires et sans fil)</w:t>
      </w:r>
    </w:p>
    <w:p w14:paraId="2FC2887D" w14:textId="77777777" w:rsidR="00B74486" w:rsidRPr="00B74486" w:rsidRDefault="00B74486" w:rsidP="00A70DBC">
      <w:pPr>
        <w:numPr>
          <w:ilvl w:val="0"/>
          <w:numId w:val="5"/>
        </w:numPr>
      </w:pPr>
      <w:r w:rsidRPr="00B74486">
        <w:t>Souris (filaires et sans fil)</w:t>
      </w:r>
    </w:p>
    <w:p w14:paraId="54FAE9EB" w14:textId="77777777" w:rsidR="00B74486" w:rsidRPr="00B74486" w:rsidRDefault="00B74486" w:rsidP="00A70DBC">
      <w:pPr>
        <w:numPr>
          <w:ilvl w:val="0"/>
          <w:numId w:val="5"/>
        </w:numPr>
      </w:pPr>
      <w:r w:rsidRPr="00B74486">
        <w:t>Docks et stations d'accueil</w:t>
      </w:r>
    </w:p>
    <w:p w14:paraId="38ECB34A" w14:textId="77777777" w:rsidR="00B74486" w:rsidRPr="00B74486" w:rsidRDefault="00B74486" w:rsidP="00A70DBC">
      <w:pPr>
        <w:numPr>
          <w:ilvl w:val="0"/>
          <w:numId w:val="5"/>
        </w:numPr>
      </w:pPr>
      <w:r w:rsidRPr="00B74486">
        <w:t>Adaptateurs et convertisseurs (HDMI, USB-C, etc.)</w:t>
      </w:r>
    </w:p>
    <w:p w14:paraId="6BA6EC55" w14:textId="77777777" w:rsidR="00B74486" w:rsidRPr="00B74486" w:rsidRDefault="00B74486" w:rsidP="00A70DBC">
      <w:pPr>
        <w:numPr>
          <w:ilvl w:val="0"/>
          <w:numId w:val="5"/>
        </w:numPr>
      </w:pPr>
      <w:r w:rsidRPr="00B74486">
        <w:t>Écrans et moniteurs</w:t>
      </w:r>
    </w:p>
    <w:p w14:paraId="7DC55988" w14:textId="77777777" w:rsidR="00B74486" w:rsidRPr="00B74486" w:rsidRDefault="00B74486" w:rsidP="00B74486">
      <w:r w:rsidRPr="00B74486">
        <w:rPr>
          <w:b/>
          <w:bCs/>
        </w:rPr>
        <w:t>Équipements réseau :</w:t>
      </w:r>
    </w:p>
    <w:p w14:paraId="1708C2E6" w14:textId="77777777" w:rsidR="00B74486" w:rsidRPr="00B74486" w:rsidRDefault="00B74486" w:rsidP="00A70DBC">
      <w:pPr>
        <w:numPr>
          <w:ilvl w:val="0"/>
          <w:numId w:val="6"/>
        </w:numPr>
      </w:pPr>
      <w:r w:rsidRPr="00B74486">
        <w:t>Routeurs</w:t>
      </w:r>
    </w:p>
    <w:p w14:paraId="49FFCF4C" w14:textId="77777777" w:rsidR="00B74486" w:rsidRPr="00B74486" w:rsidRDefault="00B74486" w:rsidP="00A70DBC">
      <w:pPr>
        <w:numPr>
          <w:ilvl w:val="0"/>
          <w:numId w:val="6"/>
        </w:numPr>
      </w:pPr>
      <w:r w:rsidRPr="00B74486">
        <w:t xml:space="preserve">Points d'accès </w:t>
      </w:r>
      <w:proofErr w:type="spellStart"/>
      <w:r w:rsidRPr="00B74486">
        <w:t>WiFi</w:t>
      </w:r>
      <w:proofErr w:type="spellEnd"/>
    </w:p>
    <w:p w14:paraId="75C077CA" w14:textId="77777777" w:rsidR="00B74486" w:rsidRPr="00B74486" w:rsidRDefault="00B74486" w:rsidP="00A70DBC">
      <w:pPr>
        <w:numPr>
          <w:ilvl w:val="0"/>
          <w:numId w:val="6"/>
        </w:numPr>
      </w:pPr>
      <w:r w:rsidRPr="00B74486">
        <w:t xml:space="preserve">Connecteurs et cartes </w:t>
      </w:r>
      <w:proofErr w:type="spellStart"/>
      <w:r w:rsidRPr="00B74486">
        <w:t>WiFi</w:t>
      </w:r>
      <w:proofErr w:type="spellEnd"/>
    </w:p>
    <w:p w14:paraId="38B34774" w14:textId="77777777" w:rsidR="00B74486" w:rsidRPr="00B74486" w:rsidRDefault="00B74486" w:rsidP="00B74486">
      <w:r w:rsidRPr="00B74486">
        <w:rPr>
          <w:b/>
          <w:bCs/>
        </w:rPr>
        <w:t>Matériel de communication :</w:t>
      </w:r>
    </w:p>
    <w:p w14:paraId="4923B39E" w14:textId="77777777" w:rsidR="00B74486" w:rsidRPr="00B74486" w:rsidRDefault="00B74486" w:rsidP="00A70DBC">
      <w:pPr>
        <w:numPr>
          <w:ilvl w:val="0"/>
          <w:numId w:val="7"/>
        </w:numPr>
      </w:pPr>
      <w:r w:rsidRPr="00B74486">
        <w:t>Téléphones mobiles (professionnels)</w:t>
      </w:r>
    </w:p>
    <w:p w14:paraId="4C8DEDAC" w14:textId="77777777" w:rsidR="00B74486" w:rsidRPr="00B74486" w:rsidRDefault="00B74486" w:rsidP="00A70DBC">
      <w:pPr>
        <w:numPr>
          <w:ilvl w:val="0"/>
          <w:numId w:val="7"/>
        </w:numPr>
      </w:pPr>
      <w:r w:rsidRPr="00B74486">
        <w:t>Systèmes de visioconférence</w:t>
      </w:r>
    </w:p>
    <w:p w14:paraId="7BE3BFD7" w14:textId="77777777" w:rsidR="00B74486" w:rsidRPr="00B74486" w:rsidRDefault="00B74486" w:rsidP="00B74486">
      <w:r w:rsidRPr="00B74486">
        <w:rPr>
          <w:b/>
          <w:bCs/>
        </w:rPr>
        <w:t>Infrastructure :</w:t>
      </w:r>
    </w:p>
    <w:p w14:paraId="6B438B92" w14:textId="6E24497B" w:rsidR="00B74486" w:rsidRPr="00B74486" w:rsidRDefault="00B74486" w:rsidP="00A70DBC">
      <w:pPr>
        <w:numPr>
          <w:ilvl w:val="0"/>
          <w:numId w:val="8"/>
        </w:numPr>
      </w:pPr>
      <w:r w:rsidRPr="00B74486">
        <w:t xml:space="preserve">Serveurs </w:t>
      </w:r>
      <w:r w:rsidR="0088430A">
        <w:t>virtuels (Production, Test, Développement)</w:t>
      </w:r>
    </w:p>
    <w:p w14:paraId="6CC3D3CE" w14:textId="7172FA3B" w:rsidR="00B74486" w:rsidRPr="00B74486" w:rsidRDefault="00B74486" w:rsidP="00A70DBC">
      <w:pPr>
        <w:numPr>
          <w:ilvl w:val="0"/>
          <w:numId w:val="8"/>
        </w:numPr>
      </w:pPr>
      <w:r w:rsidRPr="00B74486">
        <w:t xml:space="preserve">Onduleurs </w:t>
      </w:r>
    </w:p>
    <w:p w14:paraId="6104F1CC" w14:textId="77777777" w:rsidR="00B74486" w:rsidRPr="00B74486" w:rsidRDefault="00B74486" w:rsidP="00B74486">
      <w:r w:rsidRPr="00B74486">
        <w:rPr>
          <w:b/>
          <w:bCs/>
        </w:rPr>
        <w:t>Autres équipements :</w:t>
      </w:r>
    </w:p>
    <w:p w14:paraId="15BD065D" w14:textId="77777777" w:rsidR="00B74486" w:rsidRPr="00B74486" w:rsidRDefault="00B74486" w:rsidP="00A70DBC">
      <w:pPr>
        <w:numPr>
          <w:ilvl w:val="0"/>
          <w:numId w:val="9"/>
        </w:numPr>
      </w:pPr>
      <w:r w:rsidRPr="00B74486">
        <w:t>Imprimantes (jet d'encre, laser, multifonctions)</w:t>
      </w:r>
    </w:p>
    <w:p w14:paraId="480104A4" w14:textId="516607EB" w:rsidR="00B74486" w:rsidRPr="00B74486" w:rsidRDefault="00B74486" w:rsidP="00A70DBC">
      <w:pPr>
        <w:numPr>
          <w:ilvl w:val="0"/>
          <w:numId w:val="9"/>
        </w:numPr>
      </w:pPr>
      <w:r w:rsidRPr="00B74486">
        <w:t>Disques durs externes et clés USB</w:t>
      </w:r>
    </w:p>
    <w:p w14:paraId="6A1BE923" w14:textId="77777777" w:rsidR="00B74486" w:rsidRPr="00B74486" w:rsidRDefault="00B74486" w:rsidP="00B74486">
      <w:pPr>
        <w:pStyle w:val="Titre2"/>
      </w:pPr>
      <w:r w:rsidRPr="00B74486">
        <w:t>2.2 Licences et logiciels</w:t>
      </w:r>
    </w:p>
    <w:p w14:paraId="4BCBC13A" w14:textId="77777777" w:rsidR="00B74486" w:rsidRPr="00B74486" w:rsidRDefault="00B74486" w:rsidP="00B74486">
      <w:r w:rsidRPr="00B74486">
        <w:rPr>
          <w:b/>
          <w:bCs/>
        </w:rPr>
        <w:t>Licences logicielles :</w:t>
      </w:r>
    </w:p>
    <w:p w14:paraId="62C09BEB" w14:textId="77777777" w:rsidR="00B74486" w:rsidRPr="00B74486" w:rsidRDefault="00B74486" w:rsidP="00A70DBC">
      <w:pPr>
        <w:numPr>
          <w:ilvl w:val="0"/>
          <w:numId w:val="10"/>
        </w:numPr>
      </w:pPr>
      <w:r w:rsidRPr="00B74486">
        <w:t xml:space="preserve">Systèmes d'exploitation (Windows, </w:t>
      </w:r>
      <w:proofErr w:type="spellStart"/>
      <w:r w:rsidRPr="00B74486">
        <w:t>macOS</w:t>
      </w:r>
      <w:proofErr w:type="spellEnd"/>
      <w:r w:rsidRPr="00B74486">
        <w:t>, Linux)</w:t>
      </w:r>
    </w:p>
    <w:p w14:paraId="122A7C03" w14:textId="77777777" w:rsidR="00B74486" w:rsidRPr="00B74486" w:rsidRDefault="00B74486" w:rsidP="00A70DBC">
      <w:pPr>
        <w:numPr>
          <w:ilvl w:val="0"/>
          <w:numId w:val="10"/>
        </w:numPr>
      </w:pPr>
      <w:r w:rsidRPr="00B74486">
        <w:t>Suites bureautiques (Microsoft Office, LibreOffice)</w:t>
      </w:r>
    </w:p>
    <w:p w14:paraId="02E43950" w14:textId="77777777" w:rsidR="00B74486" w:rsidRPr="00B74486" w:rsidRDefault="00B74486" w:rsidP="00A70DBC">
      <w:pPr>
        <w:numPr>
          <w:ilvl w:val="0"/>
          <w:numId w:val="10"/>
        </w:numPr>
      </w:pPr>
      <w:r w:rsidRPr="00B74486">
        <w:t>Applications métier (ERP, CRM, gestion de projet)</w:t>
      </w:r>
    </w:p>
    <w:p w14:paraId="08776AB6" w14:textId="77777777" w:rsidR="00B74486" w:rsidRPr="00B74486" w:rsidRDefault="00B74486" w:rsidP="00A70DBC">
      <w:pPr>
        <w:numPr>
          <w:ilvl w:val="0"/>
          <w:numId w:val="10"/>
        </w:numPr>
      </w:pPr>
      <w:r w:rsidRPr="00B74486">
        <w:t xml:space="preserve">Outils de développement (IDE, compilateurs, </w:t>
      </w:r>
      <w:proofErr w:type="spellStart"/>
      <w:r w:rsidRPr="00B74486">
        <w:t>frameworks</w:t>
      </w:r>
      <w:proofErr w:type="spellEnd"/>
      <w:r w:rsidRPr="00B74486">
        <w:t>)</w:t>
      </w:r>
    </w:p>
    <w:p w14:paraId="684587E2" w14:textId="77777777" w:rsidR="00B74486" w:rsidRPr="00B74486" w:rsidRDefault="00B74486" w:rsidP="00A70DBC">
      <w:pPr>
        <w:numPr>
          <w:ilvl w:val="0"/>
          <w:numId w:val="10"/>
        </w:numPr>
      </w:pPr>
      <w:r w:rsidRPr="00B74486">
        <w:t>Logiciels de sécurité (antivirus, pare-feu)</w:t>
      </w:r>
    </w:p>
    <w:p w14:paraId="4E7AC9AD" w14:textId="77777777" w:rsidR="00B74486" w:rsidRPr="00B74486" w:rsidRDefault="00B74486" w:rsidP="00A70DBC">
      <w:pPr>
        <w:numPr>
          <w:ilvl w:val="0"/>
          <w:numId w:val="10"/>
        </w:numPr>
      </w:pPr>
      <w:r w:rsidRPr="00B74486">
        <w:t>Logiciels de conception et création (Adobe, AutoCAD, etc.)</w:t>
      </w:r>
    </w:p>
    <w:p w14:paraId="3EBB323A" w14:textId="77777777" w:rsidR="00B74486" w:rsidRPr="00B74486" w:rsidRDefault="00B74486" w:rsidP="00B74486">
      <w:pPr>
        <w:pStyle w:val="Titre2"/>
      </w:pPr>
      <w:r w:rsidRPr="00B74486">
        <w:t>2.3 Consommables</w:t>
      </w:r>
    </w:p>
    <w:p w14:paraId="2E82A1E1" w14:textId="77777777" w:rsidR="00B74486" w:rsidRPr="00B74486" w:rsidRDefault="00B74486" w:rsidP="00B74486">
      <w:r w:rsidRPr="00B74486">
        <w:t xml:space="preserve">Les consommables de faible valeur ne sont </w:t>
      </w:r>
      <w:r w:rsidRPr="00B74486">
        <w:rPr>
          <w:b/>
          <w:bCs/>
        </w:rPr>
        <w:t>pas systématiquement inventoriés</w:t>
      </w:r>
      <w:r w:rsidRPr="00B74486">
        <w:t xml:space="preserve"> dans GLPI. Il s'agit notamment de :</w:t>
      </w:r>
    </w:p>
    <w:p w14:paraId="6489012A" w14:textId="77777777" w:rsidR="00B74486" w:rsidRPr="00B74486" w:rsidRDefault="00B74486" w:rsidP="00A70DBC">
      <w:pPr>
        <w:numPr>
          <w:ilvl w:val="0"/>
          <w:numId w:val="12"/>
        </w:numPr>
      </w:pPr>
      <w:r w:rsidRPr="00B74486">
        <w:t>Cartouches d'encre et toners (sauf stocks stratégiques)</w:t>
      </w:r>
    </w:p>
    <w:p w14:paraId="76FE8C95" w14:textId="77777777" w:rsidR="00B74486" w:rsidRPr="00B74486" w:rsidRDefault="00B74486" w:rsidP="00A70DBC">
      <w:pPr>
        <w:numPr>
          <w:ilvl w:val="0"/>
          <w:numId w:val="12"/>
        </w:numPr>
      </w:pPr>
      <w:r w:rsidRPr="00B74486">
        <w:t>Câbles standards (USB, HDMI, Ethernet de moins de 5 mètres)</w:t>
      </w:r>
    </w:p>
    <w:p w14:paraId="1E6438A7" w14:textId="77777777" w:rsidR="00B74486" w:rsidRPr="00B74486" w:rsidRDefault="00B74486" w:rsidP="00A70DBC">
      <w:pPr>
        <w:numPr>
          <w:ilvl w:val="0"/>
          <w:numId w:val="12"/>
        </w:numPr>
      </w:pPr>
      <w:r w:rsidRPr="00B74486">
        <w:t>Piles et batteries (hors batteries d'ordinateurs portables)</w:t>
      </w:r>
    </w:p>
    <w:p w14:paraId="05DE1059" w14:textId="77777777" w:rsidR="00B74486" w:rsidRPr="00B74486" w:rsidRDefault="00B74486" w:rsidP="00B74486">
      <w:r w:rsidRPr="00B74486">
        <w:t>En revanche, les consommables de valeur significative ou stratégiques (écrans de rechange, batteries de secours, câbles spécifiques) doivent être inventoriés.</w:t>
      </w:r>
    </w:p>
    <w:p w14:paraId="50972F8C" w14:textId="77777777" w:rsidR="00B74486" w:rsidRPr="00B74486" w:rsidRDefault="00B74486" w:rsidP="00B74486">
      <w:pPr>
        <w:pStyle w:val="Titre1"/>
      </w:pPr>
      <w:r w:rsidRPr="00B74486">
        <w:t>3. INFORMATIONS OBLIGATOIRES À ENREGISTRER</w:t>
      </w:r>
    </w:p>
    <w:p w14:paraId="5307F975" w14:textId="77777777" w:rsidR="00B74486" w:rsidRPr="00B74486" w:rsidRDefault="00B74486" w:rsidP="00B74486">
      <w:r w:rsidRPr="00B74486">
        <w:t>Pour garantir la qualité et l'utilité de notre inventaire, chaque actif doit comporter un ensemble d'informations structurées dans GLPI.</w:t>
      </w:r>
    </w:p>
    <w:p w14:paraId="73F9D10C" w14:textId="77777777" w:rsidR="00B74486" w:rsidRPr="00B74486" w:rsidRDefault="00B74486" w:rsidP="00B74486">
      <w:pPr>
        <w:pStyle w:val="Titre2"/>
      </w:pPr>
      <w:r w:rsidRPr="00B74486">
        <w:t>3.1 Informations techniques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53"/>
        <w:gridCol w:w="1242"/>
        <w:gridCol w:w="2066"/>
      </w:tblGrid>
      <w:tr w:rsidR="00B74486" w:rsidRPr="00B74486" w14:paraId="5BB7AE53" w14:textId="77777777" w:rsidTr="00B74486">
        <w:tc>
          <w:tcPr>
            <w:tcW w:w="0" w:type="auto"/>
            <w:hideMark/>
          </w:tcPr>
          <w:p w14:paraId="51D5A781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Champ</w:t>
            </w:r>
          </w:p>
        </w:tc>
        <w:tc>
          <w:tcPr>
            <w:tcW w:w="0" w:type="auto"/>
            <w:hideMark/>
          </w:tcPr>
          <w:p w14:paraId="0C87DA4E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Obligatoire</w:t>
            </w:r>
          </w:p>
        </w:tc>
        <w:tc>
          <w:tcPr>
            <w:tcW w:w="0" w:type="auto"/>
            <w:hideMark/>
          </w:tcPr>
          <w:p w14:paraId="52CE9F07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Exemple</w:t>
            </w:r>
          </w:p>
        </w:tc>
      </w:tr>
      <w:tr w:rsidR="00B74486" w:rsidRPr="00B74486" w14:paraId="29238C10" w14:textId="77777777" w:rsidTr="00B74486">
        <w:tc>
          <w:tcPr>
            <w:tcW w:w="0" w:type="auto"/>
            <w:hideMark/>
          </w:tcPr>
          <w:p w14:paraId="30A79DBD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Type d'équipement</w:t>
            </w:r>
          </w:p>
        </w:tc>
        <w:tc>
          <w:tcPr>
            <w:tcW w:w="0" w:type="auto"/>
            <w:hideMark/>
          </w:tcPr>
          <w:p w14:paraId="295B319B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2A8AC7E6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Ordinateur portable</w:t>
            </w:r>
          </w:p>
        </w:tc>
      </w:tr>
      <w:tr w:rsidR="00B74486" w:rsidRPr="00B74486" w14:paraId="1C7C39B7" w14:textId="77777777" w:rsidTr="00B74486">
        <w:tc>
          <w:tcPr>
            <w:tcW w:w="0" w:type="auto"/>
            <w:hideMark/>
          </w:tcPr>
          <w:p w14:paraId="53C0FC8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Marque</w:t>
            </w:r>
          </w:p>
        </w:tc>
        <w:tc>
          <w:tcPr>
            <w:tcW w:w="0" w:type="auto"/>
            <w:hideMark/>
          </w:tcPr>
          <w:p w14:paraId="2DA5BD03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4A50E55F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Dell</w:t>
            </w:r>
          </w:p>
        </w:tc>
      </w:tr>
      <w:tr w:rsidR="00B74486" w:rsidRPr="00B74486" w14:paraId="3466A805" w14:textId="77777777" w:rsidTr="00B74486">
        <w:tc>
          <w:tcPr>
            <w:tcW w:w="0" w:type="auto"/>
            <w:hideMark/>
          </w:tcPr>
          <w:p w14:paraId="64BEF0E7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Modèle</w:t>
            </w:r>
          </w:p>
        </w:tc>
        <w:tc>
          <w:tcPr>
            <w:tcW w:w="0" w:type="auto"/>
            <w:hideMark/>
          </w:tcPr>
          <w:p w14:paraId="0C2CBC7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2B45EB75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Latitude 5420</w:t>
            </w:r>
          </w:p>
        </w:tc>
      </w:tr>
      <w:tr w:rsidR="00B74486" w:rsidRPr="00B74486" w14:paraId="16A634D3" w14:textId="77777777" w:rsidTr="00B74486">
        <w:tc>
          <w:tcPr>
            <w:tcW w:w="0" w:type="auto"/>
            <w:hideMark/>
          </w:tcPr>
          <w:p w14:paraId="61488A5A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Numéro de série</w:t>
            </w:r>
          </w:p>
        </w:tc>
        <w:tc>
          <w:tcPr>
            <w:tcW w:w="0" w:type="auto"/>
            <w:hideMark/>
          </w:tcPr>
          <w:p w14:paraId="36F083ED" w14:textId="77777777" w:rsidR="00B74486" w:rsidRPr="00B42CA7" w:rsidRDefault="00B74486" w:rsidP="00B74486">
            <w:pPr>
              <w:spacing w:after="160" w:line="259" w:lineRule="auto"/>
            </w:pPr>
            <w:r w:rsidRPr="00B42CA7">
              <w:t>Oui</w:t>
            </w:r>
          </w:p>
        </w:tc>
        <w:tc>
          <w:tcPr>
            <w:tcW w:w="0" w:type="auto"/>
            <w:hideMark/>
          </w:tcPr>
          <w:p w14:paraId="4401DDC9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SN123456789</w:t>
            </w:r>
          </w:p>
        </w:tc>
      </w:tr>
      <w:tr w:rsidR="00B42CA7" w:rsidRPr="00B74486" w14:paraId="4ABD4091" w14:textId="77777777" w:rsidTr="00B74486">
        <w:tc>
          <w:tcPr>
            <w:tcW w:w="0" w:type="auto"/>
            <w:hideMark/>
          </w:tcPr>
          <w:p w14:paraId="01453D1A" w14:textId="77777777" w:rsidR="00B42CA7" w:rsidRPr="00B74486" w:rsidRDefault="00B42CA7" w:rsidP="00B42CA7">
            <w:pPr>
              <w:spacing w:after="160" w:line="259" w:lineRule="auto"/>
            </w:pPr>
            <w:r w:rsidRPr="00B74486">
              <w:t>Processeur</w:t>
            </w:r>
          </w:p>
        </w:tc>
        <w:tc>
          <w:tcPr>
            <w:tcW w:w="0" w:type="auto"/>
            <w:hideMark/>
          </w:tcPr>
          <w:p w14:paraId="5845B5A2" w14:textId="3434FE37" w:rsidR="00B42CA7" w:rsidRPr="00B74486" w:rsidRDefault="00B42CA7" w:rsidP="00B42CA7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0555E19F" w14:textId="77777777" w:rsidR="00B42CA7" w:rsidRPr="00B74486" w:rsidRDefault="00B42CA7" w:rsidP="00B42CA7">
            <w:pPr>
              <w:spacing w:after="160" w:line="259" w:lineRule="auto"/>
            </w:pPr>
            <w:r w:rsidRPr="00B74486">
              <w:t xml:space="preserve">Intel </w:t>
            </w:r>
            <w:proofErr w:type="spellStart"/>
            <w:r w:rsidRPr="00B74486">
              <w:t>Core</w:t>
            </w:r>
            <w:proofErr w:type="spellEnd"/>
            <w:r w:rsidRPr="00B74486">
              <w:t xml:space="preserve"> i7-1185G7</w:t>
            </w:r>
          </w:p>
        </w:tc>
      </w:tr>
      <w:tr w:rsidR="00B42CA7" w:rsidRPr="00B74486" w14:paraId="64A4566A" w14:textId="77777777" w:rsidTr="00B74486">
        <w:tc>
          <w:tcPr>
            <w:tcW w:w="0" w:type="auto"/>
            <w:hideMark/>
          </w:tcPr>
          <w:p w14:paraId="5962D02B" w14:textId="77777777" w:rsidR="00B42CA7" w:rsidRPr="00B74486" w:rsidRDefault="00B42CA7" w:rsidP="00B42CA7">
            <w:pPr>
              <w:spacing w:after="160" w:line="259" w:lineRule="auto"/>
            </w:pPr>
            <w:r w:rsidRPr="00B74486">
              <w:t>Mémoire RAM</w:t>
            </w:r>
          </w:p>
        </w:tc>
        <w:tc>
          <w:tcPr>
            <w:tcW w:w="0" w:type="auto"/>
            <w:hideMark/>
          </w:tcPr>
          <w:p w14:paraId="3ED8E520" w14:textId="2E6D407C" w:rsidR="00B42CA7" w:rsidRPr="00B74486" w:rsidRDefault="00B42CA7" w:rsidP="00B42CA7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21DADEDC" w14:textId="77777777" w:rsidR="00B42CA7" w:rsidRPr="00B74486" w:rsidRDefault="00B42CA7" w:rsidP="00B42CA7">
            <w:pPr>
              <w:spacing w:after="160" w:line="259" w:lineRule="auto"/>
            </w:pPr>
            <w:r w:rsidRPr="00B74486">
              <w:t>16 GB</w:t>
            </w:r>
          </w:p>
        </w:tc>
      </w:tr>
      <w:tr w:rsidR="00B42CA7" w:rsidRPr="00B74486" w14:paraId="13132AB2" w14:textId="77777777" w:rsidTr="00B74486">
        <w:tc>
          <w:tcPr>
            <w:tcW w:w="0" w:type="auto"/>
            <w:hideMark/>
          </w:tcPr>
          <w:p w14:paraId="0F941F11" w14:textId="77777777" w:rsidR="00B42CA7" w:rsidRPr="00B74486" w:rsidRDefault="00B42CA7" w:rsidP="00B42CA7">
            <w:pPr>
              <w:spacing w:after="160" w:line="259" w:lineRule="auto"/>
            </w:pPr>
            <w:r w:rsidRPr="00B74486">
              <w:t>Stockage</w:t>
            </w:r>
          </w:p>
        </w:tc>
        <w:tc>
          <w:tcPr>
            <w:tcW w:w="0" w:type="auto"/>
            <w:hideMark/>
          </w:tcPr>
          <w:p w14:paraId="40787AA2" w14:textId="7AD59911" w:rsidR="00B42CA7" w:rsidRPr="00B74486" w:rsidRDefault="00B42CA7" w:rsidP="00B42CA7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6905802D" w14:textId="77777777" w:rsidR="00B42CA7" w:rsidRPr="00B74486" w:rsidRDefault="00B42CA7" w:rsidP="00B42CA7">
            <w:pPr>
              <w:spacing w:after="160" w:line="259" w:lineRule="auto"/>
            </w:pPr>
            <w:r w:rsidRPr="00B74486">
              <w:t>SSD 512 GB</w:t>
            </w:r>
          </w:p>
        </w:tc>
      </w:tr>
    </w:tbl>
    <w:p w14:paraId="6159BB2A" w14:textId="6F5E1709" w:rsidR="00B74486" w:rsidRPr="00B74486" w:rsidRDefault="00B74486" w:rsidP="00B74486">
      <w:r w:rsidRPr="00B74486">
        <w:rPr>
          <w:b/>
          <w:bCs/>
        </w:rPr>
        <w:t>Point d'attention</w:t>
      </w:r>
      <w:r w:rsidRPr="00B74486">
        <w:t xml:space="preserve"> : Le numéro de série est l'identifiant unique et obligatoire pour tout équipement matériel. Il permet de différencier deux équipements identiques et constitue la preuve en cas de garantie ou de réclamation.</w:t>
      </w:r>
      <w:r w:rsidR="00B42CA7">
        <w:t xml:space="preserve"> </w:t>
      </w:r>
    </w:p>
    <w:p w14:paraId="4A6E258E" w14:textId="77777777" w:rsidR="00B74486" w:rsidRPr="00B74486" w:rsidRDefault="00B74486" w:rsidP="00B74486">
      <w:pPr>
        <w:pStyle w:val="Titre2"/>
      </w:pPr>
      <w:r w:rsidRPr="00B74486">
        <w:t>3.2 Informations administratives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53"/>
        <w:gridCol w:w="1242"/>
        <w:gridCol w:w="1720"/>
      </w:tblGrid>
      <w:tr w:rsidR="00B74486" w:rsidRPr="00B74486" w14:paraId="1E528AD4" w14:textId="77777777" w:rsidTr="00B74486">
        <w:tc>
          <w:tcPr>
            <w:tcW w:w="0" w:type="auto"/>
            <w:hideMark/>
          </w:tcPr>
          <w:p w14:paraId="7EA3969E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Champ</w:t>
            </w:r>
          </w:p>
        </w:tc>
        <w:tc>
          <w:tcPr>
            <w:tcW w:w="0" w:type="auto"/>
            <w:hideMark/>
          </w:tcPr>
          <w:p w14:paraId="64D62A06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Obligatoire</w:t>
            </w:r>
          </w:p>
        </w:tc>
        <w:tc>
          <w:tcPr>
            <w:tcW w:w="0" w:type="auto"/>
            <w:hideMark/>
          </w:tcPr>
          <w:p w14:paraId="0717277D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Exemple</w:t>
            </w:r>
          </w:p>
        </w:tc>
      </w:tr>
      <w:tr w:rsidR="00B74486" w:rsidRPr="00B74486" w14:paraId="5F452CDA" w14:textId="77777777" w:rsidTr="00B74486">
        <w:tc>
          <w:tcPr>
            <w:tcW w:w="0" w:type="auto"/>
            <w:hideMark/>
          </w:tcPr>
          <w:p w14:paraId="5FA4A52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Date d'acquisition</w:t>
            </w:r>
          </w:p>
        </w:tc>
        <w:tc>
          <w:tcPr>
            <w:tcW w:w="0" w:type="auto"/>
            <w:hideMark/>
          </w:tcPr>
          <w:p w14:paraId="4A5FD315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59319C47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15/03/2024</w:t>
            </w:r>
          </w:p>
        </w:tc>
      </w:tr>
      <w:tr w:rsidR="00B74486" w:rsidRPr="00B74486" w14:paraId="0DCFA6E7" w14:textId="77777777" w:rsidTr="00B74486">
        <w:tc>
          <w:tcPr>
            <w:tcW w:w="0" w:type="auto"/>
            <w:hideMark/>
          </w:tcPr>
          <w:p w14:paraId="7BD697F6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Fournisseur</w:t>
            </w:r>
          </w:p>
        </w:tc>
        <w:tc>
          <w:tcPr>
            <w:tcW w:w="0" w:type="auto"/>
            <w:hideMark/>
          </w:tcPr>
          <w:p w14:paraId="7290A05D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3165147C" w14:textId="77777777" w:rsidR="00B74486" w:rsidRPr="00B74486" w:rsidRDefault="00B74486" w:rsidP="00B74486">
            <w:pPr>
              <w:spacing w:after="160" w:line="259" w:lineRule="auto"/>
            </w:pPr>
            <w:proofErr w:type="spellStart"/>
            <w:r w:rsidRPr="00B74486">
              <w:t>TechDistrib</w:t>
            </w:r>
            <w:proofErr w:type="spellEnd"/>
            <w:r w:rsidRPr="00B74486">
              <w:t xml:space="preserve"> SARL</w:t>
            </w:r>
          </w:p>
        </w:tc>
      </w:tr>
      <w:tr w:rsidR="00B74486" w:rsidRPr="00B74486" w14:paraId="693AF3ED" w14:textId="77777777" w:rsidTr="00B74486">
        <w:tc>
          <w:tcPr>
            <w:tcW w:w="0" w:type="auto"/>
            <w:hideMark/>
          </w:tcPr>
          <w:p w14:paraId="724294D3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N° bon de commande</w:t>
            </w:r>
          </w:p>
        </w:tc>
        <w:tc>
          <w:tcPr>
            <w:tcW w:w="0" w:type="auto"/>
            <w:hideMark/>
          </w:tcPr>
          <w:p w14:paraId="7F546998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6463F1AA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BC-2024-0087</w:t>
            </w:r>
          </w:p>
        </w:tc>
      </w:tr>
      <w:tr w:rsidR="00B74486" w:rsidRPr="00B74486" w14:paraId="1F7C47D0" w14:textId="77777777" w:rsidTr="00B74486">
        <w:tc>
          <w:tcPr>
            <w:tcW w:w="0" w:type="auto"/>
            <w:hideMark/>
          </w:tcPr>
          <w:p w14:paraId="15ACBDE4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Prix d'achat HT</w:t>
            </w:r>
          </w:p>
        </w:tc>
        <w:tc>
          <w:tcPr>
            <w:tcW w:w="0" w:type="auto"/>
            <w:hideMark/>
          </w:tcPr>
          <w:p w14:paraId="1EFD91CC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00CEFAE8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1 200 €</w:t>
            </w:r>
          </w:p>
        </w:tc>
      </w:tr>
      <w:tr w:rsidR="00B74486" w:rsidRPr="00B74486" w14:paraId="12A08296" w14:textId="77777777" w:rsidTr="00B74486">
        <w:tc>
          <w:tcPr>
            <w:tcW w:w="0" w:type="auto"/>
            <w:hideMark/>
          </w:tcPr>
          <w:p w14:paraId="7DDBAC82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Durée de garantie</w:t>
            </w:r>
          </w:p>
        </w:tc>
        <w:tc>
          <w:tcPr>
            <w:tcW w:w="0" w:type="auto"/>
            <w:hideMark/>
          </w:tcPr>
          <w:p w14:paraId="6F75FA89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1C19536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3 ans</w:t>
            </w:r>
          </w:p>
        </w:tc>
      </w:tr>
      <w:tr w:rsidR="00B74486" w:rsidRPr="00B74486" w14:paraId="029EF421" w14:textId="77777777" w:rsidTr="00B74486">
        <w:tc>
          <w:tcPr>
            <w:tcW w:w="0" w:type="auto"/>
            <w:hideMark/>
          </w:tcPr>
          <w:p w14:paraId="32BE7FDF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Date d'expiration garantie</w:t>
            </w:r>
          </w:p>
        </w:tc>
        <w:tc>
          <w:tcPr>
            <w:tcW w:w="0" w:type="auto"/>
            <w:hideMark/>
          </w:tcPr>
          <w:p w14:paraId="513C5D83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13DC39B8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15/03/2027</w:t>
            </w:r>
          </w:p>
        </w:tc>
      </w:tr>
    </w:tbl>
    <w:p w14:paraId="270856E1" w14:textId="77777777" w:rsidR="00B74486" w:rsidRPr="00B74486" w:rsidRDefault="00B74486" w:rsidP="00B74486">
      <w:r w:rsidRPr="00B74486">
        <w:t>Ces informations sont essentielles pour la gestion budgétaire, le suivi des garanties et la planification des renouvellements.</w:t>
      </w:r>
    </w:p>
    <w:p w14:paraId="05F9B4C2" w14:textId="77777777" w:rsidR="00B74486" w:rsidRPr="00B74486" w:rsidRDefault="00B74486" w:rsidP="00B74486">
      <w:pPr>
        <w:pStyle w:val="Titre2"/>
      </w:pPr>
      <w:r w:rsidRPr="00B74486">
        <w:t>3.3 Informations d'affectation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9"/>
        <w:gridCol w:w="1242"/>
        <w:gridCol w:w="2405"/>
      </w:tblGrid>
      <w:tr w:rsidR="00B74486" w:rsidRPr="00B74486" w14:paraId="4FE252AD" w14:textId="77777777" w:rsidTr="00B74486">
        <w:tc>
          <w:tcPr>
            <w:tcW w:w="0" w:type="auto"/>
            <w:hideMark/>
          </w:tcPr>
          <w:p w14:paraId="579837BD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Champ</w:t>
            </w:r>
          </w:p>
        </w:tc>
        <w:tc>
          <w:tcPr>
            <w:tcW w:w="0" w:type="auto"/>
            <w:hideMark/>
          </w:tcPr>
          <w:p w14:paraId="059F2F85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Obligatoire</w:t>
            </w:r>
          </w:p>
        </w:tc>
        <w:tc>
          <w:tcPr>
            <w:tcW w:w="0" w:type="auto"/>
            <w:hideMark/>
          </w:tcPr>
          <w:p w14:paraId="46EEBD55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Exemple</w:t>
            </w:r>
          </w:p>
        </w:tc>
      </w:tr>
      <w:tr w:rsidR="00B74486" w:rsidRPr="00B74486" w14:paraId="7FA23445" w14:textId="77777777" w:rsidTr="00B74486">
        <w:tc>
          <w:tcPr>
            <w:tcW w:w="0" w:type="auto"/>
            <w:hideMark/>
          </w:tcPr>
          <w:p w14:paraId="388A86CC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Statut</w:t>
            </w:r>
          </w:p>
        </w:tc>
        <w:tc>
          <w:tcPr>
            <w:tcW w:w="0" w:type="auto"/>
            <w:hideMark/>
          </w:tcPr>
          <w:p w14:paraId="356212A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rPr>
                <w:b/>
                <w:bCs/>
              </w:rPr>
              <w:t>Oui</w:t>
            </w:r>
          </w:p>
        </w:tc>
        <w:tc>
          <w:tcPr>
            <w:tcW w:w="0" w:type="auto"/>
            <w:hideMark/>
          </w:tcPr>
          <w:p w14:paraId="0E737D7F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Attribué</w:t>
            </w:r>
          </w:p>
        </w:tc>
      </w:tr>
      <w:tr w:rsidR="00072A5C" w:rsidRPr="00B74486" w14:paraId="02259BE3" w14:textId="77777777" w:rsidTr="00B74486">
        <w:tc>
          <w:tcPr>
            <w:tcW w:w="0" w:type="auto"/>
            <w:hideMark/>
          </w:tcPr>
          <w:p w14:paraId="0CBC31AE" w14:textId="77777777" w:rsidR="00072A5C" w:rsidRPr="00B74486" w:rsidRDefault="00072A5C" w:rsidP="00072A5C">
            <w:pPr>
              <w:spacing w:after="160" w:line="259" w:lineRule="auto"/>
            </w:pPr>
            <w:r w:rsidRPr="00B74486">
              <w:t>Affectataire</w:t>
            </w:r>
          </w:p>
        </w:tc>
        <w:tc>
          <w:tcPr>
            <w:tcW w:w="0" w:type="auto"/>
            <w:hideMark/>
          </w:tcPr>
          <w:p w14:paraId="2ACAA85E" w14:textId="578CD1E0" w:rsidR="00072A5C" w:rsidRPr="00B74486" w:rsidRDefault="00072A5C" w:rsidP="00072A5C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3BA9F4EA" w14:textId="77777777" w:rsidR="00072A5C" w:rsidRPr="00B74486" w:rsidRDefault="00072A5C" w:rsidP="00072A5C">
            <w:pPr>
              <w:spacing w:after="160" w:line="259" w:lineRule="auto"/>
            </w:pPr>
            <w:r w:rsidRPr="00B74486">
              <w:t>Martin Dubois</w:t>
            </w:r>
          </w:p>
        </w:tc>
      </w:tr>
      <w:tr w:rsidR="00072A5C" w:rsidRPr="00B74486" w14:paraId="21DC175D" w14:textId="77777777" w:rsidTr="00B74486">
        <w:tc>
          <w:tcPr>
            <w:tcW w:w="0" w:type="auto"/>
            <w:hideMark/>
          </w:tcPr>
          <w:p w14:paraId="77DA1600" w14:textId="77777777" w:rsidR="00072A5C" w:rsidRPr="00B74486" w:rsidRDefault="00072A5C" w:rsidP="00072A5C">
            <w:pPr>
              <w:spacing w:after="160" w:line="259" w:lineRule="auto"/>
            </w:pPr>
            <w:r w:rsidRPr="00B74486">
              <w:t>Service</w:t>
            </w:r>
          </w:p>
        </w:tc>
        <w:tc>
          <w:tcPr>
            <w:tcW w:w="0" w:type="auto"/>
            <w:hideMark/>
          </w:tcPr>
          <w:p w14:paraId="048AE33C" w14:textId="057F7BD1" w:rsidR="00072A5C" w:rsidRPr="00B74486" w:rsidRDefault="00072A5C" w:rsidP="00072A5C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5F3C281F" w14:textId="77777777" w:rsidR="00072A5C" w:rsidRPr="00B74486" w:rsidRDefault="00072A5C" w:rsidP="00072A5C">
            <w:pPr>
              <w:spacing w:after="160" w:line="259" w:lineRule="auto"/>
            </w:pPr>
            <w:r w:rsidRPr="00B74486">
              <w:t>Développement</w:t>
            </w:r>
          </w:p>
        </w:tc>
      </w:tr>
      <w:tr w:rsidR="00072A5C" w:rsidRPr="00B74486" w14:paraId="4A681FFF" w14:textId="77777777" w:rsidTr="00B74486">
        <w:tc>
          <w:tcPr>
            <w:tcW w:w="0" w:type="auto"/>
            <w:hideMark/>
          </w:tcPr>
          <w:p w14:paraId="1379060E" w14:textId="77777777" w:rsidR="00072A5C" w:rsidRPr="00B74486" w:rsidRDefault="00072A5C" w:rsidP="00072A5C">
            <w:pPr>
              <w:spacing w:after="160" w:line="259" w:lineRule="auto"/>
            </w:pPr>
            <w:r w:rsidRPr="00B74486">
              <w:t>Localisation physique</w:t>
            </w:r>
          </w:p>
        </w:tc>
        <w:tc>
          <w:tcPr>
            <w:tcW w:w="0" w:type="auto"/>
            <w:hideMark/>
          </w:tcPr>
          <w:p w14:paraId="24EA1490" w14:textId="3449216A" w:rsidR="00072A5C" w:rsidRPr="00B74486" w:rsidRDefault="00072A5C" w:rsidP="00072A5C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4323AB1C" w14:textId="77777777" w:rsidR="00072A5C" w:rsidRPr="00B74486" w:rsidRDefault="00072A5C" w:rsidP="00072A5C">
            <w:pPr>
              <w:spacing w:after="160" w:line="259" w:lineRule="auto"/>
            </w:pPr>
            <w:r w:rsidRPr="00B74486">
              <w:t>Bureau 205, 2ème étage</w:t>
            </w:r>
          </w:p>
        </w:tc>
      </w:tr>
      <w:tr w:rsidR="00072A5C" w:rsidRPr="00B74486" w14:paraId="2431F5FB" w14:textId="77777777" w:rsidTr="00B74486">
        <w:tc>
          <w:tcPr>
            <w:tcW w:w="0" w:type="auto"/>
            <w:hideMark/>
          </w:tcPr>
          <w:p w14:paraId="17A056C6" w14:textId="77777777" w:rsidR="00072A5C" w:rsidRPr="00B74486" w:rsidRDefault="00072A5C" w:rsidP="00072A5C">
            <w:pPr>
              <w:spacing w:after="160" w:line="259" w:lineRule="auto"/>
            </w:pPr>
            <w:r w:rsidRPr="00B74486">
              <w:t>Date d'attribution</w:t>
            </w:r>
          </w:p>
        </w:tc>
        <w:tc>
          <w:tcPr>
            <w:tcW w:w="0" w:type="auto"/>
            <w:hideMark/>
          </w:tcPr>
          <w:p w14:paraId="7D2DBB4C" w14:textId="5F6E9D34" w:rsidR="00072A5C" w:rsidRPr="00B74486" w:rsidRDefault="00072A5C" w:rsidP="00072A5C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5E775CDA" w14:textId="77777777" w:rsidR="00072A5C" w:rsidRPr="00B74486" w:rsidRDefault="00072A5C" w:rsidP="00072A5C">
            <w:pPr>
              <w:spacing w:after="160" w:line="259" w:lineRule="auto"/>
            </w:pPr>
            <w:r w:rsidRPr="00B74486">
              <w:t>20/03/2024</w:t>
            </w:r>
          </w:p>
        </w:tc>
      </w:tr>
    </w:tbl>
    <w:p w14:paraId="2BB66F68" w14:textId="77777777" w:rsidR="00B74486" w:rsidRPr="00B74486" w:rsidRDefault="00B74486" w:rsidP="00B74486">
      <w:r w:rsidRPr="00B74486">
        <w:rPr>
          <w:b/>
          <w:bCs/>
        </w:rPr>
        <w:t>Statuts possibles :</w:t>
      </w:r>
    </w:p>
    <w:p w14:paraId="10DCBEBA" w14:textId="77777777" w:rsidR="00B74486" w:rsidRPr="00B74486" w:rsidRDefault="00B74486" w:rsidP="00A70DBC">
      <w:pPr>
        <w:numPr>
          <w:ilvl w:val="0"/>
          <w:numId w:val="13"/>
        </w:numPr>
      </w:pPr>
      <w:r w:rsidRPr="00B74486">
        <w:rPr>
          <w:b/>
          <w:bCs/>
        </w:rPr>
        <w:t>En stock</w:t>
      </w:r>
      <w:r w:rsidRPr="00B74486">
        <w:t xml:space="preserve"> : Équipement disponible, non attribué</w:t>
      </w:r>
    </w:p>
    <w:p w14:paraId="7F8DA628" w14:textId="77777777" w:rsidR="00B74486" w:rsidRPr="00B74486" w:rsidRDefault="00B74486" w:rsidP="00A70DBC">
      <w:pPr>
        <w:numPr>
          <w:ilvl w:val="0"/>
          <w:numId w:val="13"/>
        </w:numPr>
      </w:pPr>
      <w:r w:rsidRPr="00B74486">
        <w:rPr>
          <w:b/>
          <w:bCs/>
        </w:rPr>
        <w:t>Attribué</w:t>
      </w:r>
      <w:r w:rsidRPr="00B74486">
        <w:t xml:space="preserve"> : Équipement en utilisation par un collaborateur</w:t>
      </w:r>
    </w:p>
    <w:p w14:paraId="782C3C65" w14:textId="77777777" w:rsidR="00B74486" w:rsidRPr="00B74486" w:rsidRDefault="00B74486" w:rsidP="00A70DBC">
      <w:pPr>
        <w:numPr>
          <w:ilvl w:val="0"/>
          <w:numId w:val="13"/>
        </w:numPr>
      </w:pPr>
      <w:r w:rsidRPr="00B74486">
        <w:rPr>
          <w:b/>
          <w:bCs/>
        </w:rPr>
        <w:t>En maintenance</w:t>
      </w:r>
      <w:r w:rsidRPr="00B74486">
        <w:t xml:space="preserve"> : Équipement en réparation ou révision</w:t>
      </w:r>
    </w:p>
    <w:p w14:paraId="5415F63C" w14:textId="77777777" w:rsidR="00B74486" w:rsidRPr="00B74486" w:rsidRDefault="00B74486" w:rsidP="00A70DBC">
      <w:pPr>
        <w:numPr>
          <w:ilvl w:val="0"/>
          <w:numId w:val="13"/>
        </w:numPr>
      </w:pPr>
      <w:r w:rsidRPr="00B74486">
        <w:rPr>
          <w:b/>
          <w:bCs/>
        </w:rPr>
        <w:t>Hors service</w:t>
      </w:r>
      <w:r w:rsidRPr="00B74486">
        <w:t xml:space="preserve"> : Équipement défectueux non réparable</w:t>
      </w:r>
    </w:p>
    <w:p w14:paraId="69944C43" w14:textId="77777777" w:rsidR="00B74486" w:rsidRPr="00B74486" w:rsidRDefault="00B74486" w:rsidP="00A70DBC">
      <w:pPr>
        <w:numPr>
          <w:ilvl w:val="0"/>
          <w:numId w:val="13"/>
        </w:numPr>
      </w:pPr>
      <w:r w:rsidRPr="00B74486">
        <w:rPr>
          <w:b/>
          <w:bCs/>
        </w:rPr>
        <w:t>À réformer</w:t>
      </w:r>
      <w:r w:rsidRPr="00B74486">
        <w:t xml:space="preserve"> : Équipement en attente de destruction/recyclage</w:t>
      </w:r>
    </w:p>
    <w:p w14:paraId="793E98D4" w14:textId="77777777" w:rsidR="00B74486" w:rsidRPr="00B74486" w:rsidRDefault="00B74486" w:rsidP="00A70DBC">
      <w:pPr>
        <w:numPr>
          <w:ilvl w:val="0"/>
          <w:numId w:val="13"/>
        </w:numPr>
      </w:pPr>
      <w:r w:rsidRPr="00B74486">
        <w:rPr>
          <w:b/>
          <w:bCs/>
        </w:rPr>
        <w:t>Réformé</w:t>
      </w:r>
      <w:r w:rsidRPr="00B74486">
        <w:t xml:space="preserve"> : Équipement sorti définitivement de l'inventaire actif</w:t>
      </w:r>
    </w:p>
    <w:p w14:paraId="7179EBD5" w14:textId="77777777" w:rsidR="00B74486" w:rsidRPr="00B74486" w:rsidRDefault="00B74486" w:rsidP="00B940DC">
      <w:pPr>
        <w:pStyle w:val="Titre2"/>
      </w:pPr>
      <w:r w:rsidRPr="00B74486">
        <w:t>3.4 Informations de maintenance</w:t>
      </w:r>
    </w:p>
    <w:p w14:paraId="6D593D17" w14:textId="77777777" w:rsidR="00B74486" w:rsidRPr="00B74486" w:rsidRDefault="00B74486" w:rsidP="00B74486">
      <w:r w:rsidRPr="00B74486">
        <w:t>GLPI doit conserver l'historique complet de la vie de l'équipement :</w:t>
      </w:r>
    </w:p>
    <w:p w14:paraId="13899F28" w14:textId="77777777" w:rsidR="00B74486" w:rsidRPr="00B74486" w:rsidRDefault="00B74486" w:rsidP="00A70DBC">
      <w:pPr>
        <w:numPr>
          <w:ilvl w:val="0"/>
          <w:numId w:val="14"/>
        </w:numPr>
      </w:pPr>
      <w:r w:rsidRPr="00B74486">
        <w:t>Date et nature de chaque incident signalé</w:t>
      </w:r>
    </w:p>
    <w:p w14:paraId="21AB887E" w14:textId="77777777" w:rsidR="00B74486" w:rsidRPr="00B74486" w:rsidRDefault="00B74486" w:rsidP="00A70DBC">
      <w:pPr>
        <w:numPr>
          <w:ilvl w:val="0"/>
          <w:numId w:val="14"/>
        </w:numPr>
      </w:pPr>
      <w:r w:rsidRPr="00B74486">
        <w:t>Interventions réalisées (réparation, mise à jour, nettoyage)</w:t>
      </w:r>
    </w:p>
    <w:p w14:paraId="4C9FFDC6" w14:textId="77777777" w:rsidR="00B74486" w:rsidRPr="00B74486" w:rsidRDefault="00B74486" w:rsidP="00A70DBC">
      <w:pPr>
        <w:numPr>
          <w:ilvl w:val="0"/>
          <w:numId w:val="14"/>
        </w:numPr>
      </w:pPr>
      <w:r w:rsidRPr="00B74486">
        <w:t>Pièces remplacées avec leurs références</w:t>
      </w:r>
    </w:p>
    <w:p w14:paraId="30D77105" w14:textId="77777777" w:rsidR="00B74486" w:rsidRPr="00B74486" w:rsidRDefault="00B74486" w:rsidP="00A70DBC">
      <w:pPr>
        <w:numPr>
          <w:ilvl w:val="0"/>
          <w:numId w:val="14"/>
        </w:numPr>
      </w:pPr>
      <w:r w:rsidRPr="00B74486">
        <w:t>Technicien ayant effectué l'intervention</w:t>
      </w:r>
    </w:p>
    <w:p w14:paraId="5417895C" w14:textId="77777777" w:rsidR="00B74486" w:rsidRPr="00B74486" w:rsidRDefault="00B74486" w:rsidP="00A70DBC">
      <w:pPr>
        <w:numPr>
          <w:ilvl w:val="0"/>
          <w:numId w:val="14"/>
        </w:numPr>
      </w:pPr>
      <w:r w:rsidRPr="00B74486">
        <w:t>Coût de l'intervention (si facturation externe)</w:t>
      </w:r>
    </w:p>
    <w:p w14:paraId="25FD5F45" w14:textId="77777777" w:rsidR="00B74486" w:rsidRPr="00B74486" w:rsidRDefault="00B74486" w:rsidP="00B74486">
      <w:r w:rsidRPr="00B74486">
        <w:t>Cet historique permet d'identifier les équipements problématiques et de prendre des décisions éclairées sur leur maintien ou leur remplacement.</w:t>
      </w:r>
    </w:p>
    <w:p w14:paraId="27C03D9A" w14:textId="77777777" w:rsidR="00B74486" w:rsidRPr="00B74486" w:rsidRDefault="00B74486" w:rsidP="00B74486">
      <w:pPr>
        <w:pStyle w:val="Titre1"/>
      </w:pPr>
      <w:r w:rsidRPr="00B74486">
        <w:t>4. RÔLES ET RESPONSABILITÉS</w:t>
      </w:r>
    </w:p>
    <w:p w14:paraId="15080494" w14:textId="77777777" w:rsidR="00B74486" w:rsidRPr="00B74486" w:rsidRDefault="00B74486" w:rsidP="00B74486">
      <w:r w:rsidRPr="00B74486">
        <w:t>Une gestion efficace de l'inventaire repose sur une répartition claire des rôles et responsabilités.</w:t>
      </w:r>
    </w:p>
    <w:p w14:paraId="6FA46E1D" w14:textId="77777777" w:rsidR="00B74486" w:rsidRPr="00B74486" w:rsidRDefault="00B74486" w:rsidP="00B74486">
      <w:pPr>
        <w:pStyle w:val="Titre2"/>
      </w:pPr>
      <w:r w:rsidRPr="00B74486">
        <w:t>4.1 Responsable des Services Internes (RSI)</w:t>
      </w:r>
    </w:p>
    <w:p w14:paraId="12215243" w14:textId="77777777" w:rsidR="00B74486" w:rsidRPr="00B74486" w:rsidRDefault="00B74486" w:rsidP="00B74486">
      <w:r w:rsidRPr="00B74486">
        <w:t>Le RSI est le garant de la politique d'inventaire. Ses responsabilités incluent :</w:t>
      </w:r>
    </w:p>
    <w:p w14:paraId="235D9468" w14:textId="77777777" w:rsidR="00B74486" w:rsidRPr="00B74486" w:rsidRDefault="00B74486" w:rsidP="00B74486">
      <w:r w:rsidRPr="00B74486">
        <w:rPr>
          <w:b/>
          <w:bCs/>
        </w:rPr>
        <w:t>Supervision générale :</w:t>
      </w:r>
    </w:p>
    <w:p w14:paraId="581318DF" w14:textId="77777777" w:rsidR="00B74486" w:rsidRPr="00B74486" w:rsidRDefault="00B74486" w:rsidP="00A70DBC">
      <w:pPr>
        <w:numPr>
          <w:ilvl w:val="0"/>
          <w:numId w:val="15"/>
        </w:numPr>
      </w:pPr>
      <w:r w:rsidRPr="00B74486">
        <w:t>Veiller à l'application de la présente politique</w:t>
      </w:r>
    </w:p>
    <w:p w14:paraId="6FADFA9A" w14:textId="77777777" w:rsidR="00B74486" w:rsidRPr="00B74486" w:rsidRDefault="00B74486" w:rsidP="00A70DBC">
      <w:pPr>
        <w:numPr>
          <w:ilvl w:val="0"/>
          <w:numId w:val="15"/>
        </w:numPr>
      </w:pPr>
      <w:r w:rsidRPr="00B74486">
        <w:t>S'assurer de la qualité et de l'exhaustivité des données dans GLPI</w:t>
      </w:r>
    </w:p>
    <w:p w14:paraId="0073CCC0" w14:textId="77777777" w:rsidR="00B74486" w:rsidRPr="00B74486" w:rsidRDefault="00B74486" w:rsidP="00A70DBC">
      <w:pPr>
        <w:numPr>
          <w:ilvl w:val="0"/>
          <w:numId w:val="15"/>
        </w:numPr>
      </w:pPr>
      <w:r w:rsidRPr="00B74486">
        <w:t>Arbitrer en cas de litige ou d'ambiguïté</w:t>
      </w:r>
    </w:p>
    <w:p w14:paraId="75829D51" w14:textId="77777777" w:rsidR="00B74486" w:rsidRPr="00B74486" w:rsidRDefault="00B74486" w:rsidP="00B74486">
      <w:r w:rsidRPr="00B74486">
        <w:rPr>
          <w:b/>
          <w:bCs/>
        </w:rPr>
        <w:t>Validation :</w:t>
      </w:r>
    </w:p>
    <w:p w14:paraId="2EDA15C7" w14:textId="77777777" w:rsidR="00B74486" w:rsidRPr="00B74486" w:rsidRDefault="00B74486" w:rsidP="00A70DBC">
      <w:pPr>
        <w:numPr>
          <w:ilvl w:val="0"/>
          <w:numId w:val="16"/>
        </w:numPr>
      </w:pPr>
      <w:r w:rsidRPr="00B74486">
        <w:t>Approuver les ajouts d'actifs majeurs (serveurs, équipements réseau critiques)</w:t>
      </w:r>
    </w:p>
    <w:p w14:paraId="7F824124" w14:textId="77777777" w:rsidR="00B74486" w:rsidRPr="00B74486" w:rsidRDefault="00B74486" w:rsidP="00A70DBC">
      <w:pPr>
        <w:numPr>
          <w:ilvl w:val="0"/>
          <w:numId w:val="16"/>
        </w:numPr>
      </w:pPr>
      <w:r w:rsidRPr="00B74486">
        <w:t>Valider les sorties d'inventaire (réforme, cession)</w:t>
      </w:r>
    </w:p>
    <w:p w14:paraId="4309F7B7" w14:textId="77777777" w:rsidR="00B74486" w:rsidRPr="00B74486" w:rsidRDefault="00B74486" w:rsidP="00A70DBC">
      <w:pPr>
        <w:numPr>
          <w:ilvl w:val="0"/>
          <w:numId w:val="16"/>
        </w:numPr>
      </w:pPr>
      <w:r w:rsidRPr="00B74486">
        <w:t>Autoriser les modifications de nomenclature</w:t>
      </w:r>
    </w:p>
    <w:p w14:paraId="70710836" w14:textId="77777777" w:rsidR="00B74486" w:rsidRPr="00B74486" w:rsidRDefault="00B74486" w:rsidP="00B74486">
      <w:r w:rsidRPr="00B74486">
        <w:rPr>
          <w:b/>
          <w:bCs/>
        </w:rPr>
        <w:t xml:space="preserve">Audit et </w:t>
      </w:r>
      <w:proofErr w:type="spellStart"/>
      <w:r w:rsidRPr="00B74486">
        <w:rPr>
          <w:b/>
          <w:bCs/>
        </w:rPr>
        <w:t>reporting</w:t>
      </w:r>
      <w:proofErr w:type="spellEnd"/>
      <w:r w:rsidRPr="00B74486">
        <w:rPr>
          <w:b/>
          <w:bCs/>
        </w:rPr>
        <w:t xml:space="preserve"> :</w:t>
      </w:r>
    </w:p>
    <w:p w14:paraId="3B54EC90" w14:textId="77777777" w:rsidR="00B74486" w:rsidRPr="00B74486" w:rsidRDefault="00B74486" w:rsidP="00A70DBC">
      <w:pPr>
        <w:numPr>
          <w:ilvl w:val="0"/>
          <w:numId w:val="17"/>
        </w:numPr>
      </w:pPr>
      <w:r w:rsidRPr="00B74486">
        <w:t>Organiser l'audit annuel de l'inventaire</w:t>
      </w:r>
    </w:p>
    <w:p w14:paraId="44042E59" w14:textId="77777777" w:rsidR="00B74486" w:rsidRPr="00B74486" w:rsidRDefault="00B74486" w:rsidP="00A70DBC">
      <w:pPr>
        <w:numPr>
          <w:ilvl w:val="0"/>
          <w:numId w:val="17"/>
        </w:numPr>
      </w:pPr>
      <w:r w:rsidRPr="00B74486">
        <w:t>Analyser les écarts et définir les actions correctives</w:t>
      </w:r>
    </w:p>
    <w:p w14:paraId="6F72E498" w14:textId="77777777" w:rsidR="00B74486" w:rsidRPr="00B74486" w:rsidRDefault="00B74486" w:rsidP="00A70DBC">
      <w:pPr>
        <w:numPr>
          <w:ilvl w:val="0"/>
          <w:numId w:val="17"/>
        </w:numPr>
      </w:pPr>
      <w:r w:rsidRPr="00B74486">
        <w:t>Présenter un rapport annuel à la Direction (taux de complétude, valeur du parc, prévisions budgétaires)</w:t>
      </w:r>
    </w:p>
    <w:p w14:paraId="25B89A60" w14:textId="77777777" w:rsidR="00B74486" w:rsidRPr="00B74486" w:rsidRDefault="00B74486" w:rsidP="00B74486">
      <w:pPr>
        <w:pStyle w:val="Titre2"/>
      </w:pPr>
      <w:r w:rsidRPr="00B74486">
        <w:t>4.2 Équipe IT (Services Internes)</w:t>
      </w:r>
    </w:p>
    <w:p w14:paraId="360711CB" w14:textId="77777777" w:rsidR="00B74486" w:rsidRPr="00B74486" w:rsidRDefault="00B74486" w:rsidP="00B74486">
      <w:r w:rsidRPr="00B74486">
        <w:t>L'équipe IT est responsable de la gestion opérationnelle quotidienne de l'inventaire :</w:t>
      </w:r>
    </w:p>
    <w:p w14:paraId="48426612" w14:textId="77777777" w:rsidR="00B74486" w:rsidRPr="00B74486" w:rsidRDefault="00B74486" w:rsidP="00B74486">
      <w:r w:rsidRPr="00B74486">
        <w:rPr>
          <w:b/>
          <w:bCs/>
        </w:rPr>
        <w:t>Saisie et mise à jour :</w:t>
      </w:r>
    </w:p>
    <w:p w14:paraId="3652ABC3" w14:textId="77777777" w:rsidR="00B74486" w:rsidRPr="00B74486" w:rsidRDefault="00B74486" w:rsidP="00A70DBC">
      <w:pPr>
        <w:numPr>
          <w:ilvl w:val="0"/>
          <w:numId w:val="18"/>
        </w:numPr>
      </w:pPr>
      <w:r w:rsidRPr="00B74486">
        <w:t xml:space="preserve">Enregistrer tout nouvel actif dans GLPI </w:t>
      </w:r>
      <w:r w:rsidRPr="00B74486">
        <w:rPr>
          <w:b/>
          <w:bCs/>
        </w:rPr>
        <w:t>sous 48 heures maximum</w:t>
      </w:r>
      <w:r w:rsidRPr="00B74486">
        <w:t xml:space="preserve"> après réception</w:t>
      </w:r>
    </w:p>
    <w:p w14:paraId="1C942EE9" w14:textId="77777777" w:rsidR="00B74486" w:rsidRPr="00B74486" w:rsidRDefault="00B74486" w:rsidP="00A70DBC">
      <w:pPr>
        <w:numPr>
          <w:ilvl w:val="0"/>
          <w:numId w:val="18"/>
        </w:numPr>
      </w:pPr>
      <w:r w:rsidRPr="00B74486">
        <w:t>Maintenir les informations à jour en temps réel</w:t>
      </w:r>
    </w:p>
    <w:p w14:paraId="7BD856AA" w14:textId="77777777" w:rsidR="00B74486" w:rsidRPr="00B74486" w:rsidRDefault="00B74486" w:rsidP="00A70DBC">
      <w:pPr>
        <w:numPr>
          <w:ilvl w:val="0"/>
          <w:numId w:val="18"/>
        </w:numPr>
      </w:pPr>
      <w:r w:rsidRPr="00B74486">
        <w:t>Corriger immédiatement toute erreur ou anomalie détectée</w:t>
      </w:r>
    </w:p>
    <w:p w14:paraId="3581B68A" w14:textId="77777777" w:rsidR="00B74486" w:rsidRPr="00B74486" w:rsidRDefault="00B74486" w:rsidP="00B74486">
      <w:r w:rsidRPr="00B74486">
        <w:rPr>
          <w:b/>
          <w:bCs/>
        </w:rPr>
        <w:t>Attribution et suivi :</w:t>
      </w:r>
    </w:p>
    <w:p w14:paraId="4C448C7F" w14:textId="77777777" w:rsidR="00B74486" w:rsidRPr="00B74486" w:rsidRDefault="00B74486" w:rsidP="00A70DBC">
      <w:pPr>
        <w:numPr>
          <w:ilvl w:val="0"/>
          <w:numId w:val="19"/>
        </w:numPr>
      </w:pPr>
      <w:r w:rsidRPr="00B74486">
        <w:t>Gérer les attributions d'équipements aux collaborateurs</w:t>
      </w:r>
    </w:p>
    <w:p w14:paraId="7CCEBF19" w14:textId="77777777" w:rsidR="00B74486" w:rsidRPr="00B74486" w:rsidRDefault="00B74486" w:rsidP="00A70DBC">
      <w:pPr>
        <w:numPr>
          <w:ilvl w:val="0"/>
          <w:numId w:val="19"/>
        </w:numPr>
      </w:pPr>
      <w:r w:rsidRPr="00B74486">
        <w:t>Créer les Fiches de Suivi d'Attribution correspondantes</w:t>
      </w:r>
    </w:p>
    <w:p w14:paraId="22860F8E" w14:textId="77777777" w:rsidR="00B74486" w:rsidRPr="00B74486" w:rsidRDefault="00B74486" w:rsidP="00A70DBC">
      <w:pPr>
        <w:numPr>
          <w:ilvl w:val="0"/>
          <w:numId w:val="19"/>
        </w:numPr>
      </w:pPr>
      <w:r w:rsidRPr="00B74486">
        <w:t>Mettre à jour les statuts lors des changements (maintenance, retour, réattribution)</w:t>
      </w:r>
    </w:p>
    <w:p w14:paraId="0C0F7C9A" w14:textId="77777777" w:rsidR="00B74486" w:rsidRPr="00B74486" w:rsidRDefault="00B74486" w:rsidP="00B74486">
      <w:r w:rsidRPr="00B74486">
        <w:rPr>
          <w:b/>
          <w:bCs/>
        </w:rPr>
        <w:t>Vigilance et signalement :</w:t>
      </w:r>
    </w:p>
    <w:p w14:paraId="492BD465" w14:textId="77777777" w:rsidR="00B74486" w:rsidRPr="00B74486" w:rsidRDefault="00B74486" w:rsidP="00A70DBC">
      <w:pPr>
        <w:numPr>
          <w:ilvl w:val="0"/>
          <w:numId w:val="20"/>
        </w:numPr>
      </w:pPr>
      <w:r w:rsidRPr="00B74486">
        <w:t>Identifier et signaler au RSI toute anomalie (actif manquant, doublon, incohérence)</w:t>
      </w:r>
    </w:p>
    <w:p w14:paraId="3180063A" w14:textId="77777777" w:rsidR="00B74486" w:rsidRPr="00B74486" w:rsidRDefault="00B74486" w:rsidP="00A70DBC">
      <w:pPr>
        <w:numPr>
          <w:ilvl w:val="0"/>
          <w:numId w:val="20"/>
        </w:numPr>
      </w:pPr>
      <w:r w:rsidRPr="00B74486">
        <w:t>Alerter en cas d'écart entre l'inventaire GLPI et la réalité physique</w:t>
      </w:r>
    </w:p>
    <w:p w14:paraId="177BA941" w14:textId="77777777" w:rsidR="00B74486" w:rsidRPr="00B74486" w:rsidRDefault="00B74486" w:rsidP="00A70DBC">
      <w:pPr>
        <w:numPr>
          <w:ilvl w:val="0"/>
          <w:numId w:val="20"/>
        </w:numPr>
      </w:pPr>
      <w:r w:rsidRPr="00B74486">
        <w:t>Proposer des améliorations de processus</w:t>
      </w:r>
    </w:p>
    <w:p w14:paraId="7E18CF58" w14:textId="77777777" w:rsidR="00B74486" w:rsidRPr="00B74486" w:rsidRDefault="00B74486" w:rsidP="00B74486">
      <w:pPr>
        <w:pStyle w:val="Titre2"/>
      </w:pPr>
      <w:r w:rsidRPr="00B74486">
        <w:t>4.3 Managers de département</w:t>
      </w:r>
    </w:p>
    <w:p w14:paraId="18D74DAB" w14:textId="77777777" w:rsidR="00B74486" w:rsidRPr="00B74486" w:rsidRDefault="00B74486" w:rsidP="00B74486">
      <w:r w:rsidRPr="00B74486">
        <w:t>Bien que non responsables de la saisie dans GLPI, les managers ont un rôle important :</w:t>
      </w:r>
    </w:p>
    <w:p w14:paraId="16CB65C7" w14:textId="77777777" w:rsidR="00B74486" w:rsidRPr="00B74486" w:rsidRDefault="00B74486" w:rsidP="00B74486">
      <w:r w:rsidRPr="00B74486">
        <w:rPr>
          <w:b/>
          <w:bCs/>
        </w:rPr>
        <w:t>Validation des besoins :</w:t>
      </w:r>
    </w:p>
    <w:p w14:paraId="140C2FCE" w14:textId="77777777" w:rsidR="00B74486" w:rsidRPr="00B74486" w:rsidRDefault="00B74486" w:rsidP="00A70DBC">
      <w:pPr>
        <w:numPr>
          <w:ilvl w:val="0"/>
          <w:numId w:val="21"/>
        </w:numPr>
      </w:pPr>
      <w:r w:rsidRPr="00B74486">
        <w:t>Approuver les demandes d'équipement de leur équipe</w:t>
      </w:r>
    </w:p>
    <w:p w14:paraId="3292A144" w14:textId="77777777" w:rsidR="00B74486" w:rsidRPr="00B74486" w:rsidRDefault="00B74486" w:rsidP="00A70DBC">
      <w:pPr>
        <w:numPr>
          <w:ilvl w:val="0"/>
          <w:numId w:val="21"/>
        </w:numPr>
      </w:pPr>
      <w:r w:rsidRPr="00B74486">
        <w:t>Prioriser les attributions en fonction des besoins opérationnels</w:t>
      </w:r>
    </w:p>
    <w:p w14:paraId="3E4186B8" w14:textId="77777777" w:rsidR="00B74486" w:rsidRPr="00B74486" w:rsidRDefault="00B74486" w:rsidP="00B74486">
      <w:r w:rsidRPr="00B74486">
        <w:rPr>
          <w:b/>
          <w:bCs/>
        </w:rPr>
        <w:t>Collaboration avec l'IT :</w:t>
      </w:r>
    </w:p>
    <w:p w14:paraId="72DA1296" w14:textId="77777777" w:rsidR="00B74486" w:rsidRPr="00B74486" w:rsidRDefault="00B74486" w:rsidP="00A70DBC">
      <w:pPr>
        <w:numPr>
          <w:ilvl w:val="0"/>
          <w:numId w:val="22"/>
        </w:numPr>
      </w:pPr>
      <w:r w:rsidRPr="00B74486">
        <w:t>Signaler les départs de collaborateurs et s'assurer de la restitution des équipements</w:t>
      </w:r>
    </w:p>
    <w:p w14:paraId="33080B37" w14:textId="77777777" w:rsidR="00B74486" w:rsidRPr="00B74486" w:rsidRDefault="00B74486" w:rsidP="00A70DBC">
      <w:pPr>
        <w:numPr>
          <w:ilvl w:val="0"/>
          <w:numId w:val="22"/>
        </w:numPr>
      </w:pPr>
      <w:r w:rsidRPr="00B74486">
        <w:t>Informer l'IT de tout changement organisationnel impactant les équipements (déménagement, restructuration)</w:t>
      </w:r>
    </w:p>
    <w:p w14:paraId="56A3073C" w14:textId="77777777" w:rsidR="00B74486" w:rsidRPr="00B74486" w:rsidRDefault="00B74486" w:rsidP="00B74486">
      <w:pPr>
        <w:pStyle w:val="Titre2"/>
      </w:pPr>
      <w:r w:rsidRPr="00B74486">
        <w:t>4.4 Utilisateurs finaux (collaborateurs)</w:t>
      </w:r>
    </w:p>
    <w:p w14:paraId="475962DC" w14:textId="77777777" w:rsidR="00B74486" w:rsidRPr="00B74486" w:rsidRDefault="00B74486" w:rsidP="00B74486">
      <w:r w:rsidRPr="00B74486">
        <w:t>Chaque collaborateur bénéficiant d'un équipement professionnel a des obligations :</w:t>
      </w:r>
    </w:p>
    <w:p w14:paraId="4B327880" w14:textId="77777777" w:rsidR="00B74486" w:rsidRPr="00B74486" w:rsidRDefault="00B74486" w:rsidP="00B74486">
      <w:r w:rsidRPr="00B74486">
        <w:rPr>
          <w:b/>
          <w:bCs/>
        </w:rPr>
        <w:t>Utilisation responsable :</w:t>
      </w:r>
    </w:p>
    <w:p w14:paraId="6A459386" w14:textId="77777777" w:rsidR="00B74486" w:rsidRPr="00B74486" w:rsidRDefault="00B74486" w:rsidP="00A70DBC">
      <w:pPr>
        <w:numPr>
          <w:ilvl w:val="0"/>
          <w:numId w:val="23"/>
        </w:numPr>
      </w:pPr>
      <w:r w:rsidRPr="00B74486">
        <w:t>Utiliser l'équipement conformément à sa destination professionnelle</w:t>
      </w:r>
    </w:p>
    <w:p w14:paraId="0A397165" w14:textId="77777777" w:rsidR="00B74486" w:rsidRPr="00B74486" w:rsidRDefault="00B74486" w:rsidP="00A70DBC">
      <w:pPr>
        <w:numPr>
          <w:ilvl w:val="0"/>
          <w:numId w:val="23"/>
        </w:numPr>
      </w:pPr>
      <w:r w:rsidRPr="00B74486">
        <w:t>En prendre soin et le protéger contre les vols, pertes et dégradations</w:t>
      </w:r>
    </w:p>
    <w:p w14:paraId="58BFF0E1" w14:textId="77777777" w:rsidR="00B74486" w:rsidRPr="00B74486" w:rsidRDefault="00B74486" w:rsidP="00B74486">
      <w:r w:rsidRPr="00B74486">
        <w:rPr>
          <w:b/>
          <w:bCs/>
        </w:rPr>
        <w:t>Signalement immédiat :</w:t>
      </w:r>
    </w:p>
    <w:p w14:paraId="5688C2A0" w14:textId="77777777" w:rsidR="00B74486" w:rsidRPr="00B74486" w:rsidRDefault="00B74486" w:rsidP="00A70DBC">
      <w:pPr>
        <w:numPr>
          <w:ilvl w:val="0"/>
          <w:numId w:val="24"/>
        </w:numPr>
      </w:pPr>
      <w:r w:rsidRPr="00B74486">
        <w:t>Informer l'IT sans délai en cas de dysfonctionnement, perte, vol ou détérioration</w:t>
      </w:r>
    </w:p>
    <w:p w14:paraId="579F5AA0" w14:textId="77777777" w:rsidR="00B74486" w:rsidRPr="00B74486" w:rsidRDefault="00B74486" w:rsidP="00A70DBC">
      <w:pPr>
        <w:numPr>
          <w:ilvl w:val="0"/>
          <w:numId w:val="24"/>
        </w:numPr>
      </w:pPr>
      <w:r w:rsidRPr="00B74486">
        <w:t>Ne jamais tenter de réparer soi-même un équipement (risque de perte de garantie)</w:t>
      </w:r>
    </w:p>
    <w:p w14:paraId="1764988D" w14:textId="77777777" w:rsidR="00B74486" w:rsidRPr="00B74486" w:rsidRDefault="00B74486" w:rsidP="00B74486">
      <w:r w:rsidRPr="00B74486">
        <w:rPr>
          <w:b/>
          <w:bCs/>
        </w:rPr>
        <w:t>Restitution :</w:t>
      </w:r>
    </w:p>
    <w:p w14:paraId="093D0655" w14:textId="77777777" w:rsidR="00B74486" w:rsidRPr="00B74486" w:rsidRDefault="00B74486" w:rsidP="00A70DBC">
      <w:pPr>
        <w:numPr>
          <w:ilvl w:val="0"/>
          <w:numId w:val="25"/>
        </w:numPr>
      </w:pPr>
      <w:r w:rsidRPr="00B74486">
        <w:t>Restituer l'intégralité des équipements attribués lors d'un changement de poste, de mission, ou de départ de l'entreprise</w:t>
      </w:r>
    </w:p>
    <w:p w14:paraId="0528ABB2" w14:textId="77777777" w:rsidR="00B74486" w:rsidRPr="00B74486" w:rsidRDefault="00B74486" w:rsidP="00A70DBC">
      <w:pPr>
        <w:numPr>
          <w:ilvl w:val="0"/>
          <w:numId w:val="25"/>
        </w:numPr>
      </w:pPr>
      <w:r w:rsidRPr="00B74486">
        <w:t xml:space="preserve">Restituer dans un délai de </w:t>
      </w:r>
      <w:r w:rsidRPr="00B74486">
        <w:rPr>
          <w:b/>
          <w:bCs/>
        </w:rPr>
        <w:t>5 jours ouvrés maximum</w:t>
      </w:r>
      <w:r w:rsidRPr="00B74486">
        <w:t xml:space="preserve"> après la fin d'utilisation</w:t>
      </w:r>
    </w:p>
    <w:p w14:paraId="797CB1DC" w14:textId="77777777" w:rsidR="00B74486" w:rsidRPr="00B74486" w:rsidRDefault="00B74486" w:rsidP="00B74486">
      <w:pPr>
        <w:pStyle w:val="Titre1"/>
      </w:pPr>
      <w:r w:rsidRPr="00B74486">
        <w:t>5. PROCESSUS DE GESTION DE L'INVENTAIRE</w:t>
      </w:r>
    </w:p>
    <w:p w14:paraId="3FC02F78" w14:textId="77777777" w:rsidR="00B74486" w:rsidRPr="00B74486" w:rsidRDefault="00B74486" w:rsidP="00B74486">
      <w:r w:rsidRPr="00B74486">
        <w:t>Cette section décrit le cycle de vie complet d'un actif, de son acquisition à sa sortie définitive de l'inventaire.</w:t>
      </w:r>
    </w:p>
    <w:p w14:paraId="4AE9F3D2" w14:textId="77777777" w:rsidR="00B74486" w:rsidRPr="00B74486" w:rsidRDefault="00B74486" w:rsidP="00B74486">
      <w:pPr>
        <w:pStyle w:val="Titre2"/>
      </w:pPr>
      <w:r w:rsidRPr="00B74486">
        <w:t>5.1 Ajout d'un nouvel actif</w:t>
      </w:r>
    </w:p>
    <w:p w14:paraId="0C3BA858" w14:textId="77777777" w:rsidR="00B74486" w:rsidRPr="00B74486" w:rsidRDefault="00B74486" w:rsidP="00B74486">
      <w:r w:rsidRPr="00B74486">
        <w:rPr>
          <w:b/>
          <w:bCs/>
        </w:rPr>
        <w:t>Déclenchement :</w:t>
      </w:r>
      <w:r w:rsidRPr="00B74486">
        <w:t xml:space="preserve"> Réception d'un nouvel équipement (livraison fournisseur, don, transfert)</w:t>
      </w:r>
    </w:p>
    <w:p w14:paraId="67B5DE68" w14:textId="77777777" w:rsidR="00B74486" w:rsidRPr="00B74486" w:rsidRDefault="00B74486" w:rsidP="00B74486">
      <w:r w:rsidRPr="00B74486">
        <w:rPr>
          <w:b/>
          <w:bCs/>
        </w:rPr>
        <w:t>Procédure :</w:t>
      </w:r>
    </w:p>
    <w:p w14:paraId="47221C97" w14:textId="77777777" w:rsidR="00B74486" w:rsidRPr="00B74486" w:rsidRDefault="00B74486" w:rsidP="00A70DBC">
      <w:pPr>
        <w:numPr>
          <w:ilvl w:val="0"/>
          <w:numId w:val="26"/>
        </w:numPr>
      </w:pPr>
      <w:r w:rsidRPr="00B74486">
        <w:rPr>
          <w:b/>
          <w:bCs/>
        </w:rPr>
        <w:t>Réception physique</w:t>
      </w:r>
      <w:r w:rsidRPr="00B74486">
        <w:t xml:space="preserve"> : L'équipe IT réceptionne l'équipement et vérifie sa conformité (correspondance avec le bon de commande, absence de dommage).</w:t>
      </w:r>
    </w:p>
    <w:p w14:paraId="02AF9A69" w14:textId="77777777" w:rsidR="00B74486" w:rsidRPr="00B74486" w:rsidRDefault="00B74486" w:rsidP="00A70DBC">
      <w:pPr>
        <w:numPr>
          <w:ilvl w:val="0"/>
          <w:numId w:val="26"/>
        </w:numPr>
      </w:pPr>
      <w:r w:rsidRPr="00B74486">
        <w:rPr>
          <w:b/>
          <w:bCs/>
        </w:rPr>
        <w:t>Enregistrement dans GLPI (sous 48h)</w:t>
      </w:r>
      <w:r w:rsidRPr="00B74486">
        <w:t xml:space="preserve"> :</w:t>
      </w:r>
    </w:p>
    <w:p w14:paraId="25C3618C" w14:textId="77777777" w:rsidR="00B74486" w:rsidRPr="00B74486" w:rsidRDefault="00B74486" w:rsidP="00A70DBC">
      <w:pPr>
        <w:numPr>
          <w:ilvl w:val="1"/>
          <w:numId w:val="26"/>
        </w:numPr>
      </w:pPr>
      <w:r w:rsidRPr="00B74486">
        <w:t xml:space="preserve">Créer </w:t>
      </w:r>
      <w:proofErr w:type="gramStart"/>
      <w:r w:rsidRPr="00B74486">
        <w:t>une nouvelle fiche actif</w:t>
      </w:r>
      <w:proofErr w:type="gramEnd"/>
    </w:p>
    <w:p w14:paraId="53820290" w14:textId="77777777" w:rsidR="00B74486" w:rsidRPr="00B74486" w:rsidRDefault="00B74486" w:rsidP="00A70DBC">
      <w:pPr>
        <w:numPr>
          <w:ilvl w:val="1"/>
          <w:numId w:val="26"/>
        </w:numPr>
      </w:pPr>
      <w:r w:rsidRPr="00B74486">
        <w:t>Saisir toutes les informations obligatoires (sections 3.1 et 3.2)</w:t>
      </w:r>
    </w:p>
    <w:p w14:paraId="3DA942D4" w14:textId="738DE39B" w:rsidR="00B74486" w:rsidRPr="00B74486" w:rsidRDefault="00B74486" w:rsidP="00A70DBC">
      <w:pPr>
        <w:numPr>
          <w:ilvl w:val="1"/>
          <w:numId w:val="26"/>
        </w:numPr>
      </w:pPr>
      <w:r w:rsidRPr="00B74486">
        <w:t xml:space="preserve">Générer un code unique selon la nomenclature en vigueur (voir Document </w:t>
      </w:r>
      <w:r w:rsidR="0018135C" w:rsidRPr="0018135C">
        <w:t>Nomenclature des Équipements Informatiques</w:t>
      </w:r>
      <w:r w:rsidRPr="00B74486">
        <w:t>)</w:t>
      </w:r>
    </w:p>
    <w:p w14:paraId="217583CD" w14:textId="77777777" w:rsidR="00B74486" w:rsidRPr="00B74486" w:rsidRDefault="00B74486" w:rsidP="00A70DBC">
      <w:pPr>
        <w:numPr>
          <w:ilvl w:val="1"/>
          <w:numId w:val="26"/>
        </w:numPr>
      </w:pPr>
      <w:r w:rsidRPr="00B74486">
        <w:t>Associer le bon de commande et la facture si disponibles</w:t>
      </w:r>
    </w:p>
    <w:p w14:paraId="344E1F92" w14:textId="2FBB8226" w:rsidR="00B74486" w:rsidRPr="00B74486" w:rsidRDefault="00B74486" w:rsidP="00A70DBC">
      <w:pPr>
        <w:numPr>
          <w:ilvl w:val="0"/>
          <w:numId w:val="26"/>
        </w:numPr>
      </w:pPr>
      <w:r w:rsidRPr="00B74486">
        <w:rPr>
          <w:b/>
          <w:bCs/>
        </w:rPr>
        <w:t>Étiquetage physique</w:t>
      </w:r>
      <w:r w:rsidRPr="00B74486">
        <w:t xml:space="preserve"> :</w:t>
      </w:r>
    </w:p>
    <w:p w14:paraId="341E048C" w14:textId="77777777" w:rsidR="00B74486" w:rsidRPr="00B74486" w:rsidRDefault="00B74486" w:rsidP="00A70DBC">
      <w:pPr>
        <w:numPr>
          <w:ilvl w:val="1"/>
          <w:numId w:val="26"/>
        </w:numPr>
      </w:pPr>
      <w:r w:rsidRPr="00B74486">
        <w:t>Pour les équipements majeurs (PC, écrans, serveurs), apposer une étiquette avec le code inventaire</w:t>
      </w:r>
    </w:p>
    <w:p w14:paraId="7EA146E6" w14:textId="77777777" w:rsidR="00B74486" w:rsidRPr="00B74486" w:rsidRDefault="00B74486" w:rsidP="00A70DBC">
      <w:pPr>
        <w:numPr>
          <w:ilvl w:val="1"/>
          <w:numId w:val="26"/>
        </w:numPr>
      </w:pPr>
      <w:r w:rsidRPr="00B74486">
        <w:t>Privilégier les étiquettes résistantes (plastifiées ou en aluminium)</w:t>
      </w:r>
    </w:p>
    <w:p w14:paraId="0C29CFCE" w14:textId="77777777" w:rsidR="00B74486" w:rsidRPr="00B74486" w:rsidRDefault="00B74486" w:rsidP="00A70DBC">
      <w:pPr>
        <w:numPr>
          <w:ilvl w:val="0"/>
          <w:numId w:val="26"/>
        </w:numPr>
      </w:pPr>
      <w:r w:rsidRPr="00B74486">
        <w:rPr>
          <w:b/>
          <w:bCs/>
        </w:rPr>
        <w:t>Mise en statut "En stock"</w:t>
      </w:r>
      <w:r w:rsidRPr="00B74486">
        <w:t xml:space="preserve"> : L'équipement est maintenant disponible pour attribution.</w:t>
      </w:r>
    </w:p>
    <w:p w14:paraId="3B15DB31" w14:textId="77777777" w:rsidR="00B74486" w:rsidRPr="00B74486" w:rsidRDefault="00B74486" w:rsidP="00B74486">
      <w:r w:rsidRPr="00B74486">
        <w:rPr>
          <w:b/>
          <w:bCs/>
        </w:rPr>
        <w:t>Délai maximum :</w:t>
      </w:r>
      <w:r w:rsidRPr="00B74486">
        <w:t xml:space="preserve"> 48 heures entre la réception physique et l'enregistrement complet dans GLPI.</w:t>
      </w:r>
    </w:p>
    <w:p w14:paraId="5086B9F8" w14:textId="77777777" w:rsidR="00B74486" w:rsidRPr="00B74486" w:rsidRDefault="00B74486" w:rsidP="00B74486">
      <w:pPr>
        <w:pStyle w:val="Titre2"/>
      </w:pPr>
      <w:r w:rsidRPr="00B74486">
        <w:t>5.2 Attribution d'un actif</w:t>
      </w:r>
    </w:p>
    <w:p w14:paraId="5B9950C2" w14:textId="77777777" w:rsidR="00B74486" w:rsidRPr="00B74486" w:rsidRDefault="00B74486" w:rsidP="00B74486">
      <w:r w:rsidRPr="00B74486">
        <w:rPr>
          <w:b/>
          <w:bCs/>
        </w:rPr>
        <w:t>Déclenchement :</w:t>
      </w:r>
      <w:r w:rsidRPr="00B74486">
        <w:t xml:space="preserve"> Demande d'équipement validée par le manager ou besoin identifié par l'IT.</w:t>
      </w:r>
    </w:p>
    <w:p w14:paraId="23BC115F" w14:textId="77777777" w:rsidR="00B74486" w:rsidRPr="00B74486" w:rsidRDefault="00B74486" w:rsidP="00B74486">
      <w:r w:rsidRPr="00B74486">
        <w:rPr>
          <w:b/>
          <w:bCs/>
        </w:rPr>
        <w:t>Procédure :</w:t>
      </w:r>
    </w:p>
    <w:p w14:paraId="00F33CC3" w14:textId="77777777" w:rsidR="00B74486" w:rsidRPr="00B74486" w:rsidRDefault="00B74486" w:rsidP="00A70DBC">
      <w:pPr>
        <w:numPr>
          <w:ilvl w:val="0"/>
          <w:numId w:val="27"/>
        </w:numPr>
      </w:pPr>
      <w:r w:rsidRPr="00B74486">
        <w:rPr>
          <w:b/>
          <w:bCs/>
        </w:rPr>
        <w:t>Sélection de l'équipement</w:t>
      </w:r>
      <w:r w:rsidRPr="00B74486">
        <w:t xml:space="preserve"> : Identifier dans GLPI un équipement disponible correspondant au besoin.</w:t>
      </w:r>
    </w:p>
    <w:p w14:paraId="0E6EB0C0" w14:textId="77777777" w:rsidR="00B74486" w:rsidRPr="00B74486" w:rsidRDefault="00B74486" w:rsidP="00A70DBC">
      <w:pPr>
        <w:numPr>
          <w:ilvl w:val="0"/>
          <w:numId w:val="27"/>
        </w:numPr>
      </w:pPr>
      <w:r w:rsidRPr="00B74486">
        <w:rPr>
          <w:b/>
          <w:bCs/>
        </w:rPr>
        <w:t>Mise à jour dans GLPI</w:t>
      </w:r>
      <w:r w:rsidRPr="00B74486">
        <w:t xml:space="preserve"> :</w:t>
      </w:r>
    </w:p>
    <w:p w14:paraId="477F7A29" w14:textId="77777777" w:rsidR="00B74486" w:rsidRPr="00B74486" w:rsidRDefault="00B74486" w:rsidP="00A70DBC">
      <w:pPr>
        <w:numPr>
          <w:ilvl w:val="1"/>
          <w:numId w:val="27"/>
        </w:numPr>
      </w:pPr>
      <w:r w:rsidRPr="00B74486">
        <w:t xml:space="preserve">Changer le statut de "En stock" à </w:t>
      </w:r>
      <w:r w:rsidRPr="00B74486">
        <w:rPr>
          <w:b/>
          <w:bCs/>
        </w:rPr>
        <w:t>"Attribué"</w:t>
      </w:r>
    </w:p>
    <w:p w14:paraId="007E5605" w14:textId="77777777" w:rsidR="00B74486" w:rsidRPr="00B74486" w:rsidRDefault="00B74486" w:rsidP="00A70DBC">
      <w:pPr>
        <w:numPr>
          <w:ilvl w:val="1"/>
          <w:numId w:val="27"/>
        </w:numPr>
      </w:pPr>
      <w:r w:rsidRPr="00B74486">
        <w:t>Renseigner l'affectataire (nom et prénom du collaborateur)</w:t>
      </w:r>
    </w:p>
    <w:p w14:paraId="09B6B4D1" w14:textId="77777777" w:rsidR="00B74486" w:rsidRPr="00B74486" w:rsidRDefault="00B74486" w:rsidP="00A70DBC">
      <w:pPr>
        <w:numPr>
          <w:ilvl w:val="1"/>
          <w:numId w:val="27"/>
        </w:numPr>
      </w:pPr>
      <w:r w:rsidRPr="00B74486">
        <w:t>Indiquer le service et la localisation physique</w:t>
      </w:r>
    </w:p>
    <w:p w14:paraId="414375D7" w14:textId="77777777" w:rsidR="00B74486" w:rsidRPr="00B74486" w:rsidRDefault="00B74486" w:rsidP="00A70DBC">
      <w:pPr>
        <w:numPr>
          <w:ilvl w:val="1"/>
          <w:numId w:val="27"/>
        </w:numPr>
      </w:pPr>
      <w:r w:rsidRPr="00B74486">
        <w:t>Enregistrer la date d'attribution</w:t>
      </w:r>
    </w:p>
    <w:p w14:paraId="540C9C1F" w14:textId="77777777" w:rsidR="00B74486" w:rsidRPr="00B74486" w:rsidRDefault="00B74486" w:rsidP="00A70DBC">
      <w:pPr>
        <w:numPr>
          <w:ilvl w:val="0"/>
          <w:numId w:val="27"/>
        </w:numPr>
      </w:pPr>
      <w:r w:rsidRPr="00B74486">
        <w:rPr>
          <w:b/>
          <w:bCs/>
        </w:rPr>
        <w:t>Création de la Fiche de Suivi d'Attribution</w:t>
      </w:r>
      <w:r w:rsidRPr="00B74486">
        <w:t xml:space="preserve"> (Document 3) :</w:t>
      </w:r>
    </w:p>
    <w:p w14:paraId="02CE3FB6" w14:textId="77777777" w:rsidR="00B74486" w:rsidRPr="00B74486" w:rsidRDefault="00B74486" w:rsidP="00A70DBC">
      <w:pPr>
        <w:numPr>
          <w:ilvl w:val="1"/>
          <w:numId w:val="27"/>
        </w:numPr>
      </w:pPr>
      <w:r w:rsidRPr="00B74486">
        <w:t>Remplir la fiche avec les détails de l'équipement et de l'affectataire</w:t>
      </w:r>
    </w:p>
    <w:p w14:paraId="3D6ED28E" w14:textId="77777777" w:rsidR="00B74486" w:rsidRPr="00B74486" w:rsidRDefault="00B74486" w:rsidP="00A70DBC">
      <w:pPr>
        <w:numPr>
          <w:ilvl w:val="1"/>
          <w:numId w:val="27"/>
        </w:numPr>
      </w:pPr>
      <w:r w:rsidRPr="00B74486">
        <w:t>Faire signer la fiche par le collaborateur et le RSI ou un membre de l'équipe IT</w:t>
      </w:r>
    </w:p>
    <w:p w14:paraId="5F905639" w14:textId="77777777" w:rsidR="00B74486" w:rsidRPr="00B74486" w:rsidRDefault="00B74486" w:rsidP="00A70DBC">
      <w:pPr>
        <w:numPr>
          <w:ilvl w:val="1"/>
          <w:numId w:val="27"/>
        </w:numPr>
      </w:pPr>
      <w:r w:rsidRPr="00B74486">
        <w:t>Scanner la fiche signée et l'attacher à la fiche GLPI de l'actif</w:t>
      </w:r>
    </w:p>
    <w:p w14:paraId="3F48A1DF" w14:textId="77777777" w:rsidR="00B74486" w:rsidRPr="00B74486" w:rsidRDefault="00B74486" w:rsidP="00A70DBC">
      <w:pPr>
        <w:numPr>
          <w:ilvl w:val="0"/>
          <w:numId w:val="27"/>
        </w:numPr>
      </w:pPr>
      <w:r w:rsidRPr="00B74486">
        <w:rPr>
          <w:b/>
          <w:bCs/>
        </w:rPr>
        <w:t>Remise physique</w:t>
      </w:r>
      <w:r w:rsidRPr="00B74486">
        <w:t xml:space="preserve"> : Remettre l'équipement au collaborateur après signature de la fiche.</w:t>
      </w:r>
    </w:p>
    <w:p w14:paraId="6076C7B2" w14:textId="77777777" w:rsidR="00B74486" w:rsidRPr="00B74486" w:rsidRDefault="00B74486" w:rsidP="00B74486">
      <w:r w:rsidRPr="00B74486">
        <w:rPr>
          <w:b/>
          <w:bCs/>
        </w:rPr>
        <w:t>Traçabilité :</w:t>
      </w:r>
      <w:r w:rsidRPr="00B74486">
        <w:t xml:space="preserve"> Le lien entre GLPI et la fiche signée garantit une traçabilité complète de la responsabilité.</w:t>
      </w:r>
    </w:p>
    <w:p w14:paraId="47D7CFC8" w14:textId="77777777" w:rsidR="00B74486" w:rsidRPr="00B74486" w:rsidRDefault="00B74486" w:rsidP="00B74486">
      <w:pPr>
        <w:pStyle w:val="Titre2"/>
      </w:pPr>
      <w:r w:rsidRPr="00B74486">
        <w:t>5.3 Modification d'un actif</w:t>
      </w:r>
    </w:p>
    <w:p w14:paraId="3D4AF683" w14:textId="77777777" w:rsidR="00B74486" w:rsidRPr="00B74486" w:rsidRDefault="00B74486" w:rsidP="00B74486">
      <w:r w:rsidRPr="00B74486">
        <w:rPr>
          <w:b/>
          <w:bCs/>
        </w:rPr>
        <w:t>Déclenchement :</w:t>
      </w:r>
      <w:r w:rsidRPr="00B74486">
        <w:t xml:space="preserve"> Changement d'affectataire, de localisation, ou modification technique.</w:t>
      </w:r>
    </w:p>
    <w:p w14:paraId="7FDFC4AC" w14:textId="77777777" w:rsidR="00B74486" w:rsidRPr="00B74486" w:rsidRDefault="00B74486" w:rsidP="00B74486">
      <w:r w:rsidRPr="00B74486">
        <w:rPr>
          <w:b/>
          <w:bCs/>
        </w:rPr>
        <w:t>Procédure :</w:t>
      </w:r>
    </w:p>
    <w:p w14:paraId="4688E675" w14:textId="77777777" w:rsidR="00B74486" w:rsidRPr="00B74486" w:rsidRDefault="00B74486" w:rsidP="00A70DBC">
      <w:pPr>
        <w:numPr>
          <w:ilvl w:val="0"/>
          <w:numId w:val="28"/>
        </w:numPr>
      </w:pPr>
      <w:r w:rsidRPr="00B74486">
        <w:rPr>
          <w:b/>
          <w:bCs/>
        </w:rPr>
        <w:t>Identification du changement</w:t>
      </w:r>
      <w:r w:rsidRPr="00B74486">
        <w:t xml:space="preserve"> : Déterminer la nature de la modification (réaffectation, déménagement, upgrade matériel).</w:t>
      </w:r>
    </w:p>
    <w:p w14:paraId="0CFDE69B" w14:textId="77777777" w:rsidR="00B74486" w:rsidRPr="00B74486" w:rsidRDefault="00B74486" w:rsidP="00A70DBC">
      <w:pPr>
        <w:numPr>
          <w:ilvl w:val="0"/>
          <w:numId w:val="28"/>
        </w:numPr>
      </w:pPr>
      <w:r w:rsidRPr="00B74486">
        <w:rPr>
          <w:b/>
          <w:bCs/>
        </w:rPr>
        <w:t>Mise à jour dans GLPI</w:t>
      </w:r>
      <w:r w:rsidRPr="00B74486">
        <w:t xml:space="preserve"> :</w:t>
      </w:r>
    </w:p>
    <w:p w14:paraId="03848275" w14:textId="77777777" w:rsidR="00B74486" w:rsidRPr="00B74486" w:rsidRDefault="00B74486" w:rsidP="00A70DBC">
      <w:pPr>
        <w:numPr>
          <w:ilvl w:val="1"/>
          <w:numId w:val="28"/>
        </w:numPr>
      </w:pPr>
      <w:r w:rsidRPr="00B74486">
        <w:t>Modifier les champs concernés (affectataire, localisation, caractéristiques techniques)</w:t>
      </w:r>
    </w:p>
    <w:p w14:paraId="0D8D742F" w14:textId="77777777" w:rsidR="00B74486" w:rsidRPr="00B74486" w:rsidRDefault="00B74486" w:rsidP="00A70DBC">
      <w:pPr>
        <w:numPr>
          <w:ilvl w:val="1"/>
          <w:numId w:val="28"/>
        </w:numPr>
      </w:pPr>
      <w:r w:rsidRPr="00B74486">
        <w:t>Si changement d'affectataire : créer une nouvelle Fiche de Suivi d'Attribution et archiver l'ancienne</w:t>
      </w:r>
    </w:p>
    <w:p w14:paraId="06AEF2F7" w14:textId="77777777" w:rsidR="00B74486" w:rsidRPr="00B74486" w:rsidRDefault="00B74486" w:rsidP="00A70DBC">
      <w:pPr>
        <w:numPr>
          <w:ilvl w:val="1"/>
          <w:numId w:val="28"/>
        </w:numPr>
      </w:pPr>
      <w:r w:rsidRPr="00B74486">
        <w:t>Enregistrer la date et la raison de la modification dans l'historique</w:t>
      </w:r>
    </w:p>
    <w:p w14:paraId="00AB9094" w14:textId="77777777" w:rsidR="00B74486" w:rsidRPr="00B74486" w:rsidRDefault="00B74486" w:rsidP="00A70DBC">
      <w:pPr>
        <w:numPr>
          <w:ilvl w:val="0"/>
          <w:numId w:val="28"/>
        </w:numPr>
      </w:pPr>
      <w:r w:rsidRPr="00B74486">
        <w:rPr>
          <w:b/>
          <w:bCs/>
        </w:rPr>
        <w:t>Validation</w:t>
      </w:r>
      <w:r w:rsidRPr="00B74486">
        <w:t xml:space="preserve"> : Pour les modifications majeures (changement de département, upgrade coûteux), obtenir l'accord du RSI.</w:t>
      </w:r>
    </w:p>
    <w:p w14:paraId="50D61CA3" w14:textId="77777777" w:rsidR="00B74486" w:rsidRPr="00B74486" w:rsidRDefault="00B74486" w:rsidP="00B74486">
      <w:r w:rsidRPr="00B74486">
        <w:rPr>
          <w:b/>
          <w:bCs/>
        </w:rPr>
        <w:t>Historique :</w:t>
      </w:r>
      <w:r w:rsidRPr="00B74486">
        <w:t xml:space="preserve"> GLPI conserve automatiquement l'historique des modifications. Ne jamais supprimer ou écraser les anciennes informations.</w:t>
      </w:r>
    </w:p>
    <w:p w14:paraId="41156CC3" w14:textId="77777777" w:rsidR="00B74486" w:rsidRPr="00B74486" w:rsidRDefault="00B74486" w:rsidP="00B74486">
      <w:pPr>
        <w:pStyle w:val="Titre2"/>
      </w:pPr>
      <w:r w:rsidRPr="00B74486">
        <w:t>5.4 Maintenance et réparation</w:t>
      </w:r>
    </w:p>
    <w:p w14:paraId="6DFA4815" w14:textId="77777777" w:rsidR="00B74486" w:rsidRPr="00B74486" w:rsidRDefault="00B74486" w:rsidP="00B74486">
      <w:r w:rsidRPr="00B74486">
        <w:rPr>
          <w:b/>
          <w:bCs/>
        </w:rPr>
        <w:t>Déclenchement :</w:t>
      </w:r>
      <w:r w:rsidRPr="00B74486">
        <w:t xml:space="preserve"> Signalement d'un dysfonctionnement par l'utilisateur ou détection lors d'un contrôle.</w:t>
      </w:r>
    </w:p>
    <w:p w14:paraId="35AC4644" w14:textId="77777777" w:rsidR="00B74486" w:rsidRPr="00B74486" w:rsidRDefault="00B74486" w:rsidP="00B74486">
      <w:r w:rsidRPr="00B74486">
        <w:rPr>
          <w:b/>
          <w:bCs/>
        </w:rPr>
        <w:t>Procédure :</w:t>
      </w:r>
    </w:p>
    <w:p w14:paraId="2D106344" w14:textId="77777777" w:rsidR="00B74486" w:rsidRPr="00B74486" w:rsidRDefault="00B74486" w:rsidP="00A70DBC">
      <w:pPr>
        <w:numPr>
          <w:ilvl w:val="0"/>
          <w:numId w:val="29"/>
        </w:numPr>
      </w:pPr>
      <w:r w:rsidRPr="00B74486">
        <w:rPr>
          <w:b/>
          <w:bCs/>
        </w:rPr>
        <w:t>Déclaration de l'incident</w:t>
      </w:r>
      <w:r w:rsidRPr="00B74486">
        <w:t xml:space="preserve"> : Le collaborateur signale le problème à l'IT (ticket, email, appel).</w:t>
      </w:r>
    </w:p>
    <w:p w14:paraId="68BCE2E5" w14:textId="77777777" w:rsidR="00B74486" w:rsidRPr="00B74486" w:rsidRDefault="00B74486" w:rsidP="00A70DBC">
      <w:pPr>
        <w:numPr>
          <w:ilvl w:val="0"/>
          <w:numId w:val="29"/>
        </w:numPr>
      </w:pPr>
      <w:r w:rsidRPr="00B74486">
        <w:rPr>
          <w:b/>
          <w:bCs/>
        </w:rPr>
        <w:t>Changement de statut</w:t>
      </w:r>
      <w:r w:rsidRPr="00B74486">
        <w:t xml:space="preserve"> : L'équipe IT passe l'actif en statut </w:t>
      </w:r>
      <w:r w:rsidRPr="00B74486">
        <w:rPr>
          <w:b/>
          <w:bCs/>
        </w:rPr>
        <w:t>"En maintenance"</w:t>
      </w:r>
      <w:r w:rsidRPr="00B74486">
        <w:t xml:space="preserve"> dans GLPI.</w:t>
      </w:r>
    </w:p>
    <w:p w14:paraId="31595810" w14:textId="77777777" w:rsidR="00B74486" w:rsidRPr="00B74486" w:rsidRDefault="00B74486" w:rsidP="00A70DBC">
      <w:pPr>
        <w:numPr>
          <w:ilvl w:val="0"/>
          <w:numId w:val="29"/>
        </w:numPr>
      </w:pPr>
      <w:r w:rsidRPr="00B74486">
        <w:rPr>
          <w:b/>
          <w:bCs/>
        </w:rPr>
        <w:t>Diagnostic et intervention</w:t>
      </w:r>
      <w:r w:rsidRPr="00B74486">
        <w:t xml:space="preserve"> :</w:t>
      </w:r>
    </w:p>
    <w:p w14:paraId="4B9434BB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Si réparation interne : intervenir et documenter l'action dans GLPI</w:t>
      </w:r>
    </w:p>
    <w:p w14:paraId="0FB7B863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Si réparation externe : créer un bon de sortie et suivre l'équipement chez le prestataire</w:t>
      </w:r>
    </w:p>
    <w:p w14:paraId="16296843" w14:textId="77777777" w:rsidR="00B74486" w:rsidRPr="00B74486" w:rsidRDefault="00B74486" w:rsidP="00A70DBC">
      <w:pPr>
        <w:numPr>
          <w:ilvl w:val="0"/>
          <w:numId w:val="29"/>
        </w:numPr>
      </w:pPr>
      <w:r w:rsidRPr="00B74486">
        <w:rPr>
          <w:b/>
          <w:bCs/>
        </w:rPr>
        <w:t>Enregistrement dans GLPI</w:t>
      </w:r>
      <w:r w:rsidRPr="00B74486">
        <w:t xml:space="preserve"> :</w:t>
      </w:r>
    </w:p>
    <w:p w14:paraId="4D9191F4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Date et durée de l'intervention</w:t>
      </w:r>
    </w:p>
    <w:p w14:paraId="64991FA5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Nature du problème et solution appliquée</w:t>
      </w:r>
    </w:p>
    <w:p w14:paraId="615FED42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Pièces remplacées (références et numéros de série si applicable)</w:t>
      </w:r>
    </w:p>
    <w:p w14:paraId="381DE188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Nom du technicien ou du prestataire</w:t>
      </w:r>
    </w:p>
    <w:p w14:paraId="6D61EF1A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Coût de l'intervention</w:t>
      </w:r>
    </w:p>
    <w:p w14:paraId="611EAA56" w14:textId="77777777" w:rsidR="00B74486" w:rsidRPr="00B74486" w:rsidRDefault="00B74486" w:rsidP="00A70DBC">
      <w:pPr>
        <w:numPr>
          <w:ilvl w:val="0"/>
          <w:numId w:val="29"/>
        </w:numPr>
      </w:pPr>
      <w:r w:rsidRPr="00B74486">
        <w:rPr>
          <w:b/>
          <w:bCs/>
        </w:rPr>
        <w:t>Retour en service</w:t>
      </w:r>
      <w:r w:rsidRPr="00B74486">
        <w:t xml:space="preserve"> :</w:t>
      </w:r>
    </w:p>
    <w:p w14:paraId="707982AD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Si réparé : remettre en statut "En stock" (si non réattribué) ou "Attribué" (si retour à l'utilisateur)</w:t>
      </w:r>
    </w:p>
    <w:p w14:paraId="00971419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Si irréparable : passer en statut "Hors service" et initier la procédure de réforme</w:t>
      </w:r>
    </w:p>
    <w:p w14:paraId="3EEAB044" w14:textId="77777777" w:rsidR="00B74486" w:rsidRPr="00B74486" w:rsidRDefault="00B74486" w:rsidP="00B74486">
      <w:r w:rsidRPr="00B74486">
        <w:rPr>
          <w:b/>
          <w:bCs/>
        </w:rPr>
        <w:t>Suivi des garanties :</w:t>
      </w:r>
      <w:r w:rsidRPr="00B74486">
        <w:t xml:space="preserve"> Avant toute intervention payante, vérifier dans GLPI si l'équipement est encore sous garantie constructeur.</w:t>
      </w:r>
    </w:p>
    <w:p w14:paraId="4C78E87C" w14:textId="77777777" w:rsidR="00B74486" w:rsidRPr="00B74486" w:rsidRDefault="00B74486" w:rsidP="00B74486">
      <w:pPr>
        <w:pStyle w:val="Titre2"/>
      </w:pPr>
      <w:r w:rsidRPr="00B74486">
        <w:t>5.5 Sortie d'inventaire (réforme)</w:t>
      </w:r>
    </w:p>
    <w:p w14:paraId="557BC2CC" w14:textId="77777777" w:rsidR="00B74486" w:rsidRPr="00B74486" w:rsidRDefault="00B74486" w:rsidP="00B74486">
      <w:r w:rsidRPr="00B74486">
        <w:rPr>
          <w:b/>
          <w:bCs/>
        </w:rPr>
        <w:t>Déclenchement :</w:t>
      </w:r>
      <w:r w:rsidRPr="00B74486">
        <w:t xml:space="preserve"> Équipement obsolète, définitivement hors service, perdu ou volé.</w:t>
      </w:r>
    </w:p>
    <w:p w14:paraId="07ECFF94" w14:textId="77777777" w:rsidR="00B74486" w:rsidRPr="00B74486" w:rsidRDefault="00B74486" w:rsidP="00B74486">
      <w:r w:rsidRPr="00B74486">
        <w:rPr>
          <w:b/>
          <w:bCs/>
        </w:rPr>
        <w:t>Procédure :</w:t>
      </w:r>
    </w:p>
    <w:p w14:paraId="2A1580B9" w14:textId="77777777" w:rsidR="00B74486" w:rsidRPr="00B74486" w:rsidRDefault="00B74486" w:rsidP="00A70DBC">
      <w:pPr>
        <w:numPr>
          <w:ilvl w:val="0"/>
          <w:numId w:val="30"/>
        </w:numPr>
      </w:pPr>
      <w:r w:rsidRPr="00B74486">
        <w:rPr>
          <w:b/>
          <w:bCs/>
        </w:rPr>
        <w:t>Évaluation</w:t>
      </w:r>
      <w:r w:rsidRPr="00B74486">
        <w:t xml:space="preserve"> : Le RSI ou l'équipe IT constate que l'équipement doit sortir de l'inventaire actif.</w:t>
      </w:r>
    </w:p>
    <w:p w14:paraId="15F7F647" w14:textId="77777777" w:rsidR="00B74486" w:rsidRPr="00B74486" w:rsidRDefault="00B74486" w:rsidP="00A70DBC">
      <w:pPr>
        <w:numPr>
          <w:ilvl w:val="0"/>
          <w:numId w:val="30"/>
        </w:numPr>
      </w:pPr>
      <w:r w:rsidRPr="00B74486">
        <w:rPr>
          <w:b/>
          <w:bCs/>
        </w:rPr>
        <w:t>Changement de statut</w:t>
      </w:r>
      <w:r w:rsidRPr="00B74486">
        <w:t xml:space="preserve"> :</w:t>
      </w:r>
    </w:p>
    <w:p w14:paraId="64AFB6B1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 xml:space="preserve">Passer en statut </w:t>
      </w:r>
      <w:r w:rsidRPr="00B74486">
        <w:rPr>
          <w:b/>
          <w:bCs/>
        </w:rPr>
        <w:t>"Hors service"</w:t>
      </w:r>
      <w:r w:rsidRPr="00B74486">
        <w:t xml:space="preserve"> si défectueux</w:t>
      </w:r>
    </w:p>
    <w:p w14:paraId="44008748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 xml:space="preserve">Passer en statut </w:t>
      </w:r>
      <w:r w:rsidRPr="00B74486">
        <w:rPr>
          <w:b/>
          <w:bCs/>
        </w:rPr>
        <w:t>"À réformer"</w:t>
      </w:r>
      <w:r w:rsidRPr="00B74486">
        <w:t xml:space="preserve"> si décision de destruction/recyclage prise</w:t>
      </w:r>
    </w:p>
    <w:p w14:paraId="6352ACF8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 xml:space="preserve">Passer en statut </w:t>
      </w:r>
      <w:r w:rsidRPr="00B74486">
        <w:rPr>
          <w:b/>
          <w:bCs/>
        </w:rPr>
        <w:t>"Réformé"</w:t>
      </w:r>
      <w:r w:rsidRPr="00B74486">
        <w:t xml:space="preserve"> une fois la sortie effective</w:t>
      </w:r>
    </w:p>
    <w:p w14:paraId="75C2A1CC" w14:textId="77777777" w:rsidR="00B74486" w:rsidRPr="00B74486" w:rsidRDefault="00B74486" w:rsidP="00A70DBC">
      <w:pPr>
        <w:numPr>
          <w:ilvl w:val="0"/>
          <w:numId w:val="30"/>
        </w:numPr>
      </w:pPr>
      <w:r w:rsidRPr="00B74486">
        <w:rPr>
          <w:b/>
          <w:bCs/>
        </w:rPr>
        <w:t>Documentation dans GLPI</w:t>
      </w:r>
      <w:r w:rsidRPr="00B74486">
        <w:t xml:space="preserve"> :</w:t>
      </w:r>
    </w:p>
    <w:p w14:paraId="46C60B0A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Motif précis de la réforme (vétusté, panne irréparable, perte, vol, casse)</w:t>
      </w:r>
    </w:p>
    <w:p w14:paraId="36A26942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Date de la décision et de la sortie effective</w:t>
      </w:r>
    </w:p>
    <w:p w14:paraId="0FACCEAA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Si vol : joindre le récépissé de dépôt de plainte</w:t>
      </w:r>
    </w:p>
    <w:p w14:paraId="73810062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Si perte : décrire les circonstances et les recherches effectuées</w:t>
      </w:r>
    </w:p>
    <w:p w14:paraId="36F8AB62" w14:textId="77777777" w:rsidR="00B74486" w:rsidRPr="00B74486" w:rsidRDefault="00B74486" w:rsidP="00A70DBC">
      <w:pPr>
        <w:numPr>
          <w:ilvl w:val="0"/>
          <w:numId w:val="30"/>
        </w:numPr>
      </w:pPr>
      <w:r w:rsidRPr="00B74486">
        <w:rPr>
          <w:b/>
          <w:bCs/>
        </w:rPr>
        <w:t>Destruction sécurisée des données</w:t>
      </w:r>
      <w:r w:rsidRPr="00B74486">
        <w:t xml:space="preserve"> :</w:t>
      </w:r>
    </w:p>
    <w:p w14:paraId="7CD3AB22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Pour tout équipement de stockage (PC, serveurs, disques durs, téléphones), procéder à l'effacement sécurisé des données conformément aux politiques de sécurité</w:t>
      </w:r>
    </w:p>
    <w:p w14:paraId="5F594411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Documenter l'effacement dans GLPI (méthode utilisée, date, technicien)</w:t>
      </w:r>
    </w:p>
    <w:p w14:paraId="7E951ECF" w14:textId="77777777" w:rsidR="00B74486" w:rsidRPr="00B74486" w:rsidRDefault="00B74486" w:rsidP="00A70DBC">
      <w:pPr>
        <w:numPr>
          <w:ilvl w:val="0"/>
          <w:numId w:val="30"/>
        </w:numPr>
      </w:pPr>
      <w:r w:rsidRPr="00B74486">
        <w:rPr>
          <w:b/>
          <w:bCs/>
        </w:rPr>
        <w:t>Disposition physique</w:t>
      </w:r>
      <w:r w:rsidRPr="00B74486">
        <w:t xml:space="preserve"> :</w:t>
      </w:r>
    </w:p>
    <w:p w14:paraId="39CBD4D9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Recyclage via un prestataire certifié (DEEE)</w:t>
      </w:r>
    </w:p>
    <w:p w14:paraId="5BB1672A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Don à une association (après effacement des données)</w:t>
      </w:r>
    </w:p>
    <w:p w14:paraId="3FCFAA66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Destruction physique si équipement sensible</w:t>
      </w:r>
    </w:p>
    <w:p w14:paraId="1CC8D35D" w14:textId="77777777" w:rsidR="00B74486" w:rsidRPr="00B74486" w:rsidRDefault="00B74486" w:rsidP="00A70DBC">
      <w:pPr>
        <w:numPr>
          <w:ilvl w:val="0"/>
          <w:numId w:val="30"/>
        </w:numPr>
      </w:pPr>
      <w:r w:rsidRPr="00B74486">
        <w:rPr>
          <w:b/>
          <w:bCs/>
        </w:rPr>
        <w:t>Archivage dans GLPI</w:t>
      </w:r>
      <w:r w:rsidRPr="00B74486">
        <w:t xml:space="preserve"> : </w:t>
      </w:r>
      <w:r w:rsidRPr="00B74486">
        <w:rPr>
          <w:b/>
          <w:bCs/>
        </w:rPr>
        <w:t>Ne jamais supprimer une fiche d'actif réformé</w:t>
      </w:r>
      <w:r w:rsidRPr="00B74486">
        <w:t>. La conserver en statut "Réformé" pour traçabilité historique et conformité.</w:t>
      </w:r>
    </w:p>
    <w:p w14:paraId="5F615520" w14:textId="77777777" w:rsidR="00B74486" w:rsidRPr="00B74486" w:rsidRDefault="00B74486" w:rsidP="00B74486">
      <w:r w:rsidRPr="00B74486">
        <w:rPr>
          <w:b/>
          <w:bCs/>
        </w:rPr>
        <w:t>Important :</w:t>
      </w:r>
      <w:r w:rsidRPr="00B74486">
        <w:t xml:space="preserve"> Toute réforme d'équipement de valeur supérieure à 500 € nécessite l'approbation écrite du RSI et un signalement à la Direction.</w:t>
      </w:r>
    </w:p>
    <w:p w14:paraId="39EA4CA0" w14:textId="77777777" w:rsidR="00B74486" w:rsidRPr="00B74486" w:rsidRDefault="00B74486" w:rsidP="00B74486">
      <w:pPr>
        <w:pStyle w:val="Titre1"/>
      </w:pPr>
      <w:r w:rsidRPr="00B74486">
        <w:t>6. AUDIT ET CONTRÔLE</w:t>
      </w:r>
    </w:p>
    <w:p w14:paraId="6C8A744F" w14:textId="77777777" w:rsidR="00B74486" w:rsidRPr="00B74486" w:rsidRDefault="00B74486" w:rsidP="00B74486">
      <w:r w:rsidRPr="00B74486">
        <w:t>Pour garantir la fiabilité de notre inventaire, des audits réguliers sont indispensables.</w:t>
      </w:r>
    </w:p>
    <w:p w14:paraId="169CE0E7" w14:textId="77777777" w:rsidR="00B74486" w:rsidRPr="00B74486" w:rsidRDefault="00B74486" w:rsidP="00B74486">
      <w:pPr>
        <w:pStyle w:val="Titre2"/>
      </w:pPr>
      <w:r w:rsidRPr="00B74486">
        <w:t>6.1 Audit annuel obligatoire</w:t>
      </w:r>
    </w:p>
    <w:p w14:paraId="1B6CCE78" w14:textId="77777777" w:rsidR="00B74486" w:rsidRPr="00B74486" w:rsidRDefault="00B74486" w:rsidP="00B74486">
      <w:r w:rsidRPr="00B74486">
        <w:rPr>
          <w:b/>
          <w:bCs/>
        </w:rPr>
        <w:t>Période :</w:t>
      </w:r>
      <w:r w:rsidRPr="00B74486">
        <w:t xml:space="preserve"> Un audit complet doit être réalisé chaque année, idéalement au dernier trimestre.</w:t>
      </w:r>
    </w:p>
    <w:p w14:paraId="38398F30" w14:textId="77777777" w:rsidR="00B74486" w:rsidRPr="00B74486" w:rsidRDefault="00B74486" w:rsidP="00B74486">
      <w:r w:rsidRPr="00B74486">
        <w:rPr>
          <w:b/>
          <w:bCs/>
        </w:rPr>
        <w:t>Périmètre :</w:t>
      </w:r>
      <w:r w:rsidRPr="00B74486">
        <w:t xml:space="preserve"> Tous les actifs en statut "Attribué" et "En stock" doivent faire l'objet d'une vérification physique.</w:t>
      </w:r>
    </w:p>
    <w:p w14:paraId="1336E3C1" w14:textId="77777777" w:rsidR="00B74486" w:rsidRPr="00B74486" w:rsidRDefault="00B74486" w:rsidP="00B74486">
      <w:r w:rsidRPr="00B74486">
        <w:rPr>
          <w:b/>
          <w:bCs/>
        </w:rPr>
        <w:t>Procédure :</w:t>
      </w:r>
    </w:p>
    <w:p w14:paraId="3BCC293F" w14:textId="77777777" w:rsidR="00B74486" w:rsidRPr="00B74486" w:rsidRDefault="00B74486" w:rsidP="00A70DBC">
      <w:pPr>
        <w:numPr>
          <w:ilvl w:val="0"/>
          <w:numId w:val="31"/>
        </w:numPr>
      </w:pPr>
      <w:r w:rsidRPr="00B74486">
        <w:rPr>
          <w:b/>
          <w:bCs/>
        </w:rPr>
        <w:t>Préparation</w:t>
      </w:r>
      <w:r w:rsidRPr="00B74486">
        <w:t xml:space="preserve"> :</w:t>
      </w:r>
    </w:p>
    <w:p w14:paraId="22573054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Éditer depuis GLPI la liste complète des actifs à auditer</w:t>
      </w:r>
    </w:p>
    <w:p w14:paraId="05E5C336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Organiser l'audit par localisation (bureau, étage, site)</w:t>
      </w:r>
    </w:p>
    <w:p w14:paraId="5A7EA709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Informer les collaborateurs de la démarche</w:t>
      </w:r>
    </w:p>
    <w:p w14:paraId="47DAFBDB" w14:textId="77777777" w:rsidR="00B74486" w:rsidRPr="00B74486" w:rsidRDefault="00B74486" w:rsidP="00A70DBC">
      <w:pPr>
        <w:numPr>
          <w:ilvl w:val="0"/>
          <w:numId w:val="31"/>
        </w:numPr>
      </w:pPr>
      <w:r w:rsidRPr="00B74486">
        <w:rPr>
          <w:b/>
          <w:bCs/>
        </w:rPr>
        <w:t>Vérification physique</w:t>
      </w:r>
      <w:r w:rsidRPr="00B74486">
        <w:t xml:space="preserve"> :</w:t>
      </w:r>
    </w:p>
    <w:p w14:paraId="36FCD681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Pour chaque actif listé, vérifier sa présence physique</w:t>
      </w:r>
    </w:p>
    <w:p w14:paraId="1CBDD374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Contrôler la correspondance des numéros de série</w:t>
      </w:r>
    </w:p>
    <w:p w14:paraId="3965D2A5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Vérifier l'affectataire et la localisation</w:t>
      </w:r>
    </w:p>
    <w:p w14:paraId="124EE50D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Contrôler l'état général de l'équipement</w:t>
      </w:r>
    </w:p>
    <w:p w14:paraId="77B5E6C8" w14:textId="77777777" w:rsidR="00B74486" w:rsidRPr="00B74486" w:rsidRDefault="00B74486" w:rsidP="00A70DBC">
      <w:pPr>
        <w:numPr>
          <w:ilvl w:val="0"/>
          <w:numId w:val="31"/>
        </w:numPr>
      </w:pPr>
      <w:r w:rsidRPr="00B74486">
        <w:rPr>
          <w:b/>
          <w:bCs/>
        </w:rPr>
        <w:t>Identification des écarts</w:t>
      </w:r>
      <w:r w:rsidRPr="00B74486">
        <w:t xml:space="preserve"> :</w:t>
      </w:r>
    </w:p>
    <w:p w14:paraId="1863764D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rPr>
          <w:b/>
          <w:bCs/>
        </w:rPr>
        <w:t>Actifs manquants</w:t>
      </w:r>
      <w:r w:rsidRPr="00B74486">
        <w:t xml:space="preserve"> : présents dans GLPI mais introuvables physiquement</w:t>
      </w:r>
    </w:p>
    <w:p w14:paraId="3ABE3453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rPr>
          <w:b/>
          <w:bCs/>
        </w:rPr>
        <w:t>Actifs non enregistrés</w:t>
      </w:r>
      <w:r w:rsidRPr="00B74486">
        <w:t xml:space="preserve"> : présents physiquement mais absents de GLPI</w:t>
      </w:r>
    </w:p>
    <w:p w14:paraId="2DEA3184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rPr>
          <w:b/>
          <w:bCs/>
        </w:rPr>
        <w:t>Doublons</w:t>
      </w:r>
      <w:r w:rsidRPr="00B74486">
        <w:t xml:space="preserve"> : même équipement enregistré deux fois</w:t>
      </w:r>
    </w:p>
    <w:p w14:paraId="0C7A54DF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rPr>
          <w:b/>
          <w:bCs/>
        </w:rPr>
        <w:t>Erreurs d'affectation</w:t>
      </w:r>
      <w:r w:rsidRPr="00B74486">
        <w:t xml:space="preserve"> : l'utilisateur réel diffère de celui dans GLPI</w:t>
      </w:r>
    </w:p>
    <w:p w14:paraId="4C16A02A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rPr>
          <w:b/>
          <w:bCs/>
        </w:rPr>
        <w:t>Erreurs de localisation</w:t>
      </w:r>
      <w:r w:rsidRPr="00B74486">
        <w:t xml:space="preserve"> : l'équipement n'est pas où GLPI l'indique</w:t>
      </w:r>
    </w:p>
    <w:p w14:paraId="1B0B4B18" w14:textId="77777777" w:rsidR="00B74486" w:rsidRPr="00B74486" w:rsidRDefault="00B74486" w:rsidP="00A70DBC">
      <w:pPr>
        <w:numPr>
          <w:ilvl w:val="0"/>
          <w:numId w:val="31"/>
        </w:numPr>
      </w:pPr>
      <w:r w:rsidRPr="00B74486">
        <w:rPr>
          <w:b/>
          <w:bCs/>
        </w:rPr>
        <w:t>Rapport d'audit</w:t>
      </w:r>
      <w:r w:rsidRPr="00B74486">
        <w:t xml:space="preserve"> :</w:t>
      </w:r>
    </w:p>
    <w:p w14:paraId="1B4C9769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Rédiger un rapport détaillé (voir modèle en Annexe 4)</w:t>
      </w:r>
    </w:p>
    <w:p w14:paraId="645959C1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Lister tous les écarts avec leur nature et leur criticité</w:t>
      </w:r>
    </w:p>
    <w:p w14:paraId="52D52D4F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Proposer un plan d'action correctif</w:t>
      </w:r>
    </w:p>
    <w:p w14:paraId="573814A0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Soumettre le rapport au RSI puis à la Direction</w:t>
      </w:r>
    </w:p>
    <w:p w14:paraId="1D7C31AB" w14:textId="77777777" w:rsidR="00B74486" w:rsidRPr="00B74486" w:rsidRDefault="00B74486" w:rsidP="00A70DBC">
      <w:pPr>
        <w:numPr>
          <w:ilvl w:val="0"/>
          <w:numId w:val="31"/>
        </w:numPr>
      </w:pPr>
      <w:r w:rsidRPr="00B74486">
        <w:rPr>
          <w:b/>
          <w:bCs/>
        </w:rPr>
        <w:t>Plan d'action correctif</w:t>
      </w:r>
      <w:r w:rsidRPr="00B74486">
        <w:t xml:space="preserve"> :</w:t>
      </w:r>
    </w:p>
    <w:p w14:paraId="408A240B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Corriger les erreurs identifiées dans GLPI</w:t>
      </w:r>
    </w:p>
    <w:p w14:paraId="0E95994F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Rechercher les actifs manquants</w:t>
      </w:r>
    </w:p>
    <w:p w14:paraId="1C2720FA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Enregistrer les actifs oubliés</w:t>
      </w:r>
    </w:p>
    <w:p w14:paraId="2428CFEB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 xml:space="preserve">Délai maximum : </w:t>
      </w:r>
      <w:r w:rsidRPr="00B74486">
        <w:rPr>
          <w:b/>
          <w:bCs/>
        </w:rPr>
        <w:t>30 jours</w:t>
      </w:r>
      <w:r w:rsidRPr="00B74486">
        <w:t xml:space="preserve"> après la remise du rapport</w:t>
      </w:r>
    </w:p>
    <w:p w14:paraId="4CBD2D95" w14:textId="77777777" w:rsidR="00B74486" w:rsidRPr="00B74486" w:rsidRDefault="00B74486" w:rsidP="00B74486">
      <w:pPr>
        <w:pStyle w:val="Titre2"/>
      </w:pPr>
      <w:r w:rsidRPr="00B74486">
        <w:t>6.2 Audit ponctuel</w:t>
      </w:r>
    </w:p>
    <w:p w14:paraId="108A8459" w14:textId="77777777" w:rsidR="00B74486" w:rsidRPr="00B74486" w:rsidRDefault="00B74486" w:rsidP="00B74486">
      <w:r w:rsidRPr="00B74486">
        <w:t>En complément de l'audit annuel, des audits ponctuels peuvent être déclenchés :</w:t>
      </w:r>
    </w:p>
    <w:p w14:paraId="2D040E4B" w14:textId="77777777" w:rsidR="00B74486" w:rsidRPr="00B74486" w:rsidRDefault="00B74486" w:rsidP="00B74486">
      <w:r w:rsidRPr="00B74486">
        <w:rPr>
          <w:b/>
          <w:bCs/>
        </w:rPr>
        <w:t>En cas de suspicion de perte, vol ou anomalie</w:t>
      </w:r>
      <w:r w:rsidRPr="00B74486">
        <w:t xml:space="preserve"> :</w:t>
      </w:r>
    </w:p>
    <w:p w14:paraId="0FA5236C" w14:textId="77777777" w:rsidR="00B74486" w:rsidRPr="00B74486" w:rsidRDefault="00B74486" w:rsidP="00A70DBC">
      <w:pPr>
        <w:numPr>
          <w:ilvl w:val="0"/>
          <w:numId w:val="32"/>
        </w:numPr>
      </w:pPr>
      <w:r w:rsidRPr="00B74486">
        <w:t>Audit ciblé sur un type d'équipement ou un service</w:t>
      </w:r>
    </w:p>
    <w:p w14:paraId="4D4CA759" w14:textId="77777777" w:rsidR="00B74486" w:rsidRPr="00B74486" w:rsidRDefault="00B74486" w:rsidP="00A70DBC">
      <w:pPr>
        <w:numPr>
          <w:ilvl w:val="0"/>
          <w:numId w:val="32"/>
        </w:numPr>
      </w:pPr>
      <w:r w:rsidRPr="00B74486">
        <w:t>Investigation approfondie avec interrogation des collaborateurs</w:t>
      </w:r>
    </w:p>
    <w:p w14:paraId="10BCD541" w14:textId="77777777" w:rsidR="00B74486" w:rsidRPr="00B74486" w:rsidRDefault="00B74486" w:rsidP="00B74486">
      <w:r w:rsidRPr="00B74486">
        <w:rPr>
          <w:b/>
          <w:bCs/>
        </w:rPr>
        <w:t>Avant un déménagement de locaux</w:t>
      </w:r>
      <w:r w:rsidRPr="00B74486">
        <w:t xml:space="preserve"> :</w:t>
      </w:r>
    </w:p>
    <w:p w14:paraId="374DE2E0" w14:textId="77777777" w:rsidR="00B74486" w:rsidRPr="00B74486" w:rsidRDefault="00B74486" w:rsidP="00A70DBC">
      <w:pPr>
        <w:numPr>
          <w:ilvl w:val="0"/>
          <w:numId w:val="33"/>
        </w:numPr>
      </w:pPr>
      <w:r w:rsidRPr="00B74486">
        <w:t>Vérification complète avant le transfert</w:t>
      </w:r>
    </w:p>
    <w:p w14:paraId="4205710F" w14:textId="77777777" w:rsidR="00B74486" w:rsidRPr="00B74486" w:rsidRDefault="00B74486" w:rsidP="00A70DBC">
      <w:pPr>
        <w:numPr>
          <w:ilvl w:val="0"/>
          <w:numId w:val="33"/>
        </w:numPr>
      </w:pPr>
      <w:r w:rsidRPr="00B74486">
        <w:t>Mise à jour des localisations dans GLPI après déménagement</w:t>
      </w:r>
    </w:p>
    <w:p w14:paraId="65CF2370" w14:textId="77777777" w:rsidR="00B74486" w:rsidRPr="00B74486" w:rsidRDefault="00B74486" w:rsidP="00B74486">
      <w:r w:rsidRPr="00B74486">
        <w:rPr>
          <w:b/>
          <w:bCs/>
        </w:rPr>
        <w:t>Avant un renouvellement massif de parc</w:t>
      </w:r>
      <w:r w:rsidRPr="00B74486">
        <w:t xml:space="preserve"> :</w:t>
      </w:r>
    </w:p>
    <w:p w14:paraId="568F7B78" w14:textId="77777777" w:rsidR="00B74486" w:rsidRPr="00B74486" w:rsidRDefault="00B74486" w:rsidP="00A70DBC">
      <w:pPr>
        <w:numPr>
          <w:ilvl w:val="0"/>
          <w:numId w:val="34"/>
        </w:numPr>
      </w:pPr>
      <w:r w:rsidRPr="00B74486">
        <w:t>S'assurer que tous les équipements sortants sont bien identifiés</w:t>
      </w:r>
    </w:p>
    <w:p w14:paraId="59808721" w14:textId="77777777" w:rsidR="00B74486" w:rsidRPr="00B74486" w:rsidRDefault="00B74486" w:rsidP="00A70DBC">
      <w:pPr>
        <w:numPr>
          <w:ilvl w:val="0"/>
          <w:numId w:val="34"/>
        </w:numPr>
      </w:pPr>
      <w:r w:rsidRPr="00B74486">
        <w:t>Préparer les fiches de réforme</w:t>
      </w:r>
    </w:p>
    <w:p w14:paraId="32CCE357" w14:textId="77777777" w:rsidR="00B74486" w:rsidRPr="00B74486" w:rsidRDefault="00B74486" w:rsidP="00B74486">
      <w:r w:rsidRPr="00B74486">
        <w:rPr>
          <w:b/>
          <w:bCs/>
        </w:rPr>
        <w:t>Lors d'un départ de collaborateur</w:t>
      </w:r>
      <w:r w:rsidRPr="00B74486">
        <w:t xml:space="preserve"> :</w:t>
      </w:r>
    </w:p>
    <w:p w14:paraId="793A5F16" w14:textId="77777777" w:rsidR="00B74486" w:rsidRPr="00B74486" w:rsidRDefault="00B74486" w:rsidP="00A70DBC">
      <w:pPr>
        <w:numPr>
          <w:ilvl w:val="0"/>
          <w:numId w:val="35"/>
        </w:numPr>
      </w:pPr>
      <w:r w:rsidRPr="00B74486">
        <w:t>Vérifier que tous les équipements ont été restitués</w:t>
      </w:r>
    </w:p>
    <w:p w14:paraId="4F5ED111" w14:textId="77777777" w:rsidR="00B74486" w:rsidRPr="00B74486" w:rsidRDefault="00B74486" w:rsidP="00A70DBC">
      <w:pPr>
        <w:numPr>
          <w:ilvl w:val="0"/>
          <w:numId w:val="35"/>
        </w:numPr>
      </w:pPr>
      <w:r w:rsidRPr="00B74486">
        <w:t>Mettre à jour GLPI en conséquence</w:t>
      </w:r>
    </w:p>
    <w:p w14:paraId="03875F9B" w14:textId="77777777" w:rsidR="00B74486" w:rsidRPr="00B74486" w:rsidRDefault="00B74486" w:rsidP="00B74486">
      <w:pPr>
        <w:pStyle w:val="Titre2"/>
      </w:pPr>
      <w:r w:rsidRPr="00B74486">
        <w:t>6.3 Indicateurs de suivi</w:t>
      </w:r>
    </w:p>
    <w:p w14:paraId="7B6B7C65" w14:textId="77777777" w:rsidR="00B74486" w:rsidRPr="00B74486" w:rsidRDefault="00B74486" w:rsidP="00B74486">
      <w:r w:rsidRPr="00B74486">
        <w:t>Pour piloter la qualité de l'inventaire, les indicateurs suivants sont suivis mensuellement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67"/>
        <w:gridCol w:w="942"/>
        <w:gridCol w:w="1183"/>
      </w:tblGrid>
      <w:tr w:rsidR="00B74486" w:rsidRPr="00B74486" w14:paraId="64B511E1" w14:textId="77777777" w:rsidTr="00B74486">
        <w:tc>
          <w:tcPr>
            <w:tcW w:w="0" w:type="auto"/>
            <w:hideMark/>
          </w:tcPr>
          <w:p w14:paraId="65902CA5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Indicateur</w:t>
            </w:r>
          </w:p>
        </w:tc>
        <w:tc>
          <w:tcPr>
            <w:tcW w:w="0" w:type="auto"/>
            <w:hideMark/>
          </w:tcPr>
          <w:p w14:paraId="670D9CD1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Objectif</w:t>
            </w:r>
          </w:p>
        </w:tc>
        <w:tc>
          <w:tcPr>
            <w:tcW w:w="0" w:type="auto"/>
            <w:hideMark/>
          </w:tcPr>
          <w:p w14:paraId="1045E6D4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Fréquence</w:t>
            </w:r>
          </w:p>
        </w:tc>
      </w:tr>
      <w:tr w:rsidR="00B74486" w:rsidRPr="00B74486" w14:paraId="7BFB2DA6" w14:textId="77777777" w:rsidTr="00B74486">
        <w:tc>
          <w:tcPr>
            <w:tcW w:w="0" w:type="auto"/>
            <w:hideMark/>
          </w:tcPr>
          <w:p w14:paraId="117BCDCA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Taux de complétude de l'inventaire</w:t>
            </w:r>
          </w:p>
        </w:tc>
        <w:tc>
          <w:tcPr>
            <w:tcW w:w="0" w:type="auto"/>
            <w:hideMark/>
          </w:tcPr>
          <w:p w14:paraId="55928B2F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100%</w:t>
            </w:r>
          </w:p>
        </w:tc>
        <w:tc>
          <w:tcPr>
            <w:tcW w:w="0" w:type="auto"/>
            <w:hideMark/>
          </w:tcPr>
          <w:p w14:paraId="71F26AE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Mensuel</w:t>
            </w:r>
          </w:p>
        </w:tc>
      </w:tr>
      <w:tr w:rsidR="00B74486" w:rsidRPr="00B74486" w14:paraId="6DEA34F9" w14:textId="77777777" w:rsidTr="00B74486">
        <w:tc>
          <w:tcPr>
            <w:tcW w:w="0" w:type="auto"/>
            <w:hideMark/>
          </w:tcPr>
          <w:p w14:paraId="6E13398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Taux d'actifs correctement attribués</w:t>
            </w:r>
          </w:p>
        </w:tc>
        <w:tc>
          <w:tcPr>
            <w:tcW w:w="0" w:type="auto"/>
            <w:hideMark/>
          </w:tcPr>
          <w:p w14:paraId="729201F8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≥ 95%</w:t>
            </w:r>
          </w:p>
        </w:tc>
        <w:tc>
          <w:tcPr>
            <w:tcW w:w="0" w:type="auto"/>
            <w:hideMark/>
          </w:tcPr>
          <w:p w14:paraId="66628DE3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Mensuel</w:t>
            </w:r>
          </w:p>
        </w:tc>
      </w:tr>
      <w:tr w:rsidR="00B74486" w:rsidRPr="00B74486" w14:paraId="09EBB16F" w14:textId="77777777" w:rsidTr="00B74486">
        <w:tc>
          <w:tcPr>
            <w:tcW w:w="0" w:type="auto"/>
            <w:hideMark/>
          </w:tcPr>
          <w:p w14:paraId="4CFF29CB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Délai moyen de saisie d'un nouvel actif</w:t>
            </w:r>
          </w:p>
        </w:tc>
        <w:tc>
          <w:tcPr>
            <w:tcW w:w="0" w:type="auto"/>
            <w:hideMark/>
          </w:tcPr>
          <w:p w14:paraId="73F33BF7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≤ 48h</w:t>
            </w:r>
          </w:p>
        </w:tc>
        <w:tc>
          <w:tcPr>
            <w:tcW w:w="0" w:type="auto"/>
            <w:hideMark/>
          </w:tcPr>
          <w:p w14:paraId="55507029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Mensuel</w:t>
            </w:r>
          </w:p>
        </w:tc>
      </w:tr>
      <w:tr w:rsidR="00B74486" w:rsidRPr="00B74486" w14:paraId="5129E377" w14:textId="77777777" w:rsidTr="00B74486">
        <w:tc>
          <w:tcPr>
            <w:tcW w:w="0" w:type="auto"/>
            <w:hideMark/>
          </w:tcPr>
          <w:p w14:paraId="3202AF50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Nombre d'écarts détectés lors des audits</w:t>
            </w:r>
          </w:p>
        </w:tc>
        <w:tc>
          <w:tcPr>
            <w:tcW w:w="0" w:type="auto"/>
            <w:hideMark/>
          </w:tcPr>
          <w:p w14:paraId="2C0C6E8C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≤ 5%</w:t>
            </w:r>
          </w:p>
        </w:tc>
        <w:tc>
          <w:tcPr>
            <w:tcW w:w="0" w:type="auto"/>
            <w:hideMark/>
          </w:tcPr>
          <w:p w14:paraId="73F9CC92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Annuel</w:t>
            </w:r>
          </w:p>
        </w:tc>
      </w:tr>
      <w:tr w:rsidR="00B74486" w:rsidRPr="00B74486" w14:paraId="7A6AE994" w14:textId="77777777" w:rsidTr="00B74486">
        <w:tc>
          <w:tcPr>
            <w:tcW w:w="0" w:type="auto"/>
            <w:hideMark/>
          </w:tcPr>
          <w:p w14:paraId="4F0831C2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Taux de fiches avec historique complet</w:t>
            </w:r>
          </w:p>
        </w:tc>
        <w:tc>
          <w:tcPr>
            <w:tcW w:w="0" w:type="auto"/>
            <w:hideMark/>
          </w:tcPr>
          <w:p w14:paraId="0869BE0A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≥ 90%</w:t>
            </w:r>
          </w:p>
        </w:tc>
        <w:tc>
          <w:tcPr>
            <w:tcW w:w="0" w:type="auto"/>
            <w:hideMark/>
          </w:tcPr>
          <w:p w14:paraId="5BAC41F3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Trimestriel</w:t>
            </w:r>
          </w:p>
        </w:tc>
      </w:tr>
    </w:tbl>
    <w:p w14:paraId="728FDEF4" w14:textId="77777777" w:rsidR="00B74486" w:rsidRPr="00B74486" w:rsidRDefault="00B74486" w:rsidP="00B74486">
      <w:r w:rsidRPr="00B74486">
        <w:t>Ces indicateurs sont présentés au RSI qui peut décider d'actions d'amélioration si les objectifs ne sont pas atteints.</w:t>
      </w:r>
    </w:p>
    <w:p w14:paraId="228F580C" w14:textId="77777777" w:rsidR="00B74486" w:rsidRPr="00B74486" w:rsidRDefault="00B74486" w:rsidP="00B74486">
      <w:pPr>
        <w:pStyle w:val="Titre1"/>
      </w:pPr>
      <w:r w:rsidRPr="00B74486">
        <w:t>7. SÉCURITÉ ET CONFIDENTIALITÉ</w:t>
      </w:r>
    </w:p>
    <w:p w14:paraId="703184A5" w14:textId="77777777" w:rsidR="00B74486" w:rsidRPr="00B74486" w:rsidRDefault="00B74486" w:rsidP="00B74486">
      <w:r w:rsidRPr="00B74486">
        <w:t>Les données d'inventaire contiennent des informations sensibles qui doivent être protégées.</w:t>
      </w:r>
    </w:p>
    <w:p w14:paraId="36BAA84D" w14:textId="77777777" w:rsidR="00B74486" w:rsidRPr="00B74486" w:rsidRDefault="00B74486" w:rsidP="00B74486">
      <w:pPr>
        <w:pStyle w:val="Titre2"/>
      </w:pPr>
      <w:r w:rsidRPr="00B74486">
        <w:t>7.1 Contrôle des accès à GLPI</w:t>
      </w:r>
    </w:p>
    <w:p w14:paraId="31D75D47" w14:textId="77777777" w:rsidR="00B74486" w:rsidRPr="00B74486" w:rsidRDefault="00B74486" w:rsidP="00B74486">
      <w:r w:rsidRPr="00B74486">
        <w:rPr>
          <w:b/>
          <w:bCs/>
        </w:rPr>
        <w:t>Accès restreints</w:t>
      </w:r>
      <w:r w:rsidRPr="00B74486">
        <w:t xml:space="preserve"> :</w:t>
      </w:r>
    </w:p>
    <w:p w14:paraId="2E223553" w14:textId="77777777" w:rsidR="00B74486" w:rsidRPr="00B74486" w:rsidRDefault="00B74486" w:rsidP="00A70DBC">
      <w:pPr>
        <w:numPr>
          <w:ilvl w:val="0"/>
          <w:numId w:val="36"/>
        </w:numPr>
      </w:pPr>
      <w:r w:rsidRPr="00B74486">
        <w:t>Seuls les membres de l'équipe IT et la Direction ont accès à GLPI</w:t>
      </w:r>
    </w:p>
    <w:p w14:paraId="71648465" w14:textId="77777777" w:rsidR="00B74486" w:rsidRPr="00B74486" w:rsidRDefault="00B74486" w:rsidP="00A70DBC">
      <w:pPr>
        <w:numPr>
          <w:ilvl w:val="0"/>
          <w:numId w:val="36"/>
        </w:numPr>
      </w:pPr>
      <w:r w:rsidRPr="00B74486">
        <w:t>Aucun collaborateur externe ou stagiaire ne peut y accéder sans autorisation expresse du RSI</w:t>
      </w:r>
    </w:p>
    <w:p w14:paraId="38380F54" w14:textId="77777777" w:rsidR="00B74486" w:rsidRPr="00B74486" w:rsidRDefault="00B74486" w:rsidP="00B74486">
      <w:r w:rsidRPr="00B74486">
        <w:rPr>
          <w:b/>
          <w:bCs/>
        </w:rPr>
        <w:t>Droits différenciés</w:t>
      </w:r>
      <w:r w:rsidRPr="00B74486">
        <w:t xml:space="preserve"> :</w:t>
      </w:r>
    </w:p>
    <w:p w14:paraId="59B0CE13" w14:textId="77777777" w:rsidR="00B74486" w:rsidRPr="00B74486" w:rsidRDefault="00B74486" w:rsidP="00A70DBC">
      <w:pPr>
        <w:numPr>
          <w:ilvl w:val="0"/>
          <w:numId w:val="37"/>
        </w:numPr>
      </w:pPr>
      <w:r w:rsidRPr="00B74486">
        <w:rPr>
          <w:b/>
          <w:bCs/>
        </w:rPr>
        <w:t>Administrateur (RSI)</w:t>
      </w:r>
      <w:r w:rsidRPr="00B74486">
        <w:t xml:space="preserve"> : Tous droits (création, modification, suppression, export)</w:t>
      </w:r>
    </w:p>
    <w:p w14:paraId="6EDE9075" w14:textId="77777777" w:rsidR="00B74486" w:rsidRPr="00B74486" w:rsidRDefault="00B74486" w:rsidP="00A70DBC">
      <w:pPr>
        <w:numPr>
          <w:ilvl w:val="0"/>
          <w:numId w:val="37"/>
        </w:numPr>
      </w:pPr>
      <w:r w:rsidRPr="00B74486">
        <w:rPr>
          <w:b/>
          <w:bCs/>
        </w:rPr>
        <w:t>Gestionnaire (Équipe IT)</w:t>
      </w:r>
      <w:r w:rsidRPr="00B74486">
        <w:t xml:space="preserve"> : Création et modification, consultation complète, pas de suppression</w:t>
      </w:r>
    </w:p>
    <w:p w14:paraId="6B58C55F" w14:textId="77777777" w:rsidR="00B74486" w:rsidRPr="00B74486" w:rsidRDefault="00B74486" w:rsidP="00A70DBC">
      <w:pPr>
        <w:numPr>
          <w:ilvl w:val="0"/>
          <w:numId w:val="37"/>
        </w:numPr>
      </w:pPr>
      <w:r w:rsidRPr="00B74486">
        <w:rPr>
          <w:b/>
          <w:bCs/>
        </w:rPr>
        <w:t>Lecteur (Direction, Managers sur demande)</w:t>
      </w:r>
      <w:r w:rsidRPr="00B74486">
        <w:t xml:space="preserve"> : Consultation uniquement, pas de modification</w:t>
      </w:r>
    </w:p>
    <w:p w14:paraId="4798CADE" w14:textId="77777777" w:rsidR="00B74486" w:rsidRPr="00B74486" w:rsidRDefault="00B74486" w:rsidP="00B74486">
      <w:pPr>
        <w:pStyle w:val="Titre2"/>
      </w:pPr>
      <w:r w:rsidRPr="00B74486">
        <w:t>7.2 Protection des données</w:t>
      </w:r>
    </w:p>
    <w:p w14:paraId="4BAB7C24" w14:textId="77777777" w:rsidR="00B74486" w:rsidRPr="00B74486" w:rsidRDefault="00B74486" w:rsidP="00B74486">
      <w:r w:rsidRPr="00B74486">
        <w:rPr>
          <w:b/>
          <w:bCs/>
        </w:rPr>
        <w:t>Sauvegarde régulière</w:t>
      </w:r>
      <w:r w:rsidRPr="00B74486">
        <w:t xml:space="preserve"> :</w:t>
      </w:r>
    </w:p>
    <w:p w14:paraId="0CC65496" w14:textId="77777777" w:rsidR="00B74486" w:rsidRPr="00B74486" w:rsidRDefault="00B74486" w:rsidP="00A70DBC">
      <w:pPr>
        <w:numPr>
          <w:ilvl w:val="0"/>
          <w:numId w:val="38"/>
        </w:numPr>
      </w:pPr>
      <w:r w:rsidRPr="00B74486">
        <w:t>La base de données GLPI est sauvegardée quotidiennement</w:t>
      </w:r>
    </w:p>
    <w:p w14:paraId="2FA7BA5C" w14:textId="77777777" w:rsidR="00B74486" w:rsidRPr="00B74486" w:rsidRDefault="00B74486" w:rsidP="00A70DBC">
      <w:pPr>
        <w:numPr>
          <w:ilvl w:val="0"/>
          <w:numId w:val="38"/>
        </w:numPr>
      </w:pPr>
      <w:r w:rsidRPr="00B74486">
        <w:t>Les sauvegardes sont stockées sur un serveur sécurisé distinct</w:t>
      </w:r>
    </w:p>
    <w:p w14:paraId="50A53A48" w14:textId="77777777" w:rsidR="00B74486" w:rsidRPr="00B74486" w:rsidRDefault="00B74486" w:rsidP="00A70DBC">
      <w:pPr>
        <w:numPr>
          <w:ilvl w:val="0"/>
          <w:numId w:val="38"/>
        </w:numPr>
      </w:pPr>
      <w:r w:rsidRPr="00B74486">
        <w:t>Une sauvegarde hebdomadaire est conservée hors site (cloud sécurisé)</w:t>
      </w:r>
    </w:p>
    <w:p w14:paraId="6DB9B458" w14:textId="77777777" w:rsidR="00B74486" w:rsidRPr="00B74486" w:rsidRDefault="00B74486" w:rsidP="00B74486">
      <w:r w:rsidRPr="00B74486">
        <w:rPr>
          <w:b/>
          <w:bCs/>
        </w:rPr>
        <w:t>Conformité APDP</w:t>
      </w:r>
      <w:r w:rsidRPr="00B74486">
        <w:t xml:space="preserve"> :</w:t>
      </w:r>
    </w:p>
    <w:p w14:paraId="08488C28" w14:textId="77777777" w:rsidR="00B74486" w:rsidRPr="00B74486" w:rsidRDefault="00B74486" w:rsidP="00A70DBC">
      <w:pPr>
        <w:numPr>
          <w:ilvl w:val="0"/>
          <w:numId w:val="39"/>
        </w:numPr>
      </w:pPr>
      <w:r w:rsidRPr="00B74486">
        <w:t>GLPI contient des données personnelles (nom des affectataires, localisations)</w:t>
      </w:r>
    </w:p>
    <w:p w14:paraId="62359B7E" w14:textId="77777777" w:rsidR="00B74486" w:rsidRPr="00B74486" w:rsidRDefault="00B74486" w:rsidP="00A70DBC">
      <w:pPr>
        <w:numPr>
          <w:ilvl w:val="0"/>
          <w:numId w:val="39"/>
        </w:numPr>
      </w:pPr>
      <w:r w:rsidRPr="00B74486">
        <w:t>Ces données sont traitées conformément à la réglementation sur la protection des données personnelles</w:t>
      </w:r>
    </w:p>
    <w:p w14:paraId="3D9B1D1F" w14:textId="77777777" w:rsidR="00B74486" w:rsidRPr="00B74486" w:rsidRDefault="00B74486" w:rsidP="00A70DBC">
      <w:pPr>
        <w:numPr>
          <w:ilvl w:val="0"/>
          <w:numId w:val="39"/>
        </w:numPr>
      </w:pPr>
      <w:r w:rsidRPr="00B74486">
        <w:t>Les collaborateurs ont un droit d'accès, de rectification et de suppression de leurs données</w:t>
      </w:r>
    </w:p>
    <w:p w14:paraId="02B8FAC4" w14:textId="77777777" w:rsidR="00B74486" w:rsidRPr="00B74486" w:rsidRDefault="00B74486" w:rsidP="00B74486">
      <w:r w:rsidRPr="00B74486">
        <w:rPr>
          <w:b/>
          <w:bCs/>
        </w:rPr>
        <w:t>Confidentialité</w:t>
      </w:r>
      <w:r w:rsidRPr="00B74486">
        <w:t xml:space="preserve"> :</w:t>
      </w:r>
    </w:p>
    <w:p w14:paraId="0D78F624" w14:textId="77777777" w:rsidR="00B74486" w:rsidRPr="00B74486" w:rsidRDefault="00B74486" w:rsidP="00A70DBC">
      <w:pPr>
        <w:numPr>
          <w:ilvl w:val="0"/>
          <w:numId w:val="40"/>
        </w:numPr>
      </w:pPr>
      <w:r w:rsidRPr="00B74486">
        <w:t>Les valeurs d'achat des équipements sont des informations sensibles</w:t>
      </w:r>
    </w:p>
    <w:p w14:paraId="74877AC0" w14:textId="77777777" w:rsidR="00B74486" w:rsidRPr="00B74486" w:rsidRDefault="00B74486" w:rsidP="00A70DBC">
      <w:pPr>
        <w:numPr>
          <w:ilvl w:val="0"/>
          <w:numId w:val="40"/>
        </w:numPr>
      </w:pPr>
      <w:r w:rsidRPr="00B74486">
        <w:t>Les affectations nominatives ne doivent pas être divulguées à des tiers</w:t>
      </w:r>
    </w:p>
    <w:p w14:paraId="0C7D0706" w14:textId="77777777" w:rsidR="00B74486" w:rsidRPr="00B74486" w:rsidRDefault="00B74486" w:rsidP="00A70DBC">
      <w:pPr>
        <w:numPr>
          <w:ilvl w:val="0"/>
          <w:numId w:val="40"/>
        </w:numPr>
      </w:pPr>
      <w:r w:rsidRPr="00B74486">
        <w:t>Tout export de données depuis GLPI doit être justifié et tracé</w:t>
      </w:r>
    </w:p>
    <w:p w14:paraId="33831A9E" w14:textId="77777777" w:rsidR="00B74486" w:rsidRPr="00B74486" w:rsidRDefault="00B74486" w:rsidP="00B74486">
      <w:pPr>
        <w:pStyle w:val="Titre2"/>
      </w:pPr>
      <w:r w:rsidRPr="00B74486">
        <w:t>7.3 Sécurité lors des sorties d'inventaire</w:t>
      </w:r>
    </w:p>
    <w:p w14:paraId="47A0E408" w14:textId="77777777" w:rsidR="00B74486" w:rsidRPr="00B74486" w:rsidRDefault="00B74486" w:rsidP="00B74486">
      <w:r w:rsidRPr="00B74486">
        <w:t>Lors de la réforme d'équipements contenant des données :</w:t>
      </w:r>
    </w:p>
    <w:p w14:paraId="0258EF6F" w14:textId="77777777" w:rsidR="00B74486" w:rsidRPr="00B74486" w:rsidRDefault="00B74486" w:rsidP="00A70DBC">
      <w:pPr>
        <w:numPr>
          <w:ilvl w:val="0"/>
          <w:numId w:val="41"/>
        </w:numPr>
      </w:pPr>
      <w:r w:rsidRPr="00B74486">
        <w:t>Effacement sécurisé obligatoire (logiciel certifié, méthode DoD 5220.22-M minimum)</w:t>
      </w:r>
    </w:p>
    <w:p w14:paraId="28E637B6" w14:textId="77777777" w:rsidR="00B74486" w:rsidRPr="00B74486" w:rsidRDefault="00B74486" w:rsidP="00A70DBC">
      <w:pPr>
        <w:numPr>
          <w:ilvl w:val="0"/>
          <w:numId w:val="41"/>
        </w:numPr>
      </w:pPr>
      <w:r w:rsidRPr="00B74486">
        <w:t>Destruction physique des disques durs pour les équipements très sensibles</w:t>
      </w:r>
    </w:p>
    <w:p w14:paraId="22F4186A" w14:textId="77777777" w:rsidR="00B74486" w:rsidRPr="00B74486" w:rsidRDefault="00B74486" w:rsidP="00A70DBC">
      <w:pPr>
        <w:numPr>
          <w:ilvl w:val="0"/>
          <w:numId w:val="41"/>
        </w:numPr>
      </w:pPr>
      <w:r w:rsidRPr="00B74486">
        <w:t>Certificat de destruction à conserver et à attacher dans GLPI</w:t>
      </w:r>
    </w:p>
    <w:p w14:paraId="43480040" w14:textId="77777777" w:rsidR="00B74486" w:rsidRPr="00B74486" w:rsidRDefault="00B74486" w:rsidP="00B74486">
      <w:pPr>
        <w:pStyle w:val="Titre1"/>
      </w:pPr>
      <w:r w:rsidRPr="00B74486">
        <w:t>8. SANCTIONS EN CAS DE NON-CONFORMITÉ</w:t>
      </w:r>
    </w:p>
    <w:p w14:paraId="3C3E7FED" w14:textId="77777777" w:rsidR="00B74486" w:rsidRPr="00B74486" w:rsidRDefault="00B74486" w:rsidP="00B74486">
      <w:r w:rsidRPr="00B74486">
        <w:t>Le respect de cette politique est obligatoire. Les manquements sont traités avec proportionnalité mais fermeté.</w:t>
      </w:r>
    </w:p>
    <w:p w14:paraId="44BE776C" w14:textId="77777777" w:rsidR="00B74486" w:rsidRPr="00B74486" w:rsidRDefault="00B74486" w:rsidP="00B74486">
      <w:pPr>
        <w:pStyle w:val="Titre2"/>
      </w:pPr>
      <w:r w:rsidRPr="00B74486">
        <w:t>8.1 Pour l'équipe IT</w:t>
      </w:r>
    </w:p>
    <w:p w14:paraId="59F83948" w14:textId="77777777" w:rsidR="00B74486" w:rsidRPr="00B74486" w:rsidRDefault="00B74486" w:rsidP="00B74486">
      <w:r w:rsidRPr="00B74486">
        <w:rPr>
          <w:b/>
          <w:bCs/>
        </w:rPr>
        <w:t>Retard de saisie répété</w:t>
      </w:r>
      <w:r w:rsidRPr="00B74486">
        <w:t xml:space="preserve"> :</w:t>
      </w:r>
    </w:p>
    <w:p w14:paraId="22BA7133" w14:textId="77777777" w:rsidR="00B74486" w:rsidRPr="00B74486" w:rsidRDefault="00B74486" w:rsidP="00A70DBC">
      <w:pPr>
        <w:numPr>
          <w:ilvl w:val="0"/>
          <w:numId w:val="42"/>
        </w:numPr>
      </w:pPr>
      <w:r w:rsidRPr="00B74486">
        <w:t>Premier rappel : entretien avec le RSI et rappel des procédures</w:t>
      </w:r>
    </w:p>
    <w:p w14:paraId="65957689" w14:textId="77777777" w:rsidR="00B74486" w:rsidRPr="00B74486" w:rsidRDefault="00B74486" w:rsidP="00A70DBC">
      <w:pPr>
        <w:numPr>
          <w:ilvl w:val="0"/>
          <w:numId w:val="42"/>
        </w:numPr>
      </w:pPr>
      <w:r w:rsidRPr="00B74486">
        <w:t>Récidive : mise en place d'un plan d'amélioration avec suivi hebdomadaire</w:t>
      </w:r>
    </w:p>
    <w:p w14:paraId="31F14AC6" w14:textId="77777777" w:rsidR="00B74486" w:rsidRPr="00B74486" w:rsidRDefault="00B74486" w:rsidP="00A70DBC">
      <w:pPr>
        <w:numPr>
          <w:ilvl w:val="0"/>
          <w:numId w:val="42"/>
        </w:numPr>
      </w:pPr>
      <w:r w:rsidRPr="00B74486">
        <w:t>Manquements persistants : évaluation annuelle impactée</w:t>
      </w:r>
    </w:p>
    <w:p w14:paraId="10CE6214" w14:textId="77777777" w:rsidR="00B74486" w:rsidRPr="00B74486" w:rsidRDefault="00B74486" w:rsidP="00B74486">
      <w:r w:rsidRPr="00B74486">
        <w:rPr>
          <w:b/>
          <w:bCs/>
        </w:rPr>
        <w:t>Erreurs ou négligences graves</w:t>
      </w:r>
      <w:r w:rsidRPr="00B74486">
        <w:t xml:space="preserve"> :</w:t>
      </w:r>
    </w:p>
    <w:p w14:paraId="58954C11" w14:textId="77777777" w:rsidR="00B74486" w:rsidRPr="00B74486" w:rsidRDefault="00B74486" w:rsidP="00A70DBC">
      <w:pPr>
        <w:numPr>
          <w:ilvl w:val="0"/>
          <w:numId w:val="43"/>
        </w:numPr>
      </w:pPr>
      <w:r w:rsidRPr="00B74486">
        <w:t>Audit renforcé du travail de la personne concernée</w:t>
      </w:r>
    </w:p>
    <w:p w14:paraId="729407DB" w14:textId="77777777" w:rsidR="00B74486" w:rsidRPr="00B74486" w:rsidRDefault="00B74486" w:rsidP="00A70DBC">
      <w:pPr>
        <w:numPr>
          <w:ilvl w:val="0"/>
          <w:numId w:val="43"/>
        </w:numPr>
      </w:pPr>
      <w:r w:rsidRPr="00B74486">
        <w:t>Formation complémentaire obligatoire</w:t>
      </w:r>
    </w:p>
    <w:p w14:paraId="33FE5B0A" w14:textId="77777777" w:rsidR="00B74486" w:rsidRPr="00B74486" w:rsidRDefault="00B74486" w:rsidP="00A70DBC">
      <w:pPr>
        <w:numPr>
          <w:ilvl w:val="0"/>
          <w:numId w:val="43"/>
        </w:numPr>
      </w:pPr>
      <w:r w:rsidRPr="00B74486">
        <w:t>En cas de préjudice pour l'entreprise : sanctions disciplinaires selon le règlement intérieur</w:t>
      </w:r>
    </w:p>
    <w:p w14:paraId="3FF7597D" w14:textId="77777777" w:rsidR="00B74486" w:rsidRPr="00B74486" w:rsidRDefault="00B74486" w:rsidP="00B74486">
      <w:pPr>
        <w:pStyle w:val="Titre2"/>
      </w:pPr>
      <w:r w:rsidRPr="00B74486">
        <w:t>8.2 Pour les utilisateurs finaux</w:t>
      </w:r>
    </w:p>
    <w:p w14:paraId="0F30D57F" w14:textId="77777777" w:rsidR="00B74486" w:rsidRPr="00B74486" w:rsidRDefault="00B74486" w:rsidP="00B74486">
      <w:r w:rsidRPr="00B74486">
        <w:rPr>
          <w:b/>
          <w:bCs/>
        </w:rPr>
        <w:t>Non-restitution d'équipement</w:t>
      </w:r>
      <w:r w:rsidRPr="00B74486">
        <w:t xml:space="preserve"> :</w:t>
      </w:r>
    </w:p>
    <w:p w14:paraId="5F7B2EBE" w14:textId="77777777" w:rsidR="00B74486" w:rsidRPr="00B74486" w:rsidRDefault="00B74486" w:rsidP="00A70DBC">
      <w:pPr>
        <w:numPr>
          <w:ilvl w:val="0"/>
          <w:numId w:val="44"/>
        </w:numPr>
      </w:pPr>
      <w:r w:rsidRPr="00B74486">
        <w:t>Relance formelle avec délai de 5 jours</w:t>
      </w:r>
    </w:p>
    <w:p w14:paraId="13BD256A" w14:textId="77777777" w:rsidR="00B74486" w:rsidRPr="00B74486" w:rsidRDefault="00B74486" w:rsidP="00A70DBC">
      <w:pPr>
        <w:numPr>
          <w:ilvl w:val="0"/>
          <w:numId w:val="44"/>
        </w:numPr>
      </w:pPr>
      <w:r w:rsidRPr="00B74486">
        <w:t>Si non-restitution persistante : entretien avec le manager et le service RH</w:t>
      </w:r>
    </w:p>
    <w:p w14:paraId="5A5106AF" w14:textId="77777777" w:rsidR="00B74486" w:rsidRPr="00B74486" w:rsidRDefault="00B74486" w:rsidP="00A70DBC">
      <w:pPr>
        <w:numPr>
          <w:ilvl w:val="0"/>
          <w:numId w:val="44"/>
        </w:numPr>
      </w:pPr>
      <w:r w:rsidRPr="00B74486">
        <w:t>Retenue sur salaire possible dans les limites légales (selon réglementation RH et accord du collaborateur)</w:t>
      </w:r>
    </w:p>
    <w:p w14:paraId="717A43BC" w14:textId="77777777" w:rsidR="00B74486" w:rsidRPr="00B74486" w:rsidRDefault="00B74486" w:rsidP="00A70DBC">
      <w:pPr>
        <w:numPr>
          <w:ilvl w:val="0"/>
          <w:numId w:val="44"/>
        </w:numPr>
      </w:pPr>
      <w:r w:rsidRPr="00B74486">
        <w:t>En dernier recours : procédure disciplinaire</w:t>
      </w:r>
    </w:p>
    <w:p w14:paraId="7A856D2B" w14:textId="77777777" w:rsidR="00B74486" w:rsidRPr="00B74486" w:rsidRDefault="00B74486" w:rsidP="00B74486">
      <w:r w:rsidRPr="00B74486">
        <w:rPr>
          <w:b/>
          <w:bCs/>
        </w:rPr>
        <w:t>Perte ou détérioration volontaire</w:t>
      </w:r>
      <w:r w:rsidRPr="00B74486">
        <w:t xml:space="preserve"> :</w:t>
      </w:r>
    </w:p>
    <w:p w14:paraId="6BB9FDC9" w14:textId="77777777" w:rsidR="00B74486" w:rsidRPr="00B74486" w:rsidRDefault="00B74486" w:rsidP="00A70DBC">
      <w:pPr>
        <w:numPr>
          <w:ilvl w:val="0"/>
          <w:numId w:val="45"/>
        </w:numPr>
      </w:pPr>
      <w:r w:rsidRPr="00B74486">
        <w:t>Enquête interne pour établir les circonstances</w:t>
      </w:r>
    </w:p>
    <w:p w14:paraId="5949E8E7" w14:textId="77777777" w:rsidR="00B74486" w:rsidRPr="00B74486" w:rsidRDefault="00B74486" w:rsidP="00A70DBC">
      <w:pPr>
        <w:numPr>
          <w:ilvl w:val="0"/>
          <w:numId w:val="45"/>
        </w:numPr>
      </w:pPr>
      <w:r w:rsidRPr="00B74486">
        <w:t>Prise en charge partielle ou totale des frais de remplacement par le collaborateur (selon le degré de responsabilité)</w:t>
      </w:r>
    </w:p>
    <w:p w14:paraId="0378BA84" w14:textId="77777777" w:rsidR="00B74486" w:rsidRPr="00B74486" w:rsidRDefault="00B74486" w:rsidP="00A70DBC">
      <w:pPr>
        <w:numPr>
          <w:ilvl w:val="0"/>
          <w:numId w:val="45"/>
        </w:numPr>
      </w:pPr>
      <w:r w:rsidRPr="00B74486">
        <w:t>En cas de faute grave : sanctions disciplinaires pouvant aller jusqu'au licenciement</w:t>
      </w:r>
    </w:p>
    <w:p w14:paraId="49981033" w14:textId="77777777" w:rsidR="00B74486" w:rsidRPr="00B74486" w:rsidRDefault="00B74486" w:rsidP="00B74486">
      <w:r w:rsidRPr="00B74486">
        <w:rPr>
          <w:b/>
          <w:bCs/>
        </w:rPr>
        <w:t>Vol non signalé ou dissimulation</w:t>
      </w:r>
      <w:r w:rsidRPr="00B74486">
        <w:t xml:space="preserve"> :</w:t>
      </w:r>
    </w:p>
    <w:p w14:paraId="69B261D8" w14:textId="77777777" w:rsidR="00B74486" w:rsidRPr="00B74486" w:rsidRDefault="00B74486" w:rsidP="00A70DBC">
      <w:pPr>
        <w:numPr>
          <w:ilvl w:val="0"/>
          <w:numId w:val="46"/>
        </w:numPr>
      </w:pPr>
      <w:r w:rsidRPr="00B74486">
        <w:t>Sanction disciplinaire immédiate</w:t>
      </w:r>
    </w:p>
    <w:p w14:paraId="7B609C31" w14:textId="77777777" w:rsidR="00B74486" w:rsidRPr="00B74486" w:rsidRDefault="00B74486" w:rsidP="00A70DBC">
      <w:pPr>
        <w:numPr>
          <w:ilvl w:val="0"/>
          <w:numId w:val="46"/>
        </w:numPr>
      </w:pPr>
      <w:r w:rsidRPr="00B74486">
        <w:t>Dépôt de plainte si nécessaire</w:t>
      </w:r>
    </w:p>
    <w:p w14:paraId="44550640" w14:textId="77777777" w:rsidR="00B74486" w:rsidRPr="00B74486" w:rsidRDefault="00B74486" w:rsidP="00B74486">
      <w:r w:rsidRPr="00B74486">
        <w:rPr>
          <w:b/>
          <w:bCs/>
        </w:rPr>
        <w:t>Important :</w:t>
      </w:r>
      <w:r w:rsidRPr="00B74486">
        <w:t xml:space="preserve"> Toute sanction financière respecte le cadre légal et le règlement intérieur. Un accident ou une perte involontaire signalée rapidement ne fera pas l'objet de sanction.</w:t>
      </w:r>
    </w:p>
    <w:p w14:paraId="2E8BB740" w14:textId="77777777" w:rsidR="00B74486" w:rsidRPr="00B74486" w:rsidRDefault="00B74486" w:rsidP="00B74486">
      <w:pPr>
        <w:pStyle w:val="Titre1"/>
      </w:pPr>
      <w:r w:rsidRPr="00B74486">
        <w:t>9. RÉVISION DE LA POLITIQUE</w:t>
      </w:r>
    </w:p>
    <w:p w14:paraId="4101E798" w14:textId="77777777" w:rsidR="00B74486" w:rsidRPr="00B74486" w:rsidRDefault="00B74486" w:rsidP="00B74486">
      <w:r w:rsidRPr="00B74486">
        <w:t>Cette politique est un document vivant qui doit évoluer avec l'entreprise.</w:t>
      </w:r>
    </w:p>
    <w:p w14:paraId="011E87CB" w14:textId="77777777" w:rsidR="00B74486" w:rsidRPr="00B74486" w:rsidRDefault="00B74486" w:rsidP="00B74486">
      <w:pPr>
        <w:pStyle w:val="Titre2"/>
      </w:pPr>
      <w:r w:rsidRPr="00B74486">
        <w:t>9.1 Révision périodique</w:t>
      </w:r>
    </w:p>
    <w:p w14:paraId="0B4C147F" w14:textId="77777777" w:rsidR="00B74486" w:rsidRPr="00B74486" w:rsidRDefault="00B74486" w:rsidP="00B74486">
      <w:r w:rsidRPr="00B74486">
        <w:rPr>
          <w:b/>
          <w:bCs/>
        </w:rPr>
        <w:t>Révision annuelle obligatoire</w:t>
      </w:r>
      <w:r w:rsidRPr="00B74486">
        <w:t xml:space="preserve"> :</w:t>
      </w:r>
    </w:p>
    <w:p w14:paraId="00BB03E4" w14:textId="77777777" w:rsidR="00B74486" w:rsidRPr="00B74486" w:rsidRDefault="00B74486" w:rsidP="00A70DBC">
      <w:pPr>
        <w:numPr>
          <w:ilvl w:val="0"/>
          <w:numId w:val="47"/>
        </w:numPr>
      </w:pPr>
      <w:r w:rsidRPr="00B74486">
        <w:t>Chaque année, le RSI examine la politique et propose des ajustements si nécessaire</w:t>
      </w:r>
    </w:p>
    <w:p w14:paraId="2190DFD7" w14:textId="77777777" w:rsidR="00B74486" w:rsidRPr="00B74486" w:rsidRDefault="00B74486" w:rsidP="00A70DBC">
      <w:pPr>
        <w:numPr>
          <w:ilvl w:val="0"/>
          <w:numId w:val="47"/>
        </w:numPr>
      </w:pPr>
      <w:r w:rsidRPr="00B74486">
        <w:t>Prise en compte des retours d'expérience de l'équipe IT et des managers</w:t>
      </w:r>
    </w:p>
    <w:p w14:paraId="4DE7F80F" w14:textId="77777777" w:rsidR="00B74486" w:rsidRPr="00B74486" w:rsidRDefault="00B74486" w:rsidP="00A70DBC">
      <w:pPr>
        <w:numPr>
          <w:ilvl w:val="0"/>
          <w:numId w:val="47"/>
        </w:numPr>
      </w:pPr>
      <w:r w:rsidRPr="00B74486">
        <w:t>Intégration des évolutions réglementaires</w:t>
      </w:r>
    </w:p>
    <w:p w14:paraId="572446F1" w14:textId="77777777" w:rsidR="00B74486" w:rsidRPr="00B74486" w:rsidRDefault="00B74486" w:rsidP="00B74486">
      <w:r w:rsidRPr="00B74486">
        <w:rPr>
          <w:b/>
          <w:bCs/>
        </w:rPr>
        <w:t>Révision exceptionnelle</w:t>
      </w:r>
      <w:r w:rsidRPr="00B74486">
        <w:t xml:space="preserve"> :</w:t>
      </w:r>
    </w:p>
    <w:p w14:paraId="25C2702E" w14:textId="77777777" w:rsidR="00B74486" w:rsidRPr="00B74486" w:rsidRDefault="00B74486" w:rsidP="00A70DBC">
      <w:pPr>
        <w:numPr>
          <w:ilvl w:val="0"/>
          <w:numId w:val="48"/>
        </w:numPr>
      </w:pPr>
      <w:r w:rsidRPr="00B74486">
        <w:t>En cas de changement d'outil (remplacement ou évolution majeure de GLPI)</w:t>
      </w:r>
    </w:p>
    <w:p w14:paraId="2F566C61" w14:textId="77777777" w:rsidR="00B74486" w:rsidRPr="00B74486" w:rsidRDefault="00B74486" w:rsidP="00A70DBC">
      <w:pPr>
        <w:numPr>
          <w:ilvl w:val="0"/>
          <w:numId w:val="48"/>
        </w:numPr>
      </w:pPr>
      <w:r w:rsidRPr="00B74486">
        <w:t>En cas de croissance importante de l'entreprise (doublement des effectifs, nouvelle implantation)</w:t>
      </w:r>
    </w:p>
    <w:p w14:paraId="21888CA6" w14:textId="77777777" w:rsidR="00B74486" w:rsidRPr="00B74486" w:rsidRDefault="00B74486" w:rsidP="00A70DBC">
      <w:pPr>
        <w:numPr>
          <w:ilvl w:val="0"/>
          <w:numId w:val="48"/>
        </w:numPr>
      </w:pPr>
      <w:r w:rsidRPr="00B74486">
        <w:t>Suite à un incident majeur (vol massif, audit externe défavorable)</w:t>
      </w:r>
    </w:p>
    <w:p w14:paraId="0E8873C1" w14:textId="77777777" w:rsidR="00B74486" w:rsidRPr="00B74486" w:rsidRDefault="00B74486" w:rsidP="00B74486">
      <w:pPr>
        <w:pStyle w:val="Titre2"/>
      </w:pPr>
      <w:r w:rsidRPr="00B74486">
        <w:t>9.2 Processus de validation</w:t>
      </w:r>
    </w:p>
    <w:p w14:paraId="23CD767A" w14:textId="77777777" w:rsidR="00B74486" w:rsidRPr="00B74486" w:rsidRDefault="00B74486" w:rsidP="00A70DBC">
      <w:pPr>
        <w:numPr>
          <w:ilvl w:val="0"/>
          <w:numId w:val="49"/>
        </w:numPr>
      </w:pPr>
      <w:r w:rsidRPr="00B74486">
        <w:rPr>
          <w:b/>
          <w:bCs/>
        </w:rPr>
        <w:t>Proposition de modification</w:t>
      </w:r>
      <w:r w:rsidRPr="00B74486">
        <w:t xml:space="preserve"> : Le RSI rédige les modifications proposées</w:t>
      </w:r>
    </w:p>
    <w:p w14:paraId="1C46E51D" w14:textId="77777777" w:rsidR="00B74486" w:rsidRPr="00B74486" w:rsidRDefault="00B74486" w:rsidP="00A70DBC">
      <w:pPr>
        <w:numPr>
          <w:ilvl w:val="0"/>
          <w:numId w:val="49"/>
        </w:numPr>
      </w:pPr>
      <w:r w:rsidRPr="00B74486">
        <w:rPr>
          <w:b/>
          <w:bCs/>
        </w:rPr>
        <w:t>Consultation</w:t>
      </w:r>
      <w:r w:rsidRPr="00B74486">
        <w:t xml:space="preserve"> : L'équipe IT et les managers sont consultés</w:t>
      </w:r>
    </w:p>
    <w:p w14:paraId="66D04540" w14:textId="77777777" w:rsidR="00B74486" w:rsidRPr="00B74486" w:rsidRDefault="00B74486" w:rsidP="00A70DBC">
      <w:pPr>
        <w:numPr>
          <w:ilvl w:val="0"/>
          <w:numId w:val="49"/>
        </w:numPr>
      </w:pPr>
      <w:r w:rsidRPr="00B74486">
        <w:rPr>
          <w:b/>
          <w:bCs/>
        </w:rPr>
        <w:t>Validation Direction</w:t>
      </w:r>
      <w:r w:rsidRPr="00B74486">
        <w:t xml:space="preserve"> : La Direction approuve la nouvelle version</w:t>
      </w:r>
    </w:p>
    <w:p w14:paraId="5EFD9F89" w14:textId="77777777" w:rsidR="00B74486" w:rsidRPr="00B74486" w:rsidRDefault="00B74486" w:rsidP="00A70DBC">
      <w:pPr>
        <w:numPr>
          <w:ilvl w:val="0"/>
          <w:numId w:val="49"/>
        </w:numPr>
      </w:pPr>
      <w:r w:rsidRPr="00B74486">
        <w:rPr>
          <w:b/>
          <w:bCs/>
        </w:rPr>
        <w:t>Communication</w:t>
      </w:r>
      <w:r w:rsidRPr="00B74486">
        <w:t xml:space="preserve"> : La politique révisée est diffusée à l'ensemble du personnel par email avec accusé de réception</w:t>
      </w:r>
    </w:p>
    <w:p w14:paraId="42DE2B34" w14:textId="77777777" w:rsidR="00B74486" w:rsidRPr="00B74486" w:rsidRDefault="00B74486" w:rsidP="00A70DBC">
      <w:pPr>
        <w:numPr>
          <w:ilvl w:val="0"/>
          <w:numId w:val="49"/>
        </w:numPr>
      </w:pPr>
      <w:r w:rsidRPr="00B74486">
        <w:rPr>
          <w:b/>
          <w:bCs/>
        </w:rPr>
        <w:t>Formation</w:t>
      </w:r>
      <w:r w:rsidRPr="00B74486">
        <w:t xml:space="preserve"> : Si les modifications sont importantes, une session de formation est organisée</w:t>
      </w:r>
    </w:p>
    <w:p w14:paraId="602C3AF6" w14:textId="77777777" w:rsidR="00B74486" w:rsidRPr="00B74486" w:rsidRDefault="00B74486" w:rsidP="00B74486">
      <w:r w:rsidRPr="00B74486">
        <w:rPr>
          <w:b/>
          <w:bCs/>
        </w:rPr>
        <w:t>Versionnage</w:t>
      </w:r>
      <w:r w:rsidRPr="00B74486">
        <w:t xml:space="preserve"> : Chaque nouvelle version est numérotée (ex : V1.0, V1.1, V2.0) et la date de révision est indiquée en première page.</w:t>
      </w:r>
    </w:p>
    <w:p w14:paraId="4FED647D" w14:textId="77777777" w:rsidR="00B74486" w:rsidRPr="00B74486" w:rsidRDefault="00B74486" w:rsidP="00B74486">
      <w:pPr>
        <w:pStyle w:val="Titre1"/>
      </w:pPr>
      <w:r w:rsidRPr="00B74486">
        <w:t>10. ANNEXES</w:t>
      </w:r>
    </w:p>
    <w:p w14:paraId="6134FE87" w14:textId="77777777" w:rsidR="00B74486" w:rsidRPr="00B74486" w:rsidRDefault="00B74486" w:rsidP="00B74486">
      <w:pPr>
        <w:rPr>
          <w:b/>
          <w:bCs/>
        </w:rPr>
      </w:pPr>
      <w:r w:rsidRPr="00B74486">
        <w:rPr>
          <w:b/>
          <w:bCs/>
        </w:rPr>
        <w:t>Annexe 1 : Liste des catégories d'actifs dans GLPI</w:t>
      </w:r>
    </w:p>
    <w:p w14:paraId="49156931" w14:textId="77777777" w:rsidR="00B74486" w:rsidRPr="00B74486" w:rsidRDefault="00B74486" w:rsidP="00B74486">
      <w:r w:rsidRPr="00B74486">
        <w:rPr>
          <w:i/>
          <w:iCs/>
        </w:rPr>
        <w:t>[À compléter avec la structure exacte des catégories configurées dans votre instance GLPI]</w:t>
      </w:r>
    </w:p>
    <w:p w14:paraId="55716912" w14:textId="77777777" w:rsidR="00B74486" w:rsidRPr="00B74486" w:rsidRDefault="00B74486" w:rsidP="00B74486">
      <w:r w:rsidRPr="00B74486">
        <w:t>Exemples :</w:t>
      </w:r>
    </w:p>
    <w:p w14:paraId="7AD8C36F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Matériel &gt; Ordinateurs &gt; Portables</w:t>
      </w:r>
    </w:p>
    <w:p w14:paraId="68CE68BE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Matériel &gt; Ordinateurs &gt; Fixes</w:t>
      </w:r>
    </w:p>
    <w:p w14:paraId="51951EC2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Matériel &gt; Périphériques &gt; Claviers</w:t>
      </w:r>
    </w:p>
    <w:p w14:paraId="60C9DB3B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Matériel &gt; Périphériques &gt; Souris</w:t>
      </w:r>
    </w:p>
    <w:p w14:paraId="3AEC4FB5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Matériel &gt; Réseau &gt; Switches</w:t>
      </w:r>
    </w:p>
    <w:p w14:paraId="16BAB477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Logiciels &gt; Systèmes d'exploitation</w:t>
      </w:r>
    </w:p>
    <w:p w14:paraId="13A9E750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Logiciels &gt; Bureautique</w:t>
      </w:r>
    </w:p>
    <w:p w14:paraId="781BB6BC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Licences &gt; SaaS &gt; Microsoft 365</w:t>
      </w:r>
    </w:p>
    <w:p w14:paraId="5A3E3FDC" w14:textId="77777777" w:rsidR="00B74486" w:rsidRPr="00B74486" w:rsidRDefault="00B74486" w:rsidP="00B74486">
      <w:pPr>
        <w:rPr>
          <w:b/>
          <w:bCs/>
        </w:rPr>
      </w:pPr>
      <w:r w:rsidRPr="00B74486">
        <w:rPr>
          <w:b/>
          <w:bCs/>
        </w:rPr>
        <w:t>Annexe 2 : Champs obligatoires par type d'actif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48"/>
        <w:gridCol w:w="7114"/>
      </w:tblGrid>
      <w:tr w:rsidR="00B74486" w:rsidRPr="00B74486" w14:paraId="450A9D33" w14:textId="77777777" w:rsidTr="00B74486">
        <w:tc>
          <w:tcPr>
            <w:tcW w:w="0" w:type="auto"/>
            <w:hideMark/>
          </w:tcPr>
          <w:p w14:paraId="2124B49D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Type d'actif</w:t>
            </w:r>
          </w:p>
        </w:tc>
        <w:tc>
          <w:tcPr>
            <w:tcW w:w="0" w:type="auto"/>
            <w:hideMark/>
          </w:tcPr>
          <w:p w14:paraId="1831AEC6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Champs obligatoires spécifiques</w:t>
            </w:r>
          </w:p>
        </w:tc>
      </w:tr>
      <w:tr w:rsidR="00B74486" w:rsidRPr="00B74486" w14:paraId="4FD3FBB8" w14:textId="77777777" w:rsidTr="00B74486">
        <w:tc>
          <w:tcPr>
            <w:tcW w:w="0" w:type="auto"/>
            <w:hideMark/>
          </w:tcPr>
          <w:p w14:paraId="433D7B0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lastRenderedPageBreak/>
              <w:t>Ordinateur</w:t>
            </w:r>
          </w:p>
        </w:tc>
        <w:tc>
          <w:tcPr>
            <w:tcW w:w="0" w:type="auto"/>
            <w:hideMark/>
          </w:tcPr>
          <w:p w14:paraId="28A4A829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Marque, Modèle, N° série, Processeur, RAM, Stockage, Système d'exploitation</w:t>
            </w:r>
          </w:p>
        </w:tc>
      </w:tr>
      <w:tr w:rsidR="00B74486" w:rsidRPr="00B74486" w14:paraId="02B62F78" w14:textId="77777777" w:rsidTr="00B74486">
        <w:tc>
          <w:tcPr>
            <w:tcW w:w="0" w:type="auto"/>
            <w:hideMark/>
          </w:tcPr>
          <w:p w14:paraId="126C9EFC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Périphérique</w:t>
            </w:r>
          </w:p>
        </w:tc>
        <w:tc>
          <w:tcPr>
            <w:tcW w:w="0" w:type="auto"/>
            <w:hideMark/>
          </w:tcPr>
          <w:p w14:paraId="6C1BD48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Marque, Modèle, N° série (si disponible), Type de connexion</w:t>
            </w:r>
          </w:p>
        </w:tc>
      </w:tr>
      <w:tr w:rsidR="00B74486" w:rsidRPr="00B74486" w14:paraId="4E089ACB" w14:textId="77777777" w:rsidTr="00B74486">
        <w:tc>
          <w:tcPr>
            <w:tcW w:w="0" w:type="auto"/>
            <w:hideMark/>
          </w:tcPr>
          <w:p w14:paraId="2247C704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Équipement réseau</w:t>
            </w:r>
          </w:p>
        </w:tc>
        <w:tc>
          <w:tcPr>
            <w:tcW w:w="0" w:type="auto"/>
            <w:hideMark/>
          </w:tcPr>
          <w:p w14:paraId="36AAB5A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Marque, Modèle, N° série, Adresse IP, Nombre de ports</w:t>
            </w:r>
          </w:p>
        </w:tc>
      </w:tr>
      <w:tr w:rsidR="00B74486" w:rsidRPr="00B74486" w14:paraId="656D45BE" w14:textId="77777777" w:rsidTr="00B74486">
        <w:tc>
          <w:tcPr>
            <w:tcW w:w="0" w:type="auto"/>
            <w:hideMark/>
          </w:tcPr>
          <w:p w14:paraId="3B273BA2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Téléphone mobile</w:t>
            </w:r>
          </w:p>
        </w:tc>
        <w:tc>
          <w:tcPr>
            <w:tcW w:w="0" w:type="auto"/>
            <w:hideMark/>
          </w:tcPr>
          <w:p w14:paraId="6B27802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Marque, Modèle, N° IMEI, N° ligne, Opérateur</w:t>
            </w:r>
          </w:p>
        </w:tc>
      </w:tr>
      <w:tr w:rsidR="00B74486" w:rsidRPr="00B74486" w14:paraId="7F4919B5" w14:textId="77777777" w:rsidTr="00B74486">
        <w:tc>
          <w:tcPr>
            <w:tcW w:w="0" w:type="auto"/>
            <w:hideMark/>
          </w:tcPr>
          <w:p w14:paraId="2C196C8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Licence logicielle</w:t>
            </w:r>
          </w:p>
        </w:tc>
        <w:tc>
          <w:tcPr>
            <w:tcW w:w="0" w:type="auto"/>
            <w:hideMark/>
          </w:tcPr>
          <w:p w14:paraId="666657F4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Éditeur, Nom du logiciel, Clé de licence, Nombre de postes, Date d'expiration</w:t>
            </w:r>
          </w:p>
        </w:tc>
      </w:tr>
    </w:tbl>
    <w:p w14:paraId="326C2E70" w14:textId="77777777" w:rsidR="00B74486" w:rsidRPr="00B74486" w:rsidRDefault="00B74486" w:rsidP="00B74486">
      <w:pPr>
        <w:rPr>
          <w:b/>
          <w:bCs/>
        </w:rPr>
      </w:pPr>
      <w:r w:rsidRPr="00B74486">
        <w:rPr>
          <w:b/>
          <w:bCs/>
        </w:rPr>
        <w:t>Annexe 3 : Nomenclature des équipements</w:t>
      </w:r>
    </w:p>
    <w:p w14:paraId="7B3E57EC" w14:textId="1CFDC59C" w:rsidR="00B74486" w:rsidRPr="00B74486" w:rsidRDefault="00B74486" w:rsidP="00B74486">
      <w:r w:rsidRPr="00B74486">
        <w:rPr>
          <w:i/>
          <w:iCs/>
        </w:rPr>
        <w:t xml:space="preserve">[Référence au Document </w:t>
      </w:r>
      <w:r w:rsidR="007F1439" w:rsidRPr="007F1439">
        <w:rPr>
          <w:i/>
          <w:iCs/>
        </w:rPr>
        <w:t>Nomenclature des Équipements Informatiques</w:t>
      </w:r>
      <w:r w:rsidRPr="00B74486">
        <w:rPr>
          <w:i/>
          <w:iCs/>
        </w:rPr>
        <w:t>]</w:t>
      </w:r>
    </w:p>
    <w:p w14:paraId="21C005C0" w14:textId="77777777" w:rsidR="00B74486" w:rsidRPr="00B74486" w:rsidRDefault="00B74486" w:rsidP="00B74486">
      <w:r w:rsidRPr="00B74486">
        <w:t>La nomenclature complète est définie dans le document dédié. Elle permet de générer des codes uniques selon le format :</w:t>
      </w:r>
    </w:p>
    <w:p w14:paraId="5EA96AE5" w14:textId="77777777" w:rsidR="00B74486" w:rsidRPr="00B74486" w:rsidRDefault="00B74486" w:rsidP="00B74486">
      <w:r w:rsidRPr="00B74486">
        <w:rPr>
          <w:b/>
          <w:bCs/>
        </w:rPr>
        <w:t>[CATÉGORIE]-[ANNÉE]</w:t>
      </w:r>
      <w:proofErr w:type="gramStart"/>
      <w:r w:rsidRPr="00B74486">
        <w:rPr>
          <w:b/>
          <w:bCs/>
        </w:rPr>
        <w:t>-[</w:t>
      </w:r>
      <w:proofErr w:type="gramEnd"/>
      <w:r w:rsidRPr="00B74486">
        <w:rPr>
          <w:b/>
          <w:bCs/>
        </w:rPr>
        <w:t>NUMÉRO SÉQUENTIEL]</w:t>
      </w:r>
    </w:p>
    <w:p w14:paraId="2476AC5C" w14:textId="77777777" w:rsidR="00B74486" w:rsidRPr="00B74486" w:rsidRDefault="00B74486" w:rsidP="00B74486">
      <w:r w:rsidRPr="00B74486">
        <w:t>Exemples :</w:t>
      </w:r>
    </w:p>
    <w:p w14:paraId="77BEFEBD" w14:textId="77777777" w:rsidR="00B74486" w:rsidRPr="00B74486" w:rsidRDefault="00B74486" w:rsidP="00A70DBC">
      <w:pPr>
        <w:numPr>
          <w:ilvl w:val="0"/>
          <w:numId w:val="51"/>
        </w:numPr>
      </w:pPr>
      <w:r w:rsidRPr="00B74486">
        <w:t>PC-2024-0087 (87ème ordinateur enregistré en 2024)</w:t>
      </w:r>
    </w:p>
    <w:p w14:paraId="753F9723" w14:textId="77777777" w:rsidR="00B74486" w:rsidRPr="00B74486" w:rsidRDefault="00B74486" w:rsidP="00A70DBC">
      <w:pPr>
        <w:numPr>
          <w:ilvl w:val="0"/>
          <w:numId w:val="51"/>
        </w:numPr>
      </w:pPr>
      <w:r w:rsidRPr="00B74486">
        <w:t>NET-2024-0012 (12ème équipement réseau enregistré en 2024)</w:t>
      </w:r>
    </w:p>
    <w:p w14:paraId="23960AEF" w14:textId="77777777" w:rsidR="00B74486" w:rsidRPr="00B74486" w:rsidRDefault="00B74486" w:rsidP="00B74486">
      <w:pPr>
        <w:rPr>
          <w:b/>
          <w:bCs/>
        </w:rPr>
      </w:pPr>
      <w:r w:rsidRPr="00B74486">
        <w:rPr>
          <w:b/>
          <w:bCs/>
        </w:rPr>
        <w:t>Annexe 4 : Modèle de rapport d'audit annuel</w:t>
      </w:r>
    </w:p>
    <w:p w14:paraId="4E2E37FC" w14:textId="77777777" w:rsidR="00B74486" w:rsidRPr="00B74486" w:rsidRDefault="00B74486" w:rsidP="00B74486">
      <w:r w:rsidRPr="00B74486">
        <w:rPr>
          <w:b/>
          <w:bCs/>
        </w:rPr>
        <w:t>RAPPORT D'AUDIT INVENTAIRE - [ANNÉE]</w:t>
      </w:r>
    </w:p>
    <w:p w14:paraId="6A47612F" w14:textId="595DB981" w:rsidR="00B74486" w:rsidRPr="00B74486" w:rsidRDefault="00B74486" w:rsidP="00B74486">
      <w:r w:rsidRPr="00B74486">
        <w:rPr>
          <w:b/>
          <w:bCs/>
        </w:rPr>
        <w:t>Date de l'audit :</w:t>
      </w:r>
      <w:r w:rsidRPr="00B74486">
        <w:t xml:space="preserve"> [Date début] au [Date fin]</w:t>
      </w:r>
      <w:r w:rsidRPr="00B74486">
        <w:br/>
      </w:r>
      <w:r w:rsidRPr="00B74486">
        <w:rPr>
          <w:b/>
          <w:bCs/>
        </w:rPr>
        <w:t>Auditeurs :</w:t>
      </w:r>
      <w:r w:rsidRPr="00B74486">
        <w:t xml:space="preserve"> [Noms]</w:t>
      </w:r>
      <w:r w:rsidRPr="00B74486">
        <w:br/>
      </w:r>
      <w:r w:rsidRPr="00B74486">
        <w:rPr>
          <w:b/>
          <w:bCs/>
        </w:rPr>
        <w:t>Périmètre :</w:t>
      </w:r>
      <w:r w:rsidRPr="00B74486">
        <w:t xml:space="preserve"> [Description]</w:t>
      </w:r>
    </w:p>
    <w:p w14:paraId="4F6839D1" w14:textId="77777777" w:rsidR="00B74486" w:rsidRPr="00B74486" w:rsidRDefault="00B74486" w:rsidP="00B74486">
      <w:r w:rsidRPr="00B74486">
        <w:rPr>
          <w:b/>
          <w:bCs/>
        </w:rPr>
        <w:t>Résumé exécutif :</w:t>
      </w:r>
    </w:p>
    <w:p w14:paraId="6C7ED66C" w14:textId="77777777" w:rsidR="00B74486" w:rsidRPr="00B74486" w:rsidRDefault="00B74486" w:rsidP="00A70DBC">
      <w:pPr>
        <w:numPr>
          <w:ilvl w:val="0"/>
          <w:numId w:val="1"/>
        </w:numPr>
      </w:pPr>
      <w:r w:rsidRPr="00B74486">
        <w:t>Nombre total d'actifs audités : [X]</w:t>
      </w:r>
    </w:p>
    <w:p w14:paraId="58F4E2B9" w14:textId="77777777" w:rsidR="00B74486" w:rsidRPr="00B74486" w:rsidRDefault="00B74486" w:rsidP="00A70DBC">
      <w:pPr>
        <w:numPr>
          <w:ilvl w:val="0"/>
          <w:numId w:val="1"/>
        </w:numPr>
      </w:pPr>
      <w:r w:rsidRPr="00B74486">
        <w:t>Taux de conformité : [X%]</w:t>
      </w:r>
    </w:p>
    <w:p w14:paraId="45AAA5DA" w14:textId="77777777" w:rsidR="00B74486" w:rsidRPr="00B74486" w:rsidRDefault="00B74486" w:rsidP="00A70DBC">
      <w:pPr>
        <w:numPr>
          <w:ilvl w:val="0"/>
          <w:numId w:val="1"/>
        </w:numPr>
      </w:pPr>
      <w:r w:rsidRPr="00B74486">
        <w:t>Nombre d'écarts identifiés : [X]</w:t>
      </w:r>
    </w:p>
    <w:p w14:paraId="3EA98372" w14:textId="77777777" w:rsidR="00B74486" w:rsidRPr="00B74486" w:rsidRDefault="00B74486" w:rsidP="00B74486">
      <w:r w:rsidRPr="00B74486">
        <w:rPr>
          <w:b/>
          <w:bCs/>
        </w:rPr>
        <w:t>Écarts identifiés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58"/>
        <w:gridCol w:w="966"/>
        <w:gridCol w:w="1070"/>
        <w:gridCol w:w="1085"/>
      </w:tblGrid>
      <w:tr w:rsidR="00B74486" w:rsidRPr="00B74486" w14:paraId="758E7F88" w14:textId="77777777" w:rsidTr="007E5C22">
        <w:tc>
          <w:tcPr>
            <w:tcW w:w="0" w:type="auto"/>
            <w:hideMark/>
          </w:tcPr>
          <w:p w14:paraId="082491CC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Type d'écart</w:t>
            </w:r>
          </w:p>
        </w:tc>
        <w:tc>
          <w:tcPr>
            <w:tcW w:w="0" w:type="auto"/>
            <w:hideMark/>
          </w:tcPr>
          <w:p w14:paraId="7DF9E95E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Nombre</w:t>
            </w:r>
          </w:p>
        </w:tc>
        <w:tc>
          <w:tcPr>
            <w:tcW w:w="0" w:type="auto"/>
            <w:hideMark/>
          </w:tcPr>
          <w:p w14:paraId="777AA611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Criticité</w:t>
            </w:r>
          </w:p>
        </w:tc>
        <w:tc>
          <w:tcPr>
            <w:tcW w:w="0" w:type="auto"/>
            <w:hideMark/>
          </w:tcPr>
          <w:p w14:paraId="3741E22C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Exemples</w:t>
            </w:r>
          </w:p>
        </w:tc>
      </w:tr>
      <w:tr w:rsidR="00B74486" w:rsidRPr="00B74486" w14:paraId="10C888FD" w14:textId="77777777" w:rsidTr="007E5C22">
        <w:tc>
          <w:tcPr>
            <w:tcW w:w="0" w:type="auto"/>
            <w:hideMark/>
          </w:tcPr>
          <w:p w14:paraId="76BF8488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Actifs manquants</w:t>
            </w:r>
          </w:p>
        </w:tc>
        <w:tc>
          <w:tcPr>
            <w:tcW w:w="0" w:type="auto"/>
            <w:hideMark/>
          </w:tcPr>
          <w:p w14:paraId="2C4C46A0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X</w:t>
            </w:r>
          </w:p>
        </w:tc>
        <w:tc>
          <w:tcPr>
            <w:tcW w:w="0" w:type="auto"/>
            <w:hideMark/>
          </w:tcPr>
          <w:p w14:paraId="053E2D4A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Haute</w:t>
            </w:r>
          </w:p>
        </w:tc>
        <w:tc>
          <w:tcPr>
            <w:tcW w:w="0" w:type="auto"/>
            <w:hideMark/>
          </w:tcPr>
          <w:p w14:paraId="3D5C1619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[Détails]</w:t>
            </w:r>
          </w:p>
        </w:tc>
      </w:tr>
      <w:tr w:rsidR="00B74486" w:rsidRPr="00B74486" w14:paraId="0A46CAEF" w14:textId="77777777" w:rsidTr="007E5C22">
        <w:tc>
          <w:tcPr>
            <w:tcW w:w="0" w:type="auto"/>
            <w:hideMark/>
          </w:tcPr>
          <w:p w14:paraId="783C0575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Erreurs d'affectation</w:t>
            </w:r>
          </w:p>
        </w:tc>
        <w:tc>
          <w:tcPr>
            <w:tcW w:w="0" w:type="auto"/>
            <w:hideMark/>
          </w:tcPr>
          <w:p w14:paraId="31AA5882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X</w:t>
            </w:r>
          </w:p>
        </w:tc>
        <w:tc>
          <w:tcPr>
            <w:tcW w:w="0" w:type="auto"/>
            <w:hideMark/>
          </w:tcPr>
          <w:p w14:paraId="6F12489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Moyenne</w:t>
            </w:r>
          </w:p>
        </w:tc>
        <w:tc>
          <w:tcPr>
            <w:tcW w:w="0" w:type="auto"/>
            <w:hideMark/>
          </w:tcPr>
          <w:p w14:paraId="2B76DE9C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[Détails]</w:t>
            </w:r>
          </w:p>
        </w:tc>
      </w:tr>
      <w:tr w:rsidR="00B74486" w:rsidRPr="00B74486" w14:paraId="56D8BD3A" w14:textId="77777777" w:rsidTr="007E5C22">
        <w:tc>
          <w:tcPr>
            <w:tcW w:w="0" w:type="auto"/>
            <w:hideMark/>
          </w:tcPr>
          <w:p w14:paraId="58E3F882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Actifs non enregistrés</w:t>
            </w:r>
          </w:p>
        </w:tc>
        <w:tc>
          <w:tcPr>
            <w:tcW w:w="0" w:type="auto"/>
            <w:hideMark/>
          </w:tcPr>
          <w:p w14:paraId="3CC16A38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X</w:t>
            </w:r>
          </w:p>
        </w:tc>
        <w:tc>
          <w:tcPr>
            <w:tcW w:w="0" w:type="auto"/>
            <w:hideMark/>
          </w:tcPr>
          <w:p w14:paraId="6314BBC3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Haute</w:t>
            </w:r>
          </w:p>
        </w:tc>
        <w:tc>
          <w:tcPr>
            <w:tcW w:w="0" w:type="auto"/>
            <w:hideMark/>
          </w:tcPr>
          <w:p w14:paraId="2D74046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[Détails]</w:t>
            </w:r>
          </w:p>
        </w:tc>
      </w:tr>
    </w:tbl>
    <w:p w14:paraId="53E0388E" w14:textId="77777777" w:rsidR="00B74486" w:rsidRPr="00B74486" w:rsidRDefault="00B74486" w:rsidP="00B74486">
      <w:r w:rsidRPr="00B74486">
        <w:rPr>
          <w:b/>
          <w:bCs/>
        </w:rPr>
        <w:t>Plan d'action correctif :</w:t>
      </w:r>
      <w:r w:rsidRPr="00B74486">
        <w:t xml:space="preserve"> </w:t>
      </w:r>
      <w:r w:rsidRPr="00B74486">
        <w:rPr>
          <w:i/>
          <w:iCs/>
        </w:rPr>
        <w:t>[Liste des actions à mener avec responsables et délais]</w:t>
      </w:r>
    </w:p>
    <w:p w14:paraId="5BE67B4C" w14:textId="77777777" w:rsidR="00B74486" w:rsidRPr="00B74486" w:rsidRDefault="00B74486" w:rsidP="00B74486">
      <w:r w:rsidRPr="00B74486">
        <w:rPr>
          <w:b/>
          <w:bCs/>
        </w:rPr>
        <w:t>Recommandations :</w:t>
      </w:r>
      <w:r w:rsidRPr="00B74486">
        <w:t xml:space="preserve"> </w:t>
      </w:r>
      <w:r w:rsidRPr="00B74486">
        <w:rPr>
          <w:i/>
          <w:iCs/>
        </w:rPr>
        <w:t>[Suggestions d'amélioration de processus]</w:t>
      </w:r>
    </w:p>
    <w:p w14:paraId="23A2B3B9" w14:textId="77777777" w:rsidR="00B74486" w:rsidRDefault="00B74486" w:rsidP="00B74486">
      <w:pPr>
        <w:rPr>
          <w:b/>
          <w:bCs/>
        </w:rPr>
      </w:pPr>
      <w:r w:rsidRPr="00B74486">
        <w:rPr>
          <w:b/>
          <w:bCs/>
        </w:rPr>
        <w:t>SCHÉMA : CYCLE DE VIE D'UN ACTIF</w:t>
      </w:r>
    </w:p>
    <w:p w14:paraId="2EF8C90E" w14:textId="2C39914A" w:rsidR="00A70DBC" w:rsidRPr="00B74486" w:rsidRDefault="00A70DBC" w:rsidP="00B74486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7878765" wp14:editId="6E1EC488">
            <wp:extent cx="2608028" cy="3975571"/>
            <wp:effectExtent l="0" t="0" r="1905" b="6350"/>
            <wp:docPr id="5495497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549715" name="Image 549549715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65" t="12361" r="2124" b="4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590" cy="3993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079C9C" w14:textId="77777777" w:rsidR="007E5C22" w:rsidRDefault="007E5C22">
      <w:r>
        <w:br w:type="page"/>
      </w:r>
    </w:p>
    <w:p w14:paraId="02BB97FD" w14:textId="29EC65BC" w:rsidR="00B74486" w:rsidRPr="00B74486" w:rsidRDefault="00B74486" w:rsidP="00B74486">
      <w:r w:rsidRPr="00B74486">
        <w:rPr>
          <w:b/>
          <w:bCs/>
        </w:rPr>
        <w:lastRenderedPageBreak/>
        <w:t>VALIDATION</w:t>
      </w:r>
    </w:p>
    <w:p w14:paraId="71C285F2" w14:textId="77777777" w:rsidR="00B74486" w:rsidRPr="00B74486" w:rsidRDefault="00B74486" w:rsidP="00B74486">
      <w:r w:rsidRPr="00B74486">
        <w:t>Ce document a été validé par :</w:t>
      </w:r>
    </w:p>
    <w:p w14:paraId="4E99883B" w14:textId="77777777" w:rsidR="00B74486" w:rsidRPr="00B74486" w:rsidRDefault="00B74486" w:rsidP="00B74486">
      <w:r w:rsidRPr="00B74486">
        <w:rPr>
          <w:b/>
          <w:bCs/>
        </w:rPr>
        <w:t>Direction :</w:t>
      </w:r>
      <w:r w:rsidRPr="00B74486">
        <w:t xml:space="preserve"> [Nom] - [Date] - [Signature]</w:t>
      </w:r>
    </w:p>
    <w:p w14:paraId="730C1ED1" w14:textId="77777777" w:rsidR="00B74486" w:rsidRPr="00B74486" w:rsidRDefault="00B74486" w:rsidP="00B74486">
      <w:r w:rsidRPr="00B74486">
        <w:rPr>
          <w:b/>
          <w:bCs/>
        </w:rPr>
        <w:t>Responsable des Services Internes :</w:t>
      </w:r>
      <w:r w:rsidRPr="00B74486">
        <w:t xml:space="preserve"> [Nom] - [Date] - [Signature]</w:t>
      </w:r>
    </w:p>
    <w:p w14:paraId="33071A88" w14:textId="77777777" w:rsidR="00B74486" w:rsidRPr="00B74486" w:rsidRDefault="00000000" w:rsidP="00B74486">
      <w:r>
        <w:pict w14:anchorId="27591A43">
          <v:rect id="_x0000_i1025" style="width:0;height:1.5pt" o:hralign="center" o:hrstd="t" o:hr="t" fillcolor="#a0a0a0" stroked="f"/>
        </w:pict>
      </w:r>
    </w:p>
    <w:p w14:paraId="3291AEBF" w14:textId="77777777" w:rsidR="00B74486" w:rsidRPr="00B74486" w:rsidRDefault="00B74486" w:rsidP="00B74486">
      <w:r w:rsidRPr="00B74486">
        <w:rPr>
          <w:b/>
          <w:bCs/>
        </w:rPr>
        <w:t>DIFFUSION</w:t>
      </w:r>
    </w:p>
    <w:p w14:paraId="19E998FA" w14:textId="77777777" w:rsidR="00B74486" w:rsidRPr="00B74486" w:rsidRDefault="00B74486" w:rsidP="00B74486">
      <w:r w:rsidRPr="00B74486">
        <w:t>Ce document est diffusé à :</w:t>
      </w:r>
    </w:p>
    <w:p w14:paraId="319E5C27" w14:textId="77777777" w:rsidR="00B74486" w:rsidRPr="00B74486" w:rsidRDefault="00B74486" w:rsidP="00A70DBC">
      <w:pPr>
        <w:numPr>
          <w:ilvl w:val="0"/>
          <w:numId w:val="2"/>
        </w:numPr>
      </w:pPr>
      <w:r w:rsidRPr="00B74486">
        <w:t>Équipe des Services Internes (IT)</w:t>
      </w:r>
    </w:p>
    <w:p w14:paraId="234219E3" w14:textId="77777777" w:rsidR="00B74486" w:rsidRPr="00B74486" w:rsidRDefault="00B74486" w:rsidP="00A70DBC">
      <w:pPr>
        <w:numPr>
          <w:ilvl w:val="0"/>
          <w:numId w:val="2"/>
        </w:numPr>
      </w:pPr>
      <w:r w:rsidRPr="00B74486">
        <w:t>Direction</w:t>
      </w:r>
    </w:p>
    <w:p w14:paraId="39E7EB83" w14:textId="77777777" w:rsidR="00B74486" w:rsidRPr="00B74486" w:rsidRDefault="00B74486" w:rsidP="00A70DBC">
      <w:pPr>
        <w:numPr>
          <w:ilvl w:val="0"/>
          <w:numId w:val="2"/>
        </w:numPr>
      </w:pPr>
      <w:r w:rsidRPr="00B74486">
        <w:t>Managers de département</w:t>
      </w:r>
    </w:p>
    <w:p w14:paraId="1142D676" w14:textId="77777777" w:rsidR="00B74486" w:rsidRPr="00B74486" w:rsidRDefault="00B74486" w:rsidP="00A70DBC">
      <w:pPr>
        <w:numPr>
          <w:ilvl w:val="0"/>
          <w:numId w:val="2"/>
        </w:numPr>
      </w:pPr>
      <w:r w:rsidRPr="00B74486">
        <w:t xml:space="preserve">Accessible en consultation pour tous </w:t>
      </w:r>
      <w:proofErr w:type="gramStart"/>
      <w:r w:rsidRPr="00B74486">
        <w:t>les collaborateurs sur</w:t>
      </w:r>
      <w:proofErr w:type="gramEnd"/>
      <w:r w:rsidRPr="00B74486">
        <w:t xml:space="preserve"> [plateforme interne]</w:t>
      </w:r>
    </w:p>
    <w:p w14:paraId="4C2A267D" w14:textId="77777777" w:rsidR="00B74486" w:rsidRPr="00B74486" w:rsidRDefault="00B74486" w:rsidP="00B74486">
      <w:r w:rsidRPr="00B74486">
        <w:rPr>
          <w:b/>
          <w:bCs/>
        </w:rPr>
        <w:t>Contact pour questions :</w:t>
      </w:r>
      <w:r w:rsidRPr="00B74486">
        <w:t xml:space="preserve"> [Email du RSI]</w:t>
      </w:r>
    </w:p>
    <w:p w14:paraId="0813570A" w14:textId="77777777" w:rsidR="00B74486" w:rsidRPr="00B74486" w:rsidRDefault="00000000" w:rsidP="00B74486">
      <w:r>
        <w:pict w14:anchorId="20514EC3">
          <v:rect id="_x0000_i1026" style="width:0;height:1.5pt" o:hralign="center" o:hrstd="t" o:hr="t" fillcolor="#a0a0a0" stroked="f"/>
        </w:pict>
      </w:r>
    </w:p>
    <w:p w14:paraId="68FED500" w14:textId="77777777" w:rsidR="00B74486" w:rsidRPr="00B74486" w:rsidRDefault="00B74486" w:rsidP="00B74486">
      <w:r w:rsidRPr="00B74486">
        <w:rPr>
          <w:i/>
          <w:iCs/>
        </w:rPr>
        <w:t>Document confidentiel - Usage interne uniquement</w:t>
      </w:r>
    </w:p>
    <w:p w14:paraId="7FB93992" w14:textId="77777777" w:rsidR="00136CAB" w:rsidRPr="00334B00" w:rsidRDefault="00136CAB" w:rsidP="00334B00"/>
    <w:sectPr w:rsidR="00136CAB" w:rsidRPr="00334B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625"/>
    <w:multiLevelType w:val="multilevel"/>
    <w:tmpl w:val="9650E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24346"/>
    <w:multiLevelType w:val="multilevel"/>
    <w:tmpl w:val="0F26A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B7449"/>
    <w:multiLevelType w:val="multilevel"/>
    <w:tmpl w:val="C1FC6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570DE"/>
    <w:multiLevelType w:val="multilevel"/>
    <w:tmpl w:val="9124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204E68"/>
    <w:multiLevelType w:val="multilevel"/>
    <w:tmpl w:val="6B7E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0246F5"/>
    <w:multiLevelType w:val="multilevel"/>
    <w:tmpl w:val="DA663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D2FC4"/>
    <w:multiLevelType w:val="multilevel"/>
    <w:tmpl w:val="4A06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D71609"/>
    <w:multiLevelType w:val="multilevel"/>
    <w:tmpl w:val="22CAF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F62EF3"/>
    <w:multiLevelType w:val="multilevel"/>
    <w:tmpl w:val="C00AB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A26A92"/>
    <w:multiLevelType w:val="multilevel"/>
    <w:tmpl w:val="67545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7C31DF"/>
    <w:multiLevelType w:val="multilevel"/>
    <w:tmpl w:val="DDA6C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6B7ED4"/>
    <w:multiLevelType w:val="multilevel"/>
    <w:tmpl w:val="D2549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7D71A3"/>
    <w:multiLevelType w:val="multilevel"/>
    <w:tmpl w:val="B7F47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F7933"/>
    <w:multiLevelType w:val="multilevel"/>
    <w:tmpl w:val="D1A0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226916"/>
    <w:multiLevelType w:val="multilevel"/>
    <w:tmpl w:val="7766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0E14E7"/>
    <w:multiLevelType w:val="multilevel"/>
    <w:tmpl w:val="1A5C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1970F1"/>
    <w:multiLevelType w:val="multilevel"/>
    <w:tmpl w:val="5F82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CB075C"/>
    <w:multiLevelType w:val="multilevel"/>
    <w:tmpl w:val="F77A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E55578"/>
    <w:multiLevelType w:val="multilevel"/>
    <w:tmpl w:val="6B58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4643B3"/>
    <w:multiLevelType w:val="multilevel"/>
    <w:tmpl w:val="D400B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396D79"/>
    <w:multiLevelType w:val="multilevel"/>
    <w:tmpl w:val="34482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91073F"/>
    <w:multiLevelType w:val="multilevel"/>
    <w:tmpl w:val="3C68B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502FA8"/>
    <w:multiLevelType w:val="multilevel"/>
    <w:tmpl w:val="17349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5B5854"/>
    <w:multiLevelType w:val="multilevel"/>
    <w:tmpl w:val="B16C2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BE09E8"/>
    <w:multiLevelType w:val="multilevel"/>
    <w:tmpl w:val="8B9C4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3770AB"/>
    <w:multiLevelType w:val="multilevel"/>
    <w:tmpl w:val="45B8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7714C6"/>
    <w:multiLevelType w:val="multilevel"/>
    <w:tmpl w:val="2B6E6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9A6E77"/>
    <w:multiLevelType w:val="multilevel"/>
    <w:tmpl w:val="1F488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B84CDC"/>
    <w:multiLevelType w:val="multilevel"/>
    <w:tmpl w:val="A4A2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461330"/>
    <w:multiLevelType w:val="multilevel"/>
    <w:tmpl w:val="A6FE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C92D29"/>
    <w:multiLevelType w:val="multilevel"/>
    <w:tmpl w:val="6CC4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1867C4"/>
    <w:multiLevelType w:val="multilevel"/>
    <w:tmpl w:val="29DEA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1D2DA8"/>
    <w:multiLevelType w:val="multilevel"/>
    <w:tmpl w:val="5FFA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68792F"/>
    <w:multiLevelType w:val="multilevel"/>
    <w:tmpl w:val="9930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702DAC"/>
    <w:multiLevelType w:val="multilevel"/>
    <w:tmpl w:val="B8EC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AA406C"/>
    <w:multiLevelType w:val="multilevel"/>
    <w:tmpl w:val="4886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6AE0EB7"/>
    <w:multiLevelType w:val="multilevel"/>
    <w:tmpl w:val="5A387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1F47BD"/>
    <w:multiLevelType w:val="multilevel"/>
    <w:tmpl w:val="C8A26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EA06F49"/>
    <w:multiLevelType w:val="multilevel"/>
    <w:tmpl w:val="120CB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0DB0B52"/>
    <w:multiLevelType w:val="multilevel"/>
    <w:tmpl w:val="FC24B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1541590"/>
    <w:multiLevelType w:val="multilevel"/>
    <w:tmpl w:val="D9344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1ED01C4"/>
    <w:multiLevelType w:val="multilevel"/>
    <w:tmpl w:val="F9721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41376AA"/>
    <w:multiLevelType w:val="multilevel"/>
    <w:tmpl w:val="57C0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C529E9"/>
    <w:multiLevelType w:val="multilevel"/>
    <w:tmpl w:val="2ADA4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22476C"/>
    <w:multiLevelType w:val="multilevel"/>
    <w:tmpl w:val="56EA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0C47236"/>
    <w:multiLevelType w:val="multilevel"/>
    <w:tmpl w:val="8D0A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12D112F"/>
    <w:multiLevelType w:val="multilevel"/>
    <w:tmpl w:val="E8DE4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2CF3B34"/>
    <w:multiLevelType w:val="multilevel"/>
    <w:tmpl w:val="DEB2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B5703A"/>
    <w:multiLevelType w:val="multilevel"/>
    <w:tmpl w:val="7FA6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60040E2"/>
    <w:multiLevelType w:val="multilevel"/>
    <w:tmpl w:val="CE86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75E1F27"/>
    <w:multiLevelType w:val="multilevel"/>
    <w:tmpl w:val="B0B6E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001283">
    <w:abstractNumId w:val="50"/>
  </w:num>
  <w:num w:numId="2" w16cid:durableId="1455369497">
    <w:abstractNumId w:val="33"/>
  </w:num>
  <w:num w:numId="3" w16cid:durableId="649287964">
    <w:abstractNumId w:val="26"/>
  </w:num>
  <w:num w:numId="4" w16cid:durableId="1348021818">
    <w:abstractNumId w:val="20"/>
  </w:num>
  <w:num w:numId="5" w16cid:durableId="1625652527">
    <w:abstractNumId w:val="14"/>
  </w:num>
  <w:num w:numId="6" w16cid:durableId="1681546748">
    <w:abstractNumId w:val="36"/>
  </w:num>
  <w:num w:numId="7" w16cid:durableId="1282765005">
    <w:abstractNumId w:val="35"/>
  </w:num>
  <w:num w:numId="8" w16cid:durableId="847329925">
    <w:abstractNumId w:val="13"/>
  </w:num>
  <w:num w:numId="9" w16cid:durableId="1102914235">
    <w:abstractNumId w:val="16"/>
  </w:num>
  <w:num w:numId="10" w16cid:durableId="1432092987">
    <w:abstractNumId w:val="2"/>
  </w:num>
  <w:num w:numId="11" w16cid:durableId="519658473">
    <w:abstractNumId w:val="48"/>
  </w:num>
  <w:num w:numId="12" w16cid:durableId="1351449120">
    <w:abstractNumId w:val="22"/>
  </w:num>
  <w:num w:numId="13" w16cid:durableId="1491022941">
    <w:abstractNumId w:val="29"/>
  </w:num>
  <w:num w:numId="14" w16cid:durableId="1839539419">
    <w:abstractNumId w:val="11"/>
  </w:num>
  <w:num w:numId="15" w16cid:durableId="1588806441">
    <w:abstractNumId w:val="12"/>
  </w:num>
  <w:num w:numId="16" w16cid:durableId="1246459466">
    <w:abstractNumId w:val="18"/>
  </w:num>
  <w:num w:numId="17" w16cid:durableId="595554269">
    <w:abstractNumId w:val="28"/>
  </w:num>
  <w:num w:numId="18" w16cid:durableId="1518427199">
    <w:abstractNumId w:val="17"/>
  </w:num>
  <w:num w:numId="19" w16cid:durableId="1503475478">
    <w:abstractNumId w:val="4"/>
  </w:num>
  <w:num w:numId="20" w16cid:durableId="855316278">
    <w:abstractNumId w:val="47"/>
  </w:num>
  <w:num w:numId="21" w16cid:durableId="1188257411">
    <w:abstractNumId w:val="19"/>
  </w:num>
  <w:num w:numId="22" w16cid:durableId="890268964">
    <w:abstractNumId w:val="5"/>
  </w:num>
  <w:num w:numId="23" w16cid:durableId="2143109633">
    <w:abstractNumId w:val="24"/>
  </w:num>
  <w:num w:numId="24" w16cid:durableId="2041585801">
    <w:abstractNumId w:val="43"/>
  </w:num>
  <w:num w:numId="25" w16cid:durableId="1971669745">
    <w:abstractNumId w:val="37"/>
  </w:num>
  <w:num w:numId="26" w16cid:durableId="970749850">
    <w:abstractNumId w:val="31"/>
  </w:num>
  <w:num w:numId="27" w16cid:durableId="861555893">
    <w:abstractNumId w:val="15"/>
  </w:num>
  <w:num w:numId="28" w16cid:durableId="459109790">
    <w:abstractNumId w:val="46"/>
  </w:num>
  <w:num w:numId="29" w16cid:durableId="1686591826">
    <w:abstractNumId w:val="3"/>
  </w:num>
  <w:num w:numId="30" w16cid:durableId="449667490">
    <w:abstractNumId w:val="49"/>
  </w:num>
  <w:num w:numId="31" w16cid:durableId="1057318660">
    <w:abstractNumId w:val="38"/>
  </w:num>
  <w:num w:numId="32" w16cid:durableId="1600017829">
    <w:abstractNumId w:val="40"/>
  </w:num>
  <w:num w:numId="33" w16cid:durableId="366608775">
    <w:abstractNumId w:val="44"/>
  </w:num>
  <w:num w:numId="34" w16cid:durableId="319238460">
    <w:abstractNumId w:val="23"/>
  </w:num>
  <w:num w:numId="35" w16cid:durableId="1375346081">
    <w:abstractNumId w:val="0"/>
  </w:num>
  <w:num w:numId="36" w16cid:durableId="799346468">
    <w:abstractNumId w:val="25"/>
  </w:num>
  <w:num w:numId="37" w16cid:durableId="1981380608">
    <w:abstractNumId w:val="7"/>
  </w:num>
  <w:num w:numId="38" w16cid:durableId="424152126">
    <w:abstractNumId w:val="41"/>
  </w:num>
  <w:num w:numId="39" w16cid:durableId="1485853312">
    <w:abstractNumId w:val="30"/>
  </w:num>
  <w:num w:numId="40" w16cid:durableId="280962631">
    <w:abstractNumId w:val="32"/>
  </w:num>
  <w:num w:numId="41" w16cid:durableId="1184050527">
    <w:abstractNumId w:val="6"/>
  </w:num>
  <w:num w:numId="42" w16cid:durableId="131752593">
    <w:abstractNumId w:val="34"/>
  </w:num>
  <w:num w:numId="43" w16cid:durableId="877935634">
    <w:abstractNumId w:val="9"/>
  </w:num>
  <w:num w:numId="44" w16cid:durableId="1545604299">
    <w:abstractNumId w:val="27"/>
  </w:num>
  <w:num w:numId="45" w16cid:durableId="1464425577">
    <w:abstractNumId w:val="45"/>
  </w:num>
  <w:num w:numId="46" w16cid:durableId="560865459">
    <w:abstractNumId w:val="39"/>
  </w:num>
  <w:num w:numId="47" w16cid:durableId="1908756735">
    <w:abstractNumId w:val="10"/>
  </w:num>
  <w:num w:numId="48" w16cid:durableId="1098410352">
    <w:abstractNumId w:val="8"/>
  </w:num>
  <w:num w:numId="49" w16cid:durableId="1514227128">
    <w:abstractNumId w:val="21"/>
  </w:num>
  <w:num w:numId="50" w16cid:durableId="426539735">
    <w:abstractNumId w:val="42"/>
  </w:num>
  <w:num w:numId="51" w16cid:durableId="780490218">
    <w:abstractNumId w:val="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3E3"/>
    <w:rsid w:val="00072A5C"/>
    <w:rsid w:val="000D1C5F"/>
    <w:rsid w:val="00136CAB"/>
    <w:rsid w:val="0018135C"/>
    <w:rsid w:val="002963E3"/>
    <w:rsid w:val="00334B00"/>
    <w:rsid w:val="003B6A93"/>
    <w:rsid w:val="004167E2"/>
    <w:rsid w:val="0059282D"/>
    <w:rsid w:val="00733C14"/>
    <w:rsid w:val="007773E4"/>
    <w:rsid w:val="007E5C22"/>
    <w:rsid w:val="007E77BF"/>
    <w:rsid w:val="007F1439"/>
    <w:rsid w:val="0088430A"/>
    <w:rsid w:val="009A1B04"/>
    <w:rsid w:val="00A70DBC"/>
    <w:rsid w:val="00AB0C72"/>
    <w:rsid w:val="00B42CA7"/>
    <w:rsid w:val="00B74486"/>
    <w:rsid w:val="00B940DC"/>
    <w:rsid w:val="00C61312"/>
    <w:rsid w:val="00C77C31"/>
    <w:rsid w:val="00CF1363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39CF2"/>
  <w15:chartTrackingRefBased/>
  <w15:docId w15:val="{65CE3B5E-E22F-43B4-A2EB-BBC27F312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6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96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63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6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63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6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6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6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6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63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963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63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63E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63E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63E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63E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63E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63E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6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6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6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6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6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63E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63E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63E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63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63E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63E3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74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3605</Words>
  <Characters>19831</Characters>
  <Application>Microsoft Office Word</Application>
  <DocSecurity>0</DocSecurity>
  <Lines>165</Lines>
  <Paragraphs>46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2025-12-23T15:30:00Z</dcterms:created>
  <dcterms:modified xsi:type="dcterms:W3CDTF">2025-12-24T12:29:00Z</dcterms:modified>
</cp:coreProperties>
</file>