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21F9C" w14:textId="38DBBF28" w:rsidR="00FA3356" w:rsidRPr="00C90871" w:rsidRDefault="00FA3356">
      <w:pPr>
        <w:rPr>
          <w:rFonts w:ascii="Poppins" w:hAnsi="Poppins" w:cs="Poppins"/>
          <w:b/>
          <w:bCs/>
          <w:u w:val="single"/>
        </w:rPr>
      </w:pPr>
      <w:r w:rsidRPr="00C90871">
        <w:rPr>
          <w:rFonts w:ascii="Poppins" w:hAnsi="Poppins" w:cs="Poppins"/>
          <w:b/>
          <w:bCs/>
          <w:u w:val="single"/>
        </w:rPr>
        <w:t>Rubrique Home proposition de contenu vidéo (3)</w:t>
      </w:r>
    </w:p>
    <w:p w14:paraId="09A24D7B" w14:textId="77777777" w:rsidR="00C142F0" w:rsidRPr="00C90871" w:rsidRDefault="00C142F0" w:rsidP="00C142F0">
      <w:pPr>
        <w:rPr>
          <w:rFonts w:ascii="Poppins" w:hAnsi="Poppins" w:cs="Poppins"/>
        </w:rPr>
      </w:pPr>
    </w:p>
    <w:p w14:paraId="0543DEC3" w14:textId="722A706A" w:rsidR="00C142F0" w:rsidRPr="00C90871" w:rsidRDefault="00C142F0" w:rsidP="00C142F0">
      <w:pPr>
        <w:pStyle w:val="Paragraphedeliste"/>
        <w:numPr>
          <w:ilvl w:val="0"/>
          <w:numId w:val="3"/>
        </w:numPr>
        <w:rPr>
          <w:rFonts w:ascii="Poppins" w:hAnsi="Poppins" w:cs="Poppins"/>
          <w:b/>
          <w:bCs/>
          <w:u w:val="single"/>
        </w:rPr>
      </w:pPr>
      <w:r w:rsidRPr="00C90871">
        <w:rPr>
          <w:rFonts w:ascii="Poppins" w:hAnsi="Poppins" w:cs="Poppins"/>
          <w:b/>
          <w:bCs/>
          <w:u w:val="single"/>
        </w:rPr>
        <w:t xml:space="preserve"> </w:t>
      </w:r>
      <w:r w:rsidR="00FA3356" w:rsidRPr="00C90871">
        <w:rPr>
          <w:rFonts w:ascii="Poppins" w:hAnsi="Poppins" w:cs="Poppins"/>
          <w:b/>
          <w:bCs/>
          <w:u w:val="single"/>
        </w:rPr>
        <w:t>Qu</w:t>
      </w:r>
      <w:r w:rsidR="00B2799E" w:rsidRPr="00C90871">
        <w:rPr>
          <w:rFonts w:ascii="Poppins" w:hAnsi="Poppins" w:cs="Poppins"/>
          <w:b/>
          <w:bCs/>
          <w:u w:val="single"/>
        </w:rPr>
        <w:t xml:space="preserve">’est-ce que je veux filmer ? </w:t>
      </w:r>
    </w:p>
    <w:p w14:paraId="4400BB36" w14:textId="78AB0876" w:rsidR="00B2799E" w:rsidRPr="00C90871" w:rsidRDefault="00B2799E" w:rsidP="00B2799E">
      <w:p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Je filmerai l’ambiance ou le </w:t>
      </w:r>
      <w:proofErr w:type="spellStart"/>
      <w:r w:rsidRPr="00C90871">
        <w:rPr>
          <w:rFonts w:ascii="Poppins" w:hAnsi="Poppins" w:cs="Poppins"/>
        </w:rPr>
        <w:t>mood</w:t>
      </w:r>
      <w:proofErr w:type="spellEnd"/>
      <w:r w:rsidRPr="00C90871">
        <w:rPr>
          <w:rFonts w:ascii="Poppins" w:hAnsi="Poppins" w:cs="Poppins"/>
        </w:rPr>
        <w:t xml:space="preserve"> de travail au sein de </w:t>
      </w:r>
      <w:proofErr w:type="spellStart"/>
      <w:r w:rsidRPr="00C90871">
        <w:rPr>
          <w:rFonts w:ascii="Poppins" w:hAnsi="Poppins" w:cs="Poppins"/>
        </w:rPr>
        <w:t>NetByUs</w:t>
      </w:r>
      <w:proofErr w:type="spellEnd"/>
      <w:r w:rsidRPr="00C90871">
        <w:rPr>
          <w:rFonts w:ascii="Poppins" w:hAnsi="Poppins" w:cs="Poppins"/>
        </w:rPr>
        <w:t xml:space="preserve"> </w:t>
      </w:r>
    </w:p>
    <w:p w14:paraId="7D100E7D" w14:textId="22A52AAB" w:rsidR="00B2799E" w:rsidRPr="00C90871" w:rsidRDefault="00B2799E" w:rsidP="00B2799E">
      <w:pPr>
        <w:pStyle w:val="Paragraphedeliste"/>
        <w:numPr>
          <w:ilvl w:val="0"/>
          <w:numId w:val="3"/>
        </w:numPr>
        <w:rPr>
          <w:rFonts w:ascii="Poppins" w:hAnsi="Poppins" w:cs="Poppins"/>
          <w:b/>
          <w:bCs/>
          <w:u w:val="single"/>
        </w:rPr>
      </w:pPr>
      <w:r w:rsidRPr="00C90871">
        <w:rPr>
          <w:rFonts w:ascii="Poppins" w:hAnsi="Poppins" w:cs="Poppins"/>
          <w:b/>
          <w:bCs/>
          <w:u w:val="single"/>
        </w:rPr>
        <w:t xml:space="preserve">Pourquoi je veux filmer ? </w:t>
      </w:r>
    </w:p>
    <w:p w14:paraId="4E4BD21B" w14:textId="2D1D2AE5" w:rsidR="00B2799E" w:rsidRPr="00C90871" w:rsidRDefault="00B2799E" w:rsidP="00B2799E">
      <w:p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Je souhaite filmer dans l’objectif de montrer </w:t>
      </w:r>
      <w:r w:rsidR="00EE4400" w:rsidRPr="00C90871">
        <w:rPr>
          <w:rFonts w:ascii="Poppins" w:hAnsi="Poppins" w:cs="Poppins"/>
        </w:rPr>
        <w:t xml:space="preserve">dans quelle humeur se déroule le travail au sein d’une journée </w:t>
      </w:r>
      <w:proofErr w:type="spellStart"/>
      <w:r w:rsidR="00EE4400" w:rsidRPr="00C90871">
        <w:rPr>
          <w:rFonts w:ascii="Poppins" w:hAnsi="Poppins" w:cs="Poppins"/>
        </w:rPr>
        <w:t>NetBusienne</w:t>
      </w:r>
      <w:proofErr w:type="spellEnd"/>
      <w:r w:rsidR="00EE4400" w:rsidRPr="00C90871">
        <w:rPr>
          <w:rFonts w:ascii="Poppins" w:hAnsi="Poppins" w:cs="Poppins"/>
        </w:rPr>
        <w:t xml:space="preserve"> </w:t>
      </w:r>
    </w:p>
    <w:p w14:paraId="3D2142E8" w14:textId="77777777" w:rsidR="00EE4400" w:rsidRPr="00C90871" w:rsidRDefault="00EE4400" w:rsidP="00EE4400">
      <w:pPr>
        <w:pStyle w:val="Paragraphedeliste"/>
        <w:numPr>
          <w:ilvl w:val="0"/>
          <w:numId w:val="3"/>
        </w:numPr>
        <w:rPr>
          <w:rFonts w:ascii="Poppins" w:hAnsi="Poppins" w:cs="Poppins"/>
          <w:b/>
          <w:bCs/>
          <w:u w:val="single"/>
        </w:rPr>
      </w:pPr>
      <w:r w:rsidRPr="00C90871">
        <w:rPr>
          <w:rFonts w:ascii="Poppins" w:hAnsi="Poppins" w:cs="Poppins"/>
          <w:b/>
          <w:bCs/>
          <w:u w:val="single"/>
        </w:rPr>
        <w:t xml:space="preserve">Quels sont les éléments à filmer ? </w:t>
      </w:r>
    </w:p>
    <w:p w14:paraId="2E32A0E2" w14:textId="77777777" w:rsidR="00EE4400" w:rsidRPr="00C90871" w:rsidRDefault="00EE4400" w:rsidP="00EE4400">
      <w:pPr>
        <w:pStyle w:val="Paragraphedeliste"/>
        <w:rPr>
          <w:rFonts w:ascii="Poppins" w:hAnsi="Poppins" w:cs="Poppins"/>
        </w:rPr>
      </w:pPr>
    </w:p>
    <w:p w14:paraId="75F2EAFF" w14:textId="2ED5FF4C" w:rsidR="00FA3356" w:rsidRPr="00C90871" w:rsidRDefault="00E10DF5" w:rsidP="00EE4400">
      <w:pPr>
        <w:pStyle w:val="Paragraphedeliste"/>
        <w:numPr>
          <w:ilvl w:val="0"/>
          <w:numId w:val="5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Commencer à cadrer depuis un détail qui fait l’effigie de la marque employeur </w:t>
      </w:r>
      <w:r w:rsidR="00CD74DA" w:rsidRPr="00C90871">
        <w:rPr>
          <w:rFonts w:ascii="Poppins" w:hAnsi="Poppins" w:cs="Poppins"/>
        </w:rPr>
        <w:t>(une</w:t>
      </w:r>
      <w:r w:rsidRPr="00C90871">
        <w:rPr>
          <w:rFonts w:ascii="Poppins" w:hAnsi="Poppins" w:cs="Poppins"/>
        </w:rPr>
        <w:t xml:space="preserve"> casquette, une tasse, un t-shirt</w:t>
      </w:r>
      <w:r w:rsidR="00F62DAF" w:rsidRPr="00C90871">
        <w:rPr>
          <w:rFonts w:ascii="Poppins" w:hAnsi="Poppins" w:cs="Poppins"/>
        </w:rPr>
        <w:t>, un calendrier</w:t>
      </w:r>
      <w:r w:rsidRPr="00C90871">
        <w:rPr>
          <w:rFonts w:ascii="Poppins" w:hAnsi="Poppins" w:cs="Poppins"/>
        </w:rPr>
        <w:t xml:space="preserve"> par </w:t>
      </w:r>
      <w:r w:rsidR="00CD74DA" w:rsidRPr="00C90871">
        <w:rPr>
          <w:rFonts w:ascii="Poppins" w:hAnsi="Poppins" w:cs="Poppins"/>
        </w:rPr>
        <w:t>exemple)</w:t>
      </w:r>
      <w:r w:rsidRPr="00C90871">
        <w:rPr>
          <w:rFonts w:ascii="Poppins" w:hAnsi="Poppins" w:cs="Poppins"/>
        </w:rPr>
        <w:t xml:space="preserve">  </w:t>
      </w:r>
    </w:p>
    <w:p w14:paraId="78F6B02F" w14:textId="25BF0E41" w:rsidR="0047135F" w:rsidRPr="00C90871" w:rsidRDefault="00EE4400" w:rsidP="00823EA4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>Avoir le plan de 2 mains qui se serrent</w:t>
      </w:r>
      <w:r w:rsidR="007817F4" w:rsidRPr="00C90871">
        <w:rPr>
          <w:rFonts w:ascii="Poppins" w:hAnsi="Poppins" w:cs="Poppins"/>
        </w:rPr>
        <w:t xml:space="preserve"> à travers un plan rapproché</w:t>
      </w:r>
      <w:r w:rsidRPr="00C90871">
        <w:rPr>
          <w:rFonts w:ascii="Poppins" w:hAnsi="Poppins" w:cs="Poppins"/>
        </w:rPr>
        <w:t>, puis un plan</w:t>
      </w:r>
      <w:r w:rsidR="007817F4" w:rsidRPr="00C90871">
        <w:rPr>
          <w:rFonts w:ascii="Poppins" w:hAnsi="Poppins" w:cs="Poppins"/>
        </w:rPr>
        <w:t xml:space="preserve"> américain des 2 </w:t>
      </w:r>
      <w:proofErr w:type="spellStart"/>
      <w:r w:rsidR="007817F4" w:rsidRPr="00C90871">
        <w:rPr>
          <w:rFonts w:ascii="Poppins" w:hAnsi="Poppins" w:cs="Poppins"/>
        </w:rPr>
        <w:t>netbusiens</w:t>
      </w:r>
      <w:proofErr w:type="spellEnd"/>
      <w:r w:rsidR="007817F4" w:rsidRPr="00C90871">
        <w:rPr>
          <w:rFonts w:ascii="Poppins" w:hAnsi="Poppins" w:cs="Poppins"/>
        </w:rPr>
        <w:t xml:space="preserve"> se saluant </w:t>
      </w:r>
    </w:p>
    <w:p w14:paraId="3EBAEC43" w14:textId="68F60D58" w:rsidR="00473C2D" w:rsidRPr="00C90871" w:rsidRDefault="00473C2D" w:rsidP="00473C2D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>Puis plan rapproché sur la face d’un individu montrant clairement son sourire (détail)</w:t>
      </w:r>
    </w:p>
    <w:p w14:paraId="6AF8FC25" w14:textId="56454614" w:rsidR="007817F4" w:rsidRPr="00C90871" w:rsidRDefault="007817F4" w:rsidP="00823EA4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>Plan général de tous (collaborateurs au rez-de-chaussée) laissant voir un petit moment de sourire entre eux avant le démarrage de la journée</w:t>
      </w:r>
    </w:p>
    <w:p w14:paraId="65AA6203" w14:textId="3CE44138" w:rsidR="008442FF" w:rsidRPr="00C90871" w:rsidRDefault="008442FF" w:rsidP="00823EA4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Cadrer le cri de </w:t>
      </w:r>
      <w:r w:rsidR="00473C2D" w:rsidRPr="00C90871">
        <w:rPr>
          <w:rFonts w:ascii="Poppins" w:hAnsi="Poppins" w:cs="Poppins"/>
        </w:rPr>
        <w:t xml:space="preserve">guerre </w:t>
      </w:r>
      <w:proofErr w:type="spellStart"/>
      <w:r w:rsidR="00473C2D" w:rsidRPr="00C90871">
        <w:rPr>
          <w:rFonts w:ascii="Poppins" w:hAnsi="Poppins" w:cs="Poppins"/>
        </w:rPr>
        <w:t>Netbussien</w:t>
      </w:r>
      <w:proofErr w:type="spellEnd"/>
      <w:r w:rsidRPr="00C90871">
        <w:rPr>
          <w:rFonts w:ascii="Poppins" w:hAnsi="Poppins" w:cs="Poppins"/>
        </w:rPr>
        <w:t xml:space="preserve"> (simulation) </w:t>
      </w:r>
      <w:r w:rsidR="00473C2D" w:rsidRPr="00C90871">
        <w:rPr>
          <w:rFonts w:ascii="Poppins" w:hAnsi="Poppins" w:cs="Poppins"/>
        </w:rPr>
        <w:t xml:space="preserve">après la réunion matinale pour lancer la journée </w:t>
      </w:r>
    </w:p>
    <w:p w14:paraId="4EFC8BAE" w14:textId="5F9C79AA" w:rsidR="00FA3356" w:rsidRPr="00C90871" w:rsidRDefault="007817F4" w:rsidP="007817F4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Plan d’un designer vu de profil en train de travailler, faisant une légère rotation à l’arrière de son siège, pour insérer une transition sur un dev </w:t>
      </w:r>
      <w:r w:rsidR="00976BF3" w:rsidRPr="00C90871">
        <w:rPr>
          <w:rFonts w:ascii="Poppins" w:hAnsi="Poppins" w:cs="Poppins"/>
        </w:rPr>
        <w:t>travaillant également sur son poste</w:t>
      </w:r>
      <w:r w:rsidR="008442FF" w:rsidRPr="00C90871">
        <w:rPr>
          <w:rFonts w:ascii="Poppins" w:hAnsi="Poppins" w:cs="Poppins"/>
        </w:rPr>
        <w:t xml:space="preserve"> </w:t>
      </w:r>
    </w:p>
    <w:p w14:paraId="4B22A319" w14:textId="130EA8B0" w:rsidR="008442FF" w:rsidRPr="00C90871" w:rsidRDefault="008442FF" w:rsidP="00473C2D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>Effectuer un travelling sur le clavier du dev pour passer la transition vers le bureau du comptable et du juriste (</w:t>
      </w:r>
      <w:proofErr w:type="spellStart"/>
      <w:r w:rsidRPr="00C90871">
        <w:rPr>
          <w:rFonts w:ascii="Poppins" w:hAnsi="Poppins" w:cs="Poppins"/>
        </w:rPr>
        <w:t>euloge</w:t>
      </w:r>
      <w:proofErr w:type="spellEnd"/>
      <w:r w:rsidRPr="00C90871">
        <w:rPr>
          <w:rFonts w:ascii="Poppins" w:hAnsi="Poppins" w:cs="Poppins"/>
        </w:rPr>
        <w:t xml:space="preserve"> et </w:t>
      </w:r>
      <w:proofErr w:type="spellStart"/>
      <w:r w:rsidRPr="00C90871">
        <w:rPr>
          <w:rFonts w:ascii="Poppins" w:hAnsi="Poppins" w:cs="Poppins"/>
        </w:rPr>
        <w:t>jaurès</w:t>
      </w:r>
      <w:proofErr w:type="spellEnd"/>
      <w:r w:rsidRPr="00C90871">
        <w:rPr>
          <w:rFonts w:ascii="Poppins" w:hAnsi="Poppins" w:cs="Poppins"/>
        </w:rPr>
        <w:t xml:space="preserve">) </w:t>
      </w:r>
    </w:p>
    <w:p w14:paraId="1699B712" w14:textId="2ED8F49F" w:rsidR="00673DFE" w:rsidRPr="00C90871" w:rsidRDefault="00673DFE" w:rsidP="00473C2D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Plan large au bureau des RH (Franck et </w:t>
      </w:r>
      <w:proofErr w:type="spellStart"/>
      <w:r w:rsidRPr="00C90871">
        <w:rPr>
          <w:rFonts w:ascii="Poppins" w:hAnsi="Poppins" w:cs="Poppins"/>
        </w:rPr>
        <w:t>Farence</w:t>
      </w:r>
      <w:proofErr w:type="spellEnd"/>
      <w:r w:rsidRPr="00C90871">
        <w:rPr>
          <w:rFonts w:ascii="Poppins" w:hAnsi="Poppins" w:cs="Poppins"/>
        </w:rPr>
        <w:t>)</w:t>
      </w:r>
    </w:p>
    <w:p w14:paraId="2FAD9A37" w14:textId="7856A692" w:rsidR="00976BF3" w:rsidRPr="00C90871" w:rsidRDefault="008442FF" w:rsidP="007817F4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Plan large sur la cuisine avec les collaborateurs déjeunant et rigolant entre eux </w:t>
      </w:r>
    </w:p>
    <w:p w14:paraId="3BD7EE37" w14:textId="5FEAD359" w:rsidR="006C0B84" w:rsidRPr="00C90871" w:rsidRDefault="00473C2D" w:rsidP="00673DFE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>A 17h</w:t>
      </w:r>
      <w:r w:rsidR="00DC4BC1" w:rsidRPr="00C90871">
        <w:rPr>
          <w:rFonts w:ascii="Poppins" w:hAnsi="Poppins" w:cs="Poppins"/>
        </w:rPr>
        <w:t>, cadrer un plan rapproché sur la main d’un collaborateur détachant un</w:t>
      </w:r>
      <w:r w:rsidR="00673DFE" w:rsidRPr="00C90871">
        <w:rPr>
          <w:rFonts w:ascii="Poppins" w:hAnsi="Poppins" w:cs="Poppins"/>
        </w:rPr>
        <w:t xml:space="preserve"> sachet de</w:t>
      </w:r>
      <w:r w:rsidR="00DC4BC1" w:rsidRPr="00C90871">
        <w:rPr>
          <w:rFonts w:ascii="Poppins" w:hAnsi="Poppins" w:cs="Poppins"/>
        </w:rPr>
        <w:t xml:space="preserve"> biscuit</w:t>
      </w:r>
      <w:r w:rsidR="007A1803" w:rsidRPr="00C90871">
        <w:rPr>
          <w:rFonts w:ascii="Poppins" w:hAnsi="Poppins" w:cs="Poppins"/>
        </w:rPr>
        <w:t xml:space="preserve"> et se saisit de l’un + filmer le moment o</w:t>
      </w:r>
      <w:r w:rsidR="006C0B84" w:rsidRPr="00C90871">
        <w:rPr>
          <w:rFonts w:ascii="Poppins" w:hAnsi="Poppins" w:cs="Poppins"/>
        </w:rPr>
        <w:t>ù il le savoure</w:t>
      </w:r>
    </w:p>
    <w:p w14:paraId="579BD763" w14:textId="60FEECD6" w:rsidR="00673DFE" w:rsidRPr="00C90871" w:rsidRDefault="00673DFE" w:rsidP="00673DFE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 xml:space="preserve">Simuler un jeu si possible (cartes, ou bras de fer ou dame </w:t>
      </w:r>
      <w:proofErr w:type="spellStart"/>
      <w:r w:rsidRPr="00C90871">
        <w:rPr>
          <w:rFonts w:ascii="Poppins" w:hAnsi="Poppins" w:cs="Poppins"/>
        </w:rPr>
        <w:t>etc</w:t>
      </w:r>
      <w:proofErr w:type="spellEnd"/>
      <w:r w:rsidRPr="00C90871">
        <w:rPr>
          <w:rFonts w:ascii="Poppins" w:hAnsi="Poppins" w:cs="Poppins"/>
        </w:rPr>
        <w:t xml:space="preserve">) </w:t>
      </w:r>
    </w:p>
    <w:p w14:paraId="1726E061" w14:textId="162EE601" w:rsidR="00673DFE" w:rsidRPr="00C90871" w:rsidRDefault="000F60FE" w:rsidP="00673DFE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 w:rsidRPr="00C90871">
        <w:rPr>
          <w:rFonts w:ascii="Poppins" w:hAnsi="Poppins" w:cs="Poppins"/>
        </w:rPr>
        <w:t>A la fin de la journée</w:t>
      </w:r>
      <w:r w:rsidR="001A2140" w:rsidRPr="00C90871">
        <w:rPr>
          <w:rFonts w:ascii="Poppins" w:hAnsi="Poppins" w:cs="Poppins"/>
        </w:rPr>
        <w:t>, avoir un plan ou un collaborateur range ses affaires</w:t>
      </w:r>
      <w:r w:rsidR="00C90871" w:rsidRPr="00C90871">
        <w:rPr>
          <w:rFonts w:ascii="Poppins" w:hAnsi="Poppins" w:cs="Poppins"/>
        </w:rPr>
        <w:t xml:space="preserve"> et fait un signe de main en disant aurevoir à tout le monde </w:t>
      </w:r>
    </w:p>
    <w:p w14:paraId="3B2CBBD7" w14:textId="77777777" w:rsidR="00FA3356" w:rsidRDefault="00FA3356" w:rsidP="00FA3356"/>
    <w:sectPr w:rsidR="00FA3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A4910"/>
    <w:multiLevelType w:val="hybridMultilevel"/>
    <w:tmpl w:val="2EC0F9FE"/>
    <w:lvl w:ilvl="0" w:tplc="D0201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ABF"/>
    <w:multiLevelType w:val="hybridMultilevel"/>
    <w:tmpl w:val="C2640F5A"/>
    <w:lvl w:ilvl="0" w:tplc="09DEC9F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9E4F93"/>
    <w:multiLevelType w:val="hybridMultilevel"/>
    <w:tmpl w:val="07B60DE4"/>
    <w:lvl w:ilvl="0" w:tplc="E0FA7D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40033"/>
    <w:multiLevelType w:val="hybridMultilevel"/>
    <w:tmpl w:val="E5FEE578"/>
    <w:lvl w:ilvl="0" w:tplc="5BE2545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34096"/>
    <w:multiLevelType w:val="hybridMultilevel"/>
    <w:tmpl w:val="7082B6CC"/>
    <w:lvl w:ilvl="0" w:tplc="0C4C0C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463828">
    <w:abstractNumId w:val="2"/>
  </w:num>
  <w:num w:numId="2" w16cid:durableId="665011403">
    <w:abstractNumId w:val="0"/>
  </w:num>
  <w:num w:numId="3" w16cid:durableId="85152683">
    <w:abstractNumId w:val="4"/>
  </w:num>
  <w:num w:numId="4" w16cid:durableId="169222752">
    <w:abstractNumId w:val="1"/>
  </w:num>
  <w:num w:numId="5" w16cid:durableId="17126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56"/>
    <w:rsid w:val="000B676B"/>
    <w:rsid w:val="000F60FE"/>
    <w:rsid w:val="001A2140"/>
    <w:rsid w:val="001B5543"/>
    <w:rsid w:val="00227671"/>
    <w:rsid w:val="00360081"/>
    <w:rsid w:val="00403DBB"/>
    <w:rsid w:val="0047135F"/>
    <w:rsid w:val="00473C2D"/>
    <w:rsid w:val="0048061C"/>
    <w:rsid w:val="00673DFE"/>
    <w:rsid w:val="006C0B84"/>
    <w:rsid w:val="006E22F3"/>
    <w:rsid w:val="007817F4"/>
    <w:rsid w:val="007A1803"/>
    <w:rsid w:val="00823EA4"/>
    <w:rsid w:val="008442FF"/>
    <w:rsid w:val="00876C68"/>
    <w:rsid w:val="009341F7"/>
    <w:rsid w:val="00976BF3"/>
    <w:rsid w:val="00A93401"/>
    <w:rsid w:val="00B2799E"/>
    <w:rsid w:val="00B92681"/>
    <w:rsid w:val="00C142F0"/>
    <w:rsid w:val="00C90871"/>
    <w:rsid w:val="00CD74DA"/>
    <w:rsid w:val="00D01DC5"/>
    <w:rsid w:val="00D03E05"/>
    <w:rsid w:val="00DC4BC1"/>
    <w:rsid w:val="00E10DF5"/>
    <w:rsid w:val="00EE4400"/>
    <w:rsid w:val="00F62DAF"/>
    <w:rsid w:val="00FA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9383"/>
  <w15:chartTrackingRefBased/>
  <w15:docId w15:val="{20491A88-5018-4721-95EC-60606DE9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A3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2024-08-23T10:08:00Z</dcterms:created>
  <dcterms:modified xsi:type="dcterms:W3CDTF">2024-08-24T13:30:00Z</dcterms:modified>
</cp:coreProperties>
</file>