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723A" w14:textId="77777777" w:rsidR="00AD4934" w:rsidRPr="00AD4934" w:rsidRDefault="00AD4934" w:rsidP="00AD4934">
      <w:pPr>
        <w:jc w:val="center"/>
        <w:rPr>
          <w:rFonts w:ascii="Berlin Sans FB Demi" w:hAnsi="Berlin Sans FB Demi"/>
          <w:b/>
          <w:bCs/>
          <w:sz w:val="32"/>
          <w:szCs w:val="32"/>
        </w:rPr>
      </w:pPr>
      <w:r w:rsidRPr="00AD4934">
        <w:rPr>
          <w:rFonts w:ascii="Berlin Sans FB Demi" w:hAnsi="Berlin Sans FB Demi"/>
          <w:b/>
          <w:bCs/>
          <w:sz w:val="32"/>
          <w:szCs w:val="32"/>
        </w:rPr>
        <w:t>CONTRAT DE LOCATION MEUBLÉE</w:t>
      </w:r>
    </w:p>
    <w:p w14:paraId="4ACF0E3C" w14:textId="1680787C" w:rsidR="00AD4934" w:rsidRPr="00AD4934" w:rsidRDefault="00AD4934" w:rsidP="00AD4934">
      <w:pPr>
        <w:jc w:val="center"/>
      </w:pPr>
      <w:r w:rsidRPr="00AD4934">
        <w:rPr>
          <w:b/>
          <w:bCs/>
        </w:rPr>
        <w:t>(GUEST HOUSE)</w:t>
      </w:r>
    </w:p>
    <w:p w14:paraId="04620012" w14:textId="77777777" w:rsidR="00AD4934" w:rsidRPr="00AD4934" w:rsidRDefault="00AD4934" w:rsidP="00AD4934">
      <w:pPr>
        <w:rPr>
          <w:sz w:val="24"/>
          <w:szCs w:val="24"/>
        </w:rPr>
      </w:pPr>
    </w:p>
    <w:p w14:paraId="3EA97813" w14:textId="3248A3F3" w:rsidR="00AD4934" w:rsidRPr="00AD4934" w:rsidRDefault="00F71445" w:rsidP="00AD4934">
      <w:pPr>
        <w:rPr>
          <w:b/>
          <w:bCs/>
          <w:sz w:val="24"/>
          <w:szCs w:val="24"/>
        </w:rPr>
      </w:pPr>
      <w:r w:rsidRPr="00F71445">
        <w:rPr>
          <w:b/>
          <w:bCs/>
          <w:sz w:val="24"/>
          <w:szCs w:val="24"/>
        </w:rPr>
        <w:t>ENTRE-LES SOUSSIGNES</w:t>
      </w:r>
      <w:r w:rsidRPr="00AD4934">
        <w:rPr>
          <w:sz w:val="24"/>
          <w:szCs w:val="24"/>
        </w:rPr>
        <w:t xml:space="preserve"> </w:t>
      </w:r>
      <w:r w:rsidR="00AD4934" w:rsidRPr="00AD4934">
        <w:rPr>
          <w:sz w:val="24"/>
          <w:szCs w:val="24"/>
        </w:rPr>
        <w:t>:</w:t>
      </w:r>
    </w:p>
    <w:p w14:paraId="067039F6" w14:textId="18190B30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Nom du Propriétaire…,</w:t>
      </w:r>
      <w:r w:rsidRPr="00AD4934">
        <w:rPr>
          <w:sz w:val="24"/>
          <w:szCs w:val="24"/>
        </w:rPr>
        <w:t xml:space="preserve"> domicilié(e) à…(Adresse), Téléphone : </w:t>
      </w:r>
      <w:r w:rsidRPr="00AD4934">
        <w:rPr>
          <w:sz w:val="24"/>
          <w:szCs w:val="24"/>
        </w:rPr>
        <w:br/>
        <w:t xml:space="preserve">ci-après dénommé </w:t>
      </w:r>
      <w:r w:rsidRPr="00AD4934">
        <w:rPr>
          <w:b/>
          <w:bCs/>
          <w:sz w:val="24"/>
          <w:szCs w:val="24"/>
        </w:rPr>
        <w:t>« le Bailleur »</w:t>
      </w:r>
      <w:r w:rsidRPr="00AD4934">
        <w:rPr>
          <w:sz w:val="24"/>
          <w:szCs w:val="24"/>
        </w:rPr>
        <w:t>,</w:t>
      </w:r>
    </w:p>
    <w:p w14:paraId="1A6C49AB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 xml:space="preserve">Et </w:t>
      </w:r>
    </w:p>
    <w:p w14:paraId="4752DA8B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Nom du Locataire…,</w:t>
      </w:r>
      <w:r w:rsidRPr="00AD4934">
        <w:rPr>
          <w:sz w:val="24"/>
          <w:szCs w:val="24"/>
        </w:rPr>
        <w:t xml:space="preserve"> demeurant à…(Adresse), Téléphone :</w:t>
      </w:r>
      <w:r w:rsidRPr="00AD4934">
        <w:rPr>
          <w:sz w:val="24"/>
          <w:szCs w:val="24"/>
        </w:rPr>
        <w:br/>
        <w:t xml:space="preserve">ci-après dénommé </w:t>
      </w:r>
      <w:r w:rsidRPr="00AD4934">
        <w:rPr>
          <w:b/>
          <w:bCs/>
          <w:sz w:val="24"/>
          <w:szCs w:val="24"/>
        </w:rPr>
        <w:t>« le Locataire »</w:t>
      </w:r>
      <w:r w:rsidRPr="00AD4934">
        <w:rPr>
          <w:sz w:val="24"/>
          <w:szCs w:val="24"/>
        </w:rPr>
        <w:t>,</w:t>
      </w:r>
    </w:p>
    <w:p w14:paraId="5096F3E4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 xml:space="preserve">Collectivement dénommées </w:t>
      </w:r>
      <w:r w:rsidRPr="00AD4934">
        <w:rPr>
          <w:b/>
          <w:bCs/>
          <w:sz w:val="24"/>
          <w:szCs w:val="24"/>
        </w:rPr>
        <w:t>« Les Parties »</w:t>
      </w:r>
    </w:p>
    <w:p w14:paraId="4A175329" w14:textId="51BA7643" w:rsidR="00AD4934" w:rsidRDefault="00F71445" w:rsidP="00AD4934">
      <w:pPr>
        <w:rPr>
          <w:sz w:val="24"/>
          <w:szCs w:val="24"/>
        </w:rPr>
      </w:pPr>
      <w:r w:rsidRPr="00F71445">
        <w:rPr>
          <w:b/>
          <w:bCs/>
          <w:sz w:val="24"/>
          <w:szCs w:val="24"/>
        </w:rPr>
        <w:t>IL A ETE CONVENU CE QUI SUIT</w:t>
      </w:r>
      <w:r w:rsidRPr="00AD4934">
        <w:rPr>
          <w:sz w:val="24"/>
          <w:szCs w:val="24"/>
        </w:rPr>
        <w:t xml:space="preserve"> </w:t>
      </w:r>
      <w:r w:rsidR="00AD4934" w:rsidRPr="00AD4934">
        <w:rPr>
          <w:sz w:val="24"/>
          <w:szCs w:val="24"/>
        </w:rPr>
        <w:t>:</w:t>
      </w:r>
    </w:p>
    <w:p w14:paraId="64E80F18" w14:textId="77777777" w:rsidR="00F71445" w:rsidRDefault="00F71445" w:rsidP="00AD4934">
      <w:pPr>
        <w:rPr>
          <w:sz w:val="24"/>
          <w:szCs w:val="24"/>
        </w:rPr>
      </w:pPr>
    </w:p>
    <w:p w14:paraId="7BDE23DB" w14:textId="3A72E5D6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Article 1 – Objet du contrat</w:t>
      </w:r>
    </w:p>
    <w:p w14:paraId="14129234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Le Bailleur donne en location à usage d’habitation meublée à titre de résidence au Locataire, qui accepte, l’appartement situé à … (Adresse de l’appartement).</w:t>
      </w:r>
    </w:p>
    <w:p w14:paraId="277FA24B" w14:textId="115C28ED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L’appartement comprenant</w:t>
      </w:r>
      <w:r w:rsidR="00F71445">
        <w:rPr>
          <w:sz w:val="24"/>
          <w:szCs w:val="24"/>
        </w:rPr>
        <w:t> </w:t>
      </w:r>
      <w:r w:rsidRPr="00AD4934">
        <w:rPr>
          <w:sz w:val="24"/>
          <w:szCs w:val="24"/>
        </w:rPr>
        <w:t xml:space="preserve">: </w:t>
      </w:r>
    </w:p>
    <w:p w14:paraId="6681E312" w14:textId="2888C6FF" w:rsidR="00AD4934" w:rsidRPr="00AD4934" w:rsidRDefault="00AD4934" w:rsidP="00AD4934">
      <w:pPr>
        <w:numPr>
          <w:ilvl w:val="0"/>
          <w:numId w:val="3"/>
        </w:numPr>
        <w:rPr>
          <w:sz w:val="24"/>
          <w:szCs w:val="24"/>
        </w:rPr>
      </w:pPr>
      <w:r w:rsidRPr="00AD4934">
        <w:rPr>
          <w:sz w:val="24"/>
          <w:szCs w:val="24"/>
        </w:rPr>
        <w:t>Nombres de pièces</w:t>
      </w:r>
      <w:r w:rsidR="00F71445">
        <w:rPr>
          <w:sz w:val="24"/>
          <w:szCs w:val="24"/>
        </w:rPr>
        <w:t> </w:t>
      </w:r>
      <w:r w:rsidRPr="00AD4934">
        <w:rPr>
          <w:sz w:val="24"/>
          <w:szCs w:val="24"/>
        </w:rPr>
        <w:t>: …</w:t>
      </w:r>
    </w:p>
    <w:p w14:paraId="1FF122DA" w14:textId="159DE286" w:rsidR="00AD4934" w:rsidRPr="00AD4934" w:rsidRDefault="00AD4934" w:rsidP="00AD4934">
      <w:pPr>
        <w:numPr>
          <w:ilvl w:val="0"/>
          <w:numId w:val="3"/>
        </w:numPr>
        <w:rPr>
          <w:sz w:val="24"/>
          <w:szCs w:val="24"/>
        </w:rPr>
      </w:pPr>
      <w:r w:rsidRPr="00AD4934">
        <w:rPr>
          <w:sz w:val="24"/>
          <w:szCs w:val="24"/>
        </w:rPr>
        <w:t>Equipements</w:t>
      </w:r>
      <w:r w:rsidR="00F71445">
        <w:rPr>
          <w:sz w:val="24"/>
          <w:szCs w:val="24"/>
        </w:rPr>
        <w:t> </w:t>
      </w:r>
      <w:r w:rsidRPr="00AD4934">
        <w:rPr>
          <w:sz w:val="24"/>
          <w:szCs w:val="24"/>
        </w:rPr>
        <w:t>: …</w:t>
      </w:r>
    </w:p>
    <w:p w14:paraId="00D2BB99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Article 2 – Durée de la location</w:t>
      </w:r>
    </w:p>
    <w:p w14:paraId="2F738B1D" w14:textId="7E55DDD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 xml:space="preserve">La présente location est consentie pour une durée déterminée de </w:t>
      </w:r>
      <w:r w:rsidRPr="00AD4934">
        <w:rPr>
          <w:b/>
          <w:bCs/>
          <w:sz w:val="24"/>
          <w:szCs w:val="24"/>
        </w:rPr>
        <w:t xml:space="preserve">… </w:t>
      </w:r>
      <w:r w:rsidRPr="00AD4934">
        <w:rPr>
          <w:sz w:val="24"/>
          <w:szCs w:val="24"/>
        </w:rPr>
        <w:t>(Nombre de jours)</w:t>
      </w:r>
      <w:r w:rsidR="00F71445">
        <w:rPr>
          <w:b/>
          <w:bCs/>
          <w:sz w:val="24"/>
          <w:szCs w:val="24"/>
        </w:rPr>
        <w:t> </w:t>
      </w:r>
      <w:r w:rsidRPr="00AD4934">
        <w:rPr>
          <w:sz w:val="24"/>
          <w:szCs w:val="24"/>
        </w:rPr>
        <w:t>; débutant le … (Début de la location) et se terminant le … (Fin de la location).</w:t>
      </w:r>
      <w:r w:rsidRPr="00AD4934">
        <w:rPr>
          <w:sz w:val="24"/>
          <w:szCs w:val="24"/>
        </w:rPr>
        <w:br/>
        <w:t>Le contrat prendra fin automatiquement à l’expiration de la durée prévue, sans formalité.</w:t>
      </w:r>
    </w:p>
    <w:p w14:paraId="7EACA9A7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Article 3 – Loyer et charges</w:t>
      </w:r>
    </w:p>
    <w:p w14:paraId="40F57A5F" w14:textId="2A3B5BEF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 xml:space="preserve">Le montant du loyer pour la durée de location est fixé à </w:t>
      </w:r>
      <w:r w:rsidRPr="00AD4934">
        <w:rPr>
          <w:b/>
          <w:bCs/>
          <w:sz w:val="24"/>
          <w:szCs w:val="24"/>
        </w:rPr>
        <w:t xml:space="preserve">… </w:t>
      </w:r>
      <w:r w:rsidRPr="00AD4934">
        <w:rPr>
          <w:sz w:val="24"/>
          <w:szCs w:val="24"/>
        </w:rPr>
        <w:t>(Montant du loyer), payable en totalité au début de la période de location.</w:t>
      </w:r>
      <w:r w:rsidRPr="00AD4934">
        <w:rPr>
          <w:sz w:val="24"/>
          <w:szCs w:val="24"/>
        </w:rPr>
        <w:br/>
        <w:t>Il comprend</w:t>
      </w:r>
      <w:r w:rsidR="00F71445">
        <w:rPr>
          <w:sz w:val="24"/>
          <w:szCs w:val="24"/>
        </w:rPr>
        <w:t> </w:t>
      </w:r>
      <w:r w:rsidRPr="00AD4934">
        <w:rPr>
          <w:sz w:val="24"/>
          <w:szCs w:val="24"/>
        </w:rPr>
        <w:t>:</w:t>
      </w:r>
    </w:p>
    <w:p w14:paraId="246452C6" w14:textId="77777777" w:rsidR="00AD4934" w:rsidRPr="00AD4934" w:rsidRDefault="00AD4934" w:rsidP="00AD4934">
      <w:pPr>
        <w:numPr>
          <w:ilvl w:val="0"/>
          <w:numId w:val="1"/>
        </w:numPr>
        <w:rPr>
          <w:sz w:val="24"/>
          <w:szCs w:val="24"/>
        </w:rPr>
      </w:pPr>
      <w:r w:rsidRPr="00AD4934">
        <w:rPr>
          <w:sz w:val="24"/>
          <w:szCs w:val="24"/>
        </w:rPr>
        <w:t>Les charges d’eau, d’électricité, de gaz,</w:t>
      </w:r>
    </w:p>
    <w:p w14:paraId="37C83B9D" w14:textId="77777777" w:rsidR="00AD4934" w:rsidRPr="00AD4934" w:rsidRDefault="00AD4934" w:rsidP="00AD4934">
      <w:pPr>
        <w:numPr>
          <w:ilvl w:val="0"/>
          <w:numId w:val="1"/>
        </w:numPr>
        <w:rPr>
          <w:sz w:val="24"/>
          <w:szCs w:val="24"/>
        </w:rPr>
      </w:pPr>
      <w:r w:rsidRPr="00AD4934">
        <w:rPr>
          <w:sz w:val="24"/>
          <w:szCs w:val="24"/>
        </w:rPr>
        <w:t>L’accès Internet,</w:t>
      </w:r>
    </w:p>
    <w:p w14:paraId="17A3CD08" w14:textId="77777777" w:rsidR="00AD4934" w:rsidRPr="00AD4934" w:rsidRDefault="00AD4934" w:rsidP="00AD4934">
      <w:pPr>
        <w:numPr>
          <w:ilvl w:val="0"/>
          <w:numId w:val="1"/>
        </w:numPr>
        <w:rPr>
          <w:sz w:val="24"/>
          <w:szCs w:val="24"/>
        </w:rPr>
      </w:pPr>
      <w:r w:rsidRPr="00AD4934">
        <w:rPr>
          <w:sz w:val="24"/>
          <w:szCs w:val="24"/>
        </w:rPr>
        <w:t>L’entretien régulier de la propriété.</w:t>
      </w:r>
    </w:p>
    <w:p w14:paraId="01FD5AF7" w14:textId="77777777" w:rsidR="00AD4934" w:rsidRPr="00AD4934" w:rsidRDefault="00AD4934" w:rsidP="00AD4934">
      <w:pPr>
        <w:rPr>
          <w:b/>
          <w:bCs/>
          <w:sz w:val="24"/>
          <w:szCs w:val="24"/>
        </w:rPr>
      </w:pPr>
      <w:r w:rsidRPr="00AD4934">
        <w:rPr>
          <w:b/>
          <w:bCs/>
          <w:sz w:val="24"/>
          <w:szCs w:val="24"/>
        </w:rPr>
        <w:t>Article 4 – Dépôt de garantie</w:t>
      </w:r>
    </w:p>
    <w:p w14:paraId="6F976BE7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 xml:space="preserve">Le locataire verse un dépôt de garantie de … (Montant du dépôt de garantie) FCFA au propriétaire au moment de la signature du contrat. Ce dépôt sera remboursé dans son </w:t>
      </w:r>
      <w:r w:rsidRPr="00AD4934">
        <w:rPr>
          <w:sz w:val="24"/>
          <w:szCs w:val="24"/>
        </w:rPr>
        <w:lastRenderedPageBreak/>
        <w:t>intégralité au locataire dans un délai de … (Nombre de jours) jours après la fin de la location, sous réserve d’aucun dommage ou défaut dans l’appartement.</w:t>
      </w:r>
    </w:p>
    <w:p w14:paraId="1F136346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Article 5 – État des lieux</w:t>
      </w:r>
    </w:p>
    <w:p w14:paraId="45D443A1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Un état des lieux et un inventaire du mobilier et des équipements seront établis à l’arrivée et au départ du Locataire.</w:t>
      </w:r>
    </w:p>
    <w:p w14:paraId="7B335119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Article 6 – Obligations du Locataire</w:t>
      </w:r>
    </w:p>
    <w:p w14:paraId="7ABB3592" w14:textId="0FF158F3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Le Locataire s’engage à</w:t>
      </w:r>
      <w:r w:rsidR="00F71445">
        <w:rPr>
          <w:sz w:val="24"/>
          <w:szCs w:val="24"/>
        </w:rPr>
        <w:t> </w:t>
      </w:r>
      <w:r w:rsidRPr="00AD4934">
        <w:rPr>
          <w:sz w:val="24"/>
          <w:szCs w:val="24"/>
        </w:rPr>
        <w:t>:</w:t>
      </w:r>
    </w:p>
    <w:p w14:paraId="7B032E3A" w14:textId="77777777" w:rsidR="00AD4934" w:rsidRPr="00AD4934" w:rsidRDefault="00AD4934" w:rsidP="00AD4934">
      <w:pPr>
        <w:numPr>
          <w:ilvl w:val="0"/>
          <w:numId w:val="2"/>
        </w:numPr>
        <w:rPr>
          <w:sz w:val="24"/>
          <w:szCs w:val="24"/>
        </w:rPr>
      </w:pPr>
      <w:r w:rsidRPr="00AD4934">
        <w:rPr>
          <w:sz w:val="24"/>
          <w:szCs w:val="24"/>
        </w:rPr>
        <w:t>Utiliser les lieux paisiblement,</w:t>
      </w:r>
    </w:p>
    <w:p w14:paraId="44116194" w14:textId="77777777" w:rsidR="00AD4934" w:rsidRPr="00AD4934" w:rsidRDefault="00AD4934" w:rsidP="00AD4934">
      <w:pPr>
        <w:numPr>
          <w:ilvl w:val="0"/>
          <w:numId w:val="2"/>
        </w:numPr>
        <w:rPr>
          <w:sz w:val="24"/>
          <w:szCs w:val="24"/>
        </w:rPr>
      </w:pPr>
      <w:r w:rsidRPr="00AD4934">
        <w:rPr>
          <w:sz w:val="24"/>
          <w:szCs w:val="24"/>
        </w:rPr>
        <w:t>Respecter la capacité maximale d’accueil de l’appartement,</w:t>
      </w:r>
    </w:p>
    <w:p w14:paraId="69D94401" w14:textId="77777777" w:rsidR="00AD4934" w:rsidRPr="00AD4934" w:rsidRDefault="00AD4934" w:rsidP="00AD4934">
      <w:pPr>
        <w:numPr>
          <w:ilvl w:val="0"/>
          <w:numId w:val="2"/>
        </w:numPr>
        <w:rPr>
          <w:sz w:val="24"/>
          <w:szCs w:val="24"/>
        </w:rPr>
      </w:pPr>
      <w:r w:rsidRPr="00AD4934">
        <w:rPr>
          <w:sz w:val="24"/>
          <w:szCs w:val="24"/>
        </w:rPr>
        <w:t>Ne pas sous-louer ou céder le contrat,</w:t>
      </w:r>
    </w:p>
    <w:p w14:paraId="4F12C104" w14:textId="77777777" w:rsidR="00AD4934" w:rsidRPr="00AD4934" w:rsidRDefault="00AD4934" w:rsidP="00AD4934">
      <w:pPr>
        <w:numPr>
          <w:ilvl w:val="0"/>
          <w:numId w:val="2"/>
        </w:numPr>
        <w:rPr>
          <w:sz w:val="24"/>
          <w:szCs w:val="24"/>
        </w:rPr>
      </w:pPr>
      <w:r w:rsidRPr="00AD4934">
        <w:rPr>
          <w:sz w:val="24"/>
          <w:szCs w:val="24"/>
        </w:rPr>
        <w:t>Signaler tout dommage ou dysfonctionnement.</w:t>
      </w:r>
    </w:p>
    <w:p w14:paraId="1D838A73" w14:textId="77777777" w:rsidR="00AD4934" w:rsidRPr="00AD4934" w:rsidRDefault="00AD4934" w:rsidP="00AD4934">
      <w:pPr>
        <w:rPr>
          <w:sz w:val="24"/>
          <w:szCs w:val="24"/>
        </w:rPr>
      </w:pPr>
      <w:bookmarkStart w:id="0" w:name="_Hlk200730485"/>
      <w:r w:rsidRPr="00AD4934">
        <w:rPr>
          <w:b/>
          <w:bCs/>
          <w:sz w:val="24"/>
          <w:szCs w:val="24"/>
        </w:rPr>
        <w:t>Article 7 – Résiliation</w:t>
      </w:r>
    </w:p>
    <w:bookmarkEnd w:id="0"/>
    <w:p w14:paraId="5A632901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En cas de non-respect des obligations contractuelles par l’une des parties, le contrat pourra être résilié de plein droit, sans préjudice des dommages et intérêts.</w:t>
      </w:r>
    </w:p>
    <w:p w14:paraId="2928F34A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En cas de résiliation anticipée du contrat par le locataire, aucun remboursement du loyer ne sera effectué.</w:t>
      </w:r>
    </w:p>
    <w:p w14:paraId="230A3540" w14:textId="77777777" w:rsidR="00AD4934" w:rsidRPr="00AD4934" w:rsidRDefault="00AD4934" w:rsidP="00AD4934">
      <w:pPr>
        <w:rPr>
          <w:b/>
          <w:bCs/>
          <w:sz w:val="24"/>
          <w:szCs w:val="24"/>
        </w:rPr>
      </w:pPr>
      <w:r w:rsidRPr="00AD4934">
        <w:rPr>
          <w:b/>
          <w:bCs/>
          <w:sz w:val="24"/>
          <w:szCs w:val="24"/>
        </w:rPr>
        <w:t>Article 8 – Signature</w:t>
      </w:r>
    </w:p>
    <w:p w14:paraId="59A9AA25" w14:textId="77777777" w:rsidR="00AD4934" w:rsidRPr="00AD4934" w:rsidRDefault="00AD4934" w:rsidP="00AD4934">
      <w:pPr>
        <w:rPr>
          <w:sz w:val="24"/>
          <w:szCs w:val="24"/>
        </w:rPr>
      </w:pPr>
      <w:r w:rsidRPr="00AD4934">
        <w:rPr>
          <w:sz w:val="24"/>
          <w:szCs w:val="24"/>
        </w:rPr>
        <w:t>Les parties reconnaissent avoir lu, compris et accepté les termes et conditions du présent contrat.</w:t>
      </w:r>
    </w:p>
    <w:p w14:paraId="1FD58A8C" w14:textId="77777777" w:rsidR="00F71445" w:rsidRDefault="00F71445" w:rsidP="00F71445">
      <w:pPr>
        <w:jc w:val="right"/>
        <w:rPr>
          <w:b/>
          <w:bCs/>
          <w:sz w:val="24"/>
          <w:szCs w:val="24"/>
        </w:rPr>
      </w:pPr>
    </w:p>
    <w:p w14:paraId="5CF13BBC" w14:textId="4553B733" w:rsidR="00AD4934" w:rsidRPr="00AD4934" w:rsidRDefault="00AD4934" w:rsidP="00F71445">
      <w:pPr>
        <w:jc w:val="right"/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Fait en deux (02) exemplaires</w:t>
      </w:r>
      <w:r w:rsidRPr="00AD4934">
        <w:rPr>
          <w:sz w:val="24"/>
          <w:szCs w:val="24"/>
        </w:rPr>
        <w:t xml:space="preserve"> à </w:t>
      </w:r>
      <w:r w:rsidR="00F71445" w:rsidRPr="00AD4934">
        <w:rPr>
          <w:sz w:val="24"/>
          <w:szCs w:val="24"/>
        </w:rPr>
        <w:t>…,</w:t>
      </w:r>
      <w:r w:rsidRPr="00AD4934">
        <w:rPr>
          <w:sz w:val="24"/>
          <w:szCs w:val="24"/>
        </w:rPr>
        <w:t xml:space="preserve"> le … </w:t>
      </w:r>
    </w:p>
    <w:p w14:paraId="2D8D8386" w14:textId="249DD902" w:rsidR="00AD4934" w:rsidRDefault="00AD4934" w:rsidP="00AD4934">
      <w:pPr>
        <w:rPr>
          <w:b/>
          <w:bCs/>
          <w:sz w:val="24"/>
          <w:szCs w:val="24"/>
        </w:rPr>
      </w:pPr>
    </w:p>
    <w:p w14:paraId="569AF712" w14:textId="77777777" w:rsidR="00AD4934" w:rsidRPr="00AD4934" w:rsidRDefault="00AD4934" w:rsidP="00AD4934">
      <w:pPr>
        <w:rPr>
          <w:b/>
          <w:bCs/>
          <w:sz w:val="24"/>
          <w:szCs w:val="24"/>
        </w:rPr>
      </w:pPr>
    </w:p>
    <w:p w14:paraId="0CCE32C2" w14:textId="77777777" w:rsidR="00AD4934" w:rsidRDefault="00AD4934" w:rsidP="00AD4934">
      <w:pPr>
        <w:rPr>
          <w:b/>
          <w:bCs/>
          <w:sz w:val="24"/>
          <w:szCs w:val="24"/>
        </w:rPr>
      </w:pPr>
    </w:p>
    <w:p w14:paraId="41E446E7" w14:textId="77777777" w:rsidR="00AD4934" w:rsidRDefault="00AD4934" w:rsidP="00AD4934">
      <w:pPr>
        <w:rPr>
          <w:b/>
          <w:bCs/>
          <w:sz w:val="24"/>
          <w:szCs w:val="24"/>
        </w:rPr>
      </w:pPr>
    </w:p>
    <w:p w14:paraId="02AAEFCB" w14:textId="77777777" w:rsidR="00AD4934" w:rsidRDefault="00AD4934" w:rsidP="00AD4934">
      <w:pPr>
        <w:rPr>
          <w:b/>
          <w:bCs/>
          <w:sz w:val="24"/>
          <w:szCs w:val="24"/>
        </w:rPr>
      </w:pPr>
    </w:p>
    <w:p w14:paraId="7CAEBE9E" w14:textId="77777777" w:rsidR="00AD4934" w:rsidRDefault="00AD4934" w:rsidP="00AD4934">
      <w:pPr>
        <w:rPr>
          <w:b/>
          <w:bCs/>
          <w:sz w:val="24"/>
          <w:szCs w:val="24"/>
        </w:rPr>
      </w:pPr>
    </w:p>
    <w:p w14:paraId="28FB788F" w14:textId="72BDF6B7" w:rsidR="00AD4934" w:rsidRPr="00AD4934" w:rsidRDefault="00AD4934" w:rsidP="00AD4934">
      <w:pPr>
        <w:rPr>
          <w:sz w:val="24"/>
          <w:szCs w:val="24"/>
        </w:rPr>
      </w:pPr>
      <w:r w:rsidRPr="00AD4934">
        <w:rPr>
          <w:b/>
          <w:bCs/>
          <w:sz w:val="24"/>
          <w:szCs w:val="24"/>
        </w:rPr>
        <w:t>Signature du Bailleur</w:t>
      </w:r>
      <w:r w:rsidRPr="00AD4934">
        <w:rPr>
          <w:sz w:val="24"/>
          <w:szCs w:val="24"/>
        </w:rPr>
        <w:t xml:space="preserve"> :</w:t>
      </w:r>
      <w:r>
        <w:rPr>
          <w:sz w:val="24"/>
          <w:szCs w:val="24"/>
        </w:rPr>
        <w:t xml:space="preserve">                                                                                </w:t>
      </w:r>
      <w:r w:rsidRPr="00AD4934">
        <w:rPr>
          <w:b/>
          <w:bCs/>
          <w:sz w:val="24"/>
          <w:szCs w:val="24"/>
        </w:rPr>
        <w:t>Signature du Locataire</w:t>
      </w:r>
      <w:r w:rsidRPr="00AD4934">
        <w:rPr>
          <w:sz w:val="24"/>
          <w:szCs w:val="24"/>
        </w:rPr>
        <w:t xml:space="preserve"> :</w:t>
      </w:r>
    </w:p>
    <w:p w14:paraId="524CC75C" w14:textId="2681C421" w:rsidR="00AD4934" w:rsidRDefault="00AD4934" w:rsidP="00AD4934">
      <w:pPr>
        <w:rPr>
          <w:sz w:val="24"/>
          <w:szCs w:val="24"/>
        </w:rPr>
      </w:pPr>
    </w:p>
    <w:p w14:paraId="5B4DDBB6" w14:textId="54F2B806" w:rsidR="00AD4934" w:rsidRDefault="00AD4934" w:rsidP="00AD4934">
      <w:pPr>
        <w:rPr>
          <w:sz w:val="24"/>
          <w:szCs w:val="24"/>
        </w:rPr>
      </w:pPr>
    </w:p>
    <w:p w14:paraId="1A294DEF" w14:textId="16D3E763" w:rsidR="009B2F29" w:rsidRPr="00F71445" w:rsidRDefault="009B2F29" w:rsidP="00AD4934">
      <w:pPr>
        <w:rPr>
          <w:sz w:val="24"/>
          <w:szCs w:val="24"/>
        </w:rPr>
      </w:pPr>
    </w:p>
    <w:sectPr w:rsidR="009B2F29" w:rsidRPr="00F714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919DF"/>
    <w:multiLevelType w:val="hybridMultilevel"/>
    <w:tmpl w:val="6F5EC4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8733A"/>
    <w:multiLevelType w:val="multilevel"/>
    <w:tmpl w:val="B040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D0457"/>
    <w:multiLevelType w:val="multilevel"/>
    <w:tmpl w:val="7FA2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34"/>
    <w:rsid w:val="009B2F29"/>
    <w:rsid w:val="00AD4934"/>
    <w:rsid w:val="00F7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494D"/>
  <w15:chartTrackingRefBased/>
  <w15:docId w15:val="{0EF58742-C8A5-4F3F-B1C2-2B6A2892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dcterms:created xsi:type="dcterms:W3CDTF">2025-06-13T17:13:00Z</dcterms:created>
  <dcterms:modified xsi:type="dcterms:W3CDTF">2025-06-20T17:59:00Z</dcterms:modified>
</cp:coreProperties>
</file>