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E30" w:rsidRPr="00B51E30" w:rsidRDefault="00B51E30" w:rsidP="00B51E30">
      <w:pPr>
        <w:spacing w:before="100" w:beforeAutospacing="1" w:after="100" w:afterAutospacing="1" w:line="240" w:lineRule="auto"/>
        <w:outlineLvl w:val="2"/>
        <w:rPr>
          <w:rFonts w:ascii="Times New Roman" w:eastAsia="Times New Roman" w:hAnsi="Times New Roman" w:cs="Times New Roman"/>
          <w:b/>
          <w:bCs/>
          <w:sz w:val="27"/>
          <w:szCs w:val="27"/>
          <w:lang w:val="fr-FR"/>
        </w:rPr>
      </w:pPr>
      <w:r w:rsidRPr="00B51E30">
        <w:rPr>
          <w:rFonts w:ascii="Times New Roman" w:eastAsia="Times New Roman" w:hAnsi="Times New Roman" w:cs="Times New Roman"/>
          <w:b/>
          <w:bCs/>
          <w:sz w:val="27"/>
          <w:szCs w:val="27"/>
          <w:lang w:val="fr-FR"/>
        </w:rPr>
        <w:t>1. Introduction</w:t>
      </w:r>
    </w:p>
    <w:p w:rsidR="00B51E30" w:rsidRPr="00B51E30" w:rsidRDefault="00B51E30" w:rsidP="00B51E30">
      <w:pPr>
        <w:spacing w:before="100" w:beforeAutospacing="1" w:after="100" w:afterAutospacing="1" w:line="240" w:lineRule="auto"/>
        <w:rPr>
          <w:rFonts w:ascii="Times New Roman" w:eastAsia="Times New Roman" w:hAnsi="Times New Roman" w:cs="Times New Roman"/>
          <w:sz w:val="24"/>
          <w:szCs w:val="24"/>
          <w:lang w:val="fr-FR"/>
        </w:rPr>
      </w:pPr>
      <w:r w:rsidRPr="00B51E30">
        <w:rPr>
          <w:rFonts w:ascii="Times New Roman" w:eastAsia="Times New Roman" w:hAnsi="Times New Roman" w:cs="Times New Roman"/>
          <w:sz w:val="24"/>
          <w:szCs w:val="24"/>
          <w:lang w:val="fr-FR"/>
        </w:rPr>
        <w:t>Dans le cadre de l'amélioration de la traçabilité et du suivi des actions dans notre application, nous avons travaillé sur une proposition de structure pour un module de logs. L'objectif est de capturer et stocker les événements clés de l'application de manière efficace et standardisée.</w:t>
      </w:r>
    </w:p>
    <w:p w:rsidR="00B51E30" w:rsidRPr="00DB3771" w:rsidRDefault="00B51E30" w:rsidP="00B51E30">
      <w:pPr>
        <w:spacing w:after="0" w:line="240" w:lineRule="auto"/>
        <w:rPr>
          <w:rFonts w:ascii="Times New Roman" w:eastAsia="Times New Roman" w:hAnsi="Times New Roman" w:cs="Times New Roman"/>
          <w:sz w:val="24"/>
          <w:szCs w:val="24"/>
          <w:lang w:val="fr-FR"/>
        </w:rPr>
      </w:pPr>
    </w:p>
    <w:p w:rsidR="00B51E30" w:rsidRPr="00B51E30" w:rsidRDefault="00B51E30" w:rsidP="00B51E30">
      <w:pPr>
        <w:spacing w:before="100" w:beforeAutospacing="1" w:after="100" w:afterAutospacing="1" w:line="240" w:lineRule="auto"/>
        <w:outlineLvl w:val="2"/>
        <w:rPr>
          <w:rFonts w:ascii="Times New Roman" w:eastAsia="Times New Roman" w:hAnsi="Times New Roman" w:cs="Times New Roman"/>
          <w:b/>
          <w:bCs/>
          <w:sz w:val="27"/>
          <w:szCs w:val="27"/>
          <w:lang w:val="fr-FR"/>
        </w:rPr>
      </w:pPr>
      <w:r w:rsidRPr="00B51E30">
        <w:rPr>
          <w:rFonts w:ascii="Times New Roman" w:eastAsia="Times New Roman" w:hAnsi="Times New Roman" w:cs="Times New Roman"/>
          <w:b/>
          <w:bCs/>
          <w:sz w:val="27"/>
          <w:szCs w:val="27"/>
          <w:lang w:val="fr-FR"/>
        </w:rPr>
        <w:t>2. Structure de la table de logs</w:t>
      </w:r>
    </w:p>
    <w:p w:rsidR="00B51E30" w:rsidRPr="00B51E30" w:rsidRDefault="00B51E30" w:rsidP="00B51E30">
      <w:pPr>
        <w:spacing w:before="100" w:beforeAutospacing="1" w:after="100" w:afterAutospacing="1" w:line="240" w:lineRule="auto"/>
        <w:rPr>
          <w:rFonts w:ascii="Times New Roman" w:eastAsia="Times New Roman" w:hAnsi="Times New Roman" w:cs="Times New Roman"/>
          <w:sz w:val="24"/>
          <w:szCs w:val="24"/>
          <w:lang w:val="fr-FR"/>
        </w:rPr>
      </w:pPr>
      <w:r w:rsidRPr="00B51E30">
        <w:rPr>
          <w:rFonts w:ascii="Times New Roman" w:eastAsia="Times New Roman" w:hAnsi="Times New Roman" w:cs="Times New Roman"/>
          <w:sz w:val="24"/>
          <w:szCs w:val="24"/>
          <w:lang w:val="fr-FR"/>
        </w:rPr>
        <w:t>Nous avons défini la structure suivante pour la table des logs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29"/>
        <w:gridCol w:w="3207"/>
        <w:gridCol w:w="4714"/>
      </w:tblGrid>
      <w:tr w:rsidR="00B51E30" w:rsidRPr="00B51E30" w:rsidTr="00B51E30">
        <w:trPr>
          <w:tblCellSpacing w:w="15" w:type="dxa"/>
        </w:trPr>
        <w:tc>
          <w:tcPr>
            <w:tcW w:w="0" w:type="auto"/>
            <w:vAlign w:val="center"/>
            <w:hideMark/>
          </w:tcPr>
          <w:p w:rsidR="00B51E30" w:rsidRPr="00B51E30" w:rsidRDefault="00B51E30" w:rsidP="00B51E30">
            <w:pPr>
              <w:spacing w:after="0" w:line="240" w:lineRule="auto"/>
              <w:jc w:val="center"/>
              <w:rPr>
                <w:rFonts w:ascii="Times New Roman" w:eastAsia="Times New Roman" w:hAnsi="Times New Roman" w:cs="Times New Roman"/>
                <w:b/>
                <w:bCs/>
                <w:sz w:val="24"/>
                <w:szCs w:val="24"/>
              </w:rPr>
            </w:pPr>
            <w:r w:rsidRPr="00B51E30">
              <w:rPr>
                <w:rFonts w:ascii="Times New Roman" w:eastAsia="Times New Roman" w:hAnsi="Times New Roman" w:cs="Times New Roman"/>
                <w:b/>
                <w:bCs/>
                <w:sz w:val="24"/>
                <w:szCs w:val="24"/>
              </w:rPr>
              <w:t>Champ</w:t>
            </w:r>
          </w:p>
        </w:tc>
        <w:tc>
          <w:tcPr>
            <w:tcW w:w="0" w:type="auto"/>
            <w:vAlign w:val="center"/>
            <w:hideMark/>
          </w:tcPr>
          <w:p w:rsidR="00B51E30" w:rsidRPr="00B51E30" w:rsidRDefault="00B51E30" w:rsidP="00B51E30">
            <w:pPr>
              <w:spacing w:after="0" w:line="240" w:lineRule="auto"/>
              <w:jc w:val="center"/>
              <w:rPr>
                <w:rFonts w:ascii="Times New Roman" w:eastAsia="Times New Roman" w:hAnsi="Times New Roman" w:cs="Times New Roman"/>
                <w:b/>
                <w:bCs/>
                <w:sz w:val="24"/>
                <w:szCs w:val="24"/>
              </w:rPr>
            </w:pPr>
            <w:r w:rsidRPr="00B51E30">
              <w:rPr>
                <w:rFonts w:ascii="Times New Roman" w:eastAsia="Times New Roman" w:hAnsi="Times New Roman" w:cs="Times New Roman"/>
                <w:b/>
                <w:bCs/>
                <w:sz w:val="24"/>
                <w:szCs w:val="24"/>
              </w:rPr>
              <w:t>Type</w:t>
            </w:r>
          </w:p>
        </w:tc>
        <w:tc>
          <w:tcPr>
            <w:tcW w:w="0" w:type="auto"/>
            <w:vAlign w:val="center"/>
            <w:hideMark/>
          </w:tcPr>
          <w:p w:rsidR="00B51E30" w:rsidRPr="00B51E30" w:rsidRDefault="00B51E30" w:rsidP="00B51E30">
            <w:pPr>
              <w:spacing w:after="0" w:line="240" w:lineRule="auto"/>
              <w:jc w:val="center"/>
              <w:rPr>
                <w:rFonts w:ascii="Times New Roman" w:eastAsia="Times New Roman" w:hAnsi="Times New Roman" w:cs="Times New Roman"/>
                <w:b/>
                <w:bCs/>
                <w:sz w:val="24"/>
                <w:szCs w:val="24"/>
              </w:rPr>
            </w:pPr>
            <w:r w:rsidRPr="00B51E30">
              <w:rPr>
                <w:rFonts w:ascii="Times New Roman" w:eastAsia="Times New Roman" w:hAnsi="Times New Roman" w:cs="Times New Roman"/>
                <w:b/>
                <w:bCs/>
                <w:sz w:val="24"/>
                <w:szCs w:val="24"/>
              </w:rPr>
              <w:t>Description</w:t>
            </w:r>
          </w:p>
        </w:tc>
      </w:tr>
      <w:tr w:rsidR="00B51E30" w:rsidRPr="00DB3771" w:rsidTr="00B51E30">
        <w:trPr>
          <w:tblCellSpacing w:w="15" w:type="dxa"/>
        </w:trPr>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proofErr w:type="spellStart"/>
            <w:r w:rsidRPr="00B51E30">
              <w:rPr>
                <w:rFonts w:ascii="Times New Roman" w:eastAsia="Times New Roman" w:hAnsi="Times New Roman" w:cs="Times New Roman"/>
                <w:sz w:val="24"/>
                <w:szCs w:val="24"/>
              </w:rPr>
              <w:t>date_time</w:t>
            </w:r>
            <w:proofErr w:type="spellEnd"/>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TIMESTAMP</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lang w:val="fr-FR"/>
              </w:rPr>
            </w:pPr>
            <w:r w:rsidRPr="00B51E30">
              <w:rPr>
                <w:rFonts w:ascii="Times New Roman" w:eastAsia="Times New Roman" w:hAnsi="Times New Roman" w:cs="Times New Roman"/>
                <w:sz w:val="24"/>
                <w:szCs w:val="24"/>
                <w:lang w:val="fr-FR"/>
              </w:rPr>
              <w:t>Date et heure de l'événement</w:t>
            </w:r>
          </w:p>
        </w:tc>
      </w:tr>
      <w:tr w:rsidR="00B51E30" w:rsidRPr="00DB3771" w:rsidTr="00B51E30">
        <w:trPr>
          <w:tblCellSpacing w:w="15" w:type="dxa"/>
        </w:trPr>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level</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ENUM(INFO, WARN, ERROR)</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lang w:val="fr-FR"/>
              </w:rPr>
            </w:pPr>
            <w:r w:rsidRPr="00B51E30">
              <w:rPr>
                <w:rFonts w:ascii="Times New Roman" w:eastAsia="Times New Roman" w:hAnsi="Times New Roman" w:cs="Times New Roman"/>
                <w:sz w:val="24"/>
                <w:szCs w:val="24"/>
                <w:lang w:val="fr-FR"/>
              </w:rPr>
              <w:t>Niveau de gravité du log</w:t>
            </w:r>
          </w:p>
        </w:tc>
      </w:tr>
      <w:tr w:rsidR="00B51E30" w:rsidRPr="00DB3771" w:rsidTr="00B51E30">
        <w:trPr>
          <w:tblCellSpacing w:w="15" w:type="dxa"/>
        </w:trPr>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proofErr w:type="spellStart"/>
            <w:r w:rsidRPr="00B51E30">
              <w:rPr>
                <w:rFonts w:ascii="Times New Roman" w:eastAsia="Times New Roman" w:hAnsi="Times New Roman" w:cs="Times New Roman"/>
                <w:sz w:val="24"/>
                <w:szCs w:val="24"/>
              </w:rPr>
              <w:t>user_id</w:t>
            </w:r>
            <w:proofErr w:type="spellEnd"/>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STRING</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lang w:val="fr-FR"/>
              </w:rPr>
            </w:pPr>
            <w:r w:rsidRPr="00B51E30">
              <w:rPr>
                <w:rFonts w:ascii="Times New Roman" w:eastAsia="Times New Roman" w:hAnsi="Times New Roman" w:cs="Times New Roman"/>
                <w:sz w:val="24"/>
                <w:szCs w:val="24"/>
                <w:lang w:val="fr-FR"/>
              </w:rPr>
              <w:t>Identifiant de l'utilisateur ayant effectué l'action</w:t>
            </w:r>
          </w:p>
        </w:tc>
      </w:tr>
      <w:tr w:rsidR="00B51E30" w:rsidRPr="00B51E30" w:rsidTr="00B51E30">
        <w:trPr>
          <w:tblCellSpacing w:w="15" w:type="dxa"/>
        </w:trPr>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proofErr w:type="spellStart"/>
            <w:r w:rsidRPr="00B51E30">
              <w:rPr>
                <w:rFonts w:ascii="Times New Roman" w:eastAsia="Times New Roman" w:hAnsi="Times New Roman" w:cs="Times New Roman"/>
                <w:sz w:val="24"/>
                <w:szCs w:val="24"/>
              </w:rPr>
              <w:t>tenant_id</w:t>
            </w:r>
            <w:proofErr w:type="spellEnd"/>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STRING</w:t>
            </w:r>
          </w:p>
        </w:tc>
        <w:tc>
          <w:tcPr>
            <w:tcW w:w="0" w:type="auto"/>
            <w:vAlign w:val="center"/>
            <w:hideMark/>
          </w:tcPr>
          <w:p w:rsidR="00B51E30" w:rsidRPr="00B51E30" w:rsidRDefault="00DB3771" w:rsidP="00B51E3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Identifiant</w:t>
            </w:r>
            <w:proofErr w:type="spellEnd"/>
            <w:r>
              <w:rPr>
                <w:rFonts w:ascii="Times New Roman" w:eastAsia="Times New Roman" w:hAnsi="Times New Roman" w:cs="Times New Roman"/>
                <w:sz w:val="24"/>
                <w:szCs w:val="24"/>
              </w:rPr>
              <w:t xml:space="preserve"> du tenant(client)</w:t>
            </w:r>
          </w:p>
        </w:tc>
      </w:tr>
      <w:tr w:rsidR="00B51E30" w:rsidRPr="00B51E30" w:rsidTr="00B51E30">
        <w:trPr>
          <w:tblCellSpacing w:w="15" w:type="dxa"/>
        </w:trPr>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proofErr w:type="spellStart"/>
            <w:r w:rsidRPr="00B51E30">
              <w:rPr>
                <w:rFonts w:ascii="Times New Roman" w:eastAsia="Times New Roman" w:hAnsi="Times New Roman" w:cs="Times New Roman"/>
                <w:sz w:val="24"/>
                <w:szCs w:val="24"/>
              </w:rPr>
              <w:t>society_id</w:t>
            </w:r>
            <w:proofErr w:type="spellEnd"/>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STRING</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proofErr w:type="spellStart"/>
            <w:r w:rsidRPr="00B51E30">
              <w:rPr>
                <w:rFonts w:ascii="Times New Roman" w:eastAsia="Times New Roman" w:hAnsi="Times New Roman" w:cs="Times New Roman"/>
                <w:sz w:val="24"/>
                <w:szCs w:val="24"/>
              </w:rPr>
              <w:t>Identifiant</w:t>
            </w:r>
            <w:proofErr w:type="spellEnd"/>
            <w:r w:rsidRPr="00B51E30">
              <w:rPr>
                <w:rFonts w:ascii="Times New Roman" w:eastAsia="Times New Roman" w:hAnsi="Times New Roman" w:cs="Times New Roman"/>
                <w:sz w:val="24"/>
                <w:szCs w:val="24"/>
              </w:rPr>
              <w:t xml:space="preserve"> de la </w:t>
            </w:r>
            <w:proofErr w:type="spellStart"/>
            <w:r w:rsidRPr="00B51E30">
              <w:rPr>
                <w:rFonts w:ascii="Times New Roman" w:eastAsia="Times New Roman" w:hAnsi="Times New Roman" w:cs="Times New Roman"/>
                <w:sz w:val="24"/>
                <w:szCs w:val="24"/>
              </w:rPr>
              <w:t>société</w:t>
            </w:r>
            <w:proofErr w:type="spellEnd"/>
          </w:p>
        </w:tc>
      </w:tr>
      <w:tr w:rsidR="00B51E30" w:rsidRPr="00DB3771" w:rsidTr="00B51E30">
        <w:trPr>
          <w:tblCellSpacing w:w="15" w:type="dxa"/>
        </w:trPr>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module</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STRING</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lang w:val="fr-FR"/>
              </w:rPr>
            </w:pPr>
            <w:r w:rsidRPr="00B51E30">
              <w:rPr>
                <w:rFonts w:ascii="Times New Roman" w:eastAsia="Times New Roman" w:hAnsi="Times New Roman" w:cs="Times New Roman"/>
                <w:sz w:val="24"/>
                <w:szCs w:val="24"/>
                <w:lang w:val="fr-FR"/>
              </w:rPr>
              <w:t xml:space="preserve">Module concerné (ex: </w:t>
            </w:r>
            <w:proofErr w:type="spellStart"/>
            <w:r w:rsidRPr="00B51E30">
              <w:rPr>
                <w:rFonts w:ascii="Times New Roman" w:eastAsia="Times New Roman" w:hAnsi="Times New Roman" w:cs="Times New Roman"/>
                <w:sz w:val="24"/>
                <w:szCs w:val="24"/>
                <w:lang w:val="fr-FR"/>
              </w:rPr>
              <w:t>expense</w:t>
            </w:r>
            <w:proofErr w:type="spellEnd"/>
            <w:r w:rsidRPr="00B51E30">
              <w:rPr>
                <w:rFonts w:ascii="Times New Roman" w:eastAsia="Times New Roman" w:hAnsi="Times New Roman" w:cs="Times New Roman"/>
                <w:sz w:val="24"/>
                <w:szCs w:val="24"/>
                <w:lang w:val="fr-FR"/>
              </w:rPr>
              <w:t>, user, etc.)</w:t>
            </w:r>
          </w:p>
        </w:tc>
      </w:tr>
      <w:tr w:rsidR="00B51E30" w:rsidRPr="00DB3771" w:rsidTr="00B51E30">
        <w:trPr>
          <w:tblCellSpacing w:w="15" w:type="dxa"/>
        </w:trPr>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proofErr w:type="spellStart"/>
            <w:r w:rsidRPr="00B51E30">
              <w:rPr>
                <w:rFonts w:ascii="Times New Roman" w:eastAsia="Times New Roman" w:hAnsi="Times New Roman" w:cs="Times New Roman"/>
                <w:sz w:val="24"/>
                <w:szCs w:val="24"/>
              </w:rPr>
              <w:t>http_method</w:t>
            </w:r>
            <w:proofErr w:type="spellEnd"/>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STRING</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lang w:val="fr-FR"/>
              </w:rPr>
            </w:pPr>
            <w:r w:rsidRPr="00B51E30">
              <w:rPr>
                <w:rFonts w:ascii="Times New Roman" w:eastAsia="Times New Roman" w:hAnsi="Times New Roman" w:cs="Times New Roman"/>
                <w:sz w:val="24"/>
                <w:szCs w:val="24"/>
                <w:lang w:val="fr-FR"/>
              </w:rPr>
              <w:t>Méthode HTTP (GET, POST, etc.)</w:t>
            </w:r>
          </w:p>
        </w:tc>
      </w:tr>
      <w:tr w:rsidR="00B51E30" w:rsidRPr="00B51E30" w:rsidTr="00B51E30">
        <w:trPr>
          <w:tblCellSpacing w:w="15" w:type="dxa"/>
        </w:trPr>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proofErr w:type="spellStart"/>
            <w:r w:rsidRPr="00B51E30">
              <w:rPr>
                <w:rFonts w:ascii="Times New Roman" w:eastAsia="Times New Roman" w:hAnsi="Times New Roman" w:cs="Times New Roman"/>
                <w:sz w:val="24"/>
                <w:szCs w:val="24"/>
              </w:rPr>
              <w:t>http_endpoint</w:t>
            </w:r>
            <w:proofErr w:type="spellEnd"/>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STRING</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 xml:space="preserve">URL de la </w:t>
            </w:r>
            <w:proofErr w:type="spellStart"/>
            <w:r w:rsidRPr="00B51E30">
              <w:rPr>
                <w:rFonts w:ascii="Times New Roman" w:eastAsia="Times New Roman" w:hAnsi="Times New Roman" w:cs="Times New Roman"/>
                <w:sz w:val="24"/>
                <w:szCs w:val="24"/>
              </w:rPr>
              <w:t>requête</w:t>
            </w:r>
            <w:proofErr w:type="spellEnd"/>
          </w:p>
        </w:tc>
      </w:tr>
      <w:tr w:rsidR="00B51E30" w:rsidRPr="00B51E30" w:rsidTr="00B51E30">
        <w:trPr>
          <w:tblCellSpacing w:w="15" w:type="dxa"/>
        </w:trPr>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proofErr w:type="spellStart"/>
            <w:r w:rsidRPr="00B51E30">
              <w:rPr>
                <w:rFonts w:ascii="Times New Roman" w:eastAsia="Times New Roman" w:hAnsi="Times New Roman" w:cs="Times New Roman"/>
                <w:sz w:val="24"/>
                <w:szCs w:val="24"/>
              </w:rPr>
              <w:t>http_status</w:t>
            </w:r>
            <w:proofErr w:type="spellEnd"/>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INTEGER</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 xml:space="preserve">Code de </w:t>
            </w:r>
            <w:proofErr w:type="spellStart"/>
            <w:r w:rsidRPr="00B51E30">
              <w:rPr>
                <w:rFonts w:ascii="Times New Roman" w:eastAsia="Times New Roman" w:hAnsi="Times New Roman" w:cs="Times New Roman"/>
                <w:sz w:val="24"/>
                <w:szCs w:val="24"/>
              </w:rPr>
              <w:t>réponse</w:t>
            </w:r>
            <w:proofErr w:type="spellEnd"/>
            <w:r w:rsidRPr="00B51E30">
              <w:rPr>
                <w:rFonts w:ascii="Times New Roman" w:eastAsia="Times New Roman" w:hAnsi="Times New Roman" w:cs="Times New Roman"/>
                <w:sz w:val="24"/>
                <w:szCs w:val="24"/>
              </w:rPr>
              <w:t xml:space="preserve"> HTTP</w:t>
            </w:r>
          </w:p>
        </w:tc>
      </w:tr>
      <w:tr w:rsidR="00B51E30" w:rsidRPr="00B51E30" w:rsidTr="00B51E30">
        <w:trPr>
          <w:tblCellSpacing w:w="15" w:type="dxa"/>
        </w:trPr>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message</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TEXT</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 xml:space="preserve">Description de </w:t>
            </w:r>
            <w:proofErr w:type="spellStart"/>
            <w:r w:rsidRPr="00B51E30">
              <w:rPr>
                <w:rFonts w:ascii="Times New Roman" w:eastAsia="Times New Roman" w:hAnsi="Times New Roman" w:cs="Times New Roman"/>
                <w:sz w:val="24"/>
                <w:szCs w:val="24"/>
              </w:rPr>
              <w:t>l'événement</w:t>
            </w:r>
            <w:proofErr w:type="spellEnd"/>
          </w:p>
        </w:tc>
      </w:tr>
      <w:tr w:rsidR="00B51E30" w:rsidRPr="00B51E30" w:rsidTr="00B51E30">
        <w:trPr>
          <w:tblCellSpacing w:w="15" w:type="dxa"/>
        </w:trPr>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proofErr w:type="spellStart"/>
            <w:r w:rsidRPr="00B51E30">
              <w:rPr>
                <w:rFonts w:ascii="Times New Roman" w:eastAsia="Times New Roman" w:hAnsi="Times New Roman" w:cs="Times New Roman"/>
                <w:sz w:val="24"/>
                <w:szCs w:val="24"/>
              </w:rPr>
              <w:t>ip_address</w:t>
            </w:r>
            <w:proofErr w:type="spellEnd"/>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STRING</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 xml:space="preserve">Adresse IP de </w:t>
            </w:r>
            <w:proofErr w:type="spellStart"/>
            <w:r w:rsidRPr="00B51E30">
              <w:rPr>
                <w:rFonts w:ascii="Times New Roman" w:eastAsia="Times New Roman" w:hAnsi="Times New Roman" w:cs="Times New Roman"/>
                <w:sz w:val="24"/>
                <w:szCs w:val="24"/>
              </w:rPr>
              <w:t>l'utilisateur</w:t>
            </w:r>
            <w:proofErr w:type="spellEnd"/>
          </w:p>
        </w:tc>
      </w:tr>
      <w:tr w:rsidR="00B51E30" w:rsidRPr="00DB3771" w:rsidTr="00B51E30">
        <w:trPr>
          <w:tblCellSpacing w:w="15" w:type="dxa"/>
        </w:trPr>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proofErr w:type="spellStart"/>
            <w:r w:rsidRPr="00B51E30">
              <w:rPr>
                <w:rFonts w:ascii="Times New Roman" w:eastAsia="Times New Roman" w:hAnsi="Times New Roman" w:cs="Times New Roman"/>
                <w:sz w:val="24"/>
                <w:szCs w:val="24"/>
              </w:rPr>
              <w:t>user_agent</w:t>
            </w:r>
            <w:proofErr w:type="spellEnd"/>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STRING</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lang w:val="fr-FR"/>
              </w:rPr>
            </w:pPr>
            <w:r w:rsidRPr="00B51E30">
              <w:rPr>
                <w:rFonts w:ascii="Times New Roman" w:eastAsia="Times New Roman" w:hAnsi="Times New Roman" w:cs="Times New Roman"/>
                <w:sz w:val="24"/>
                <w:szCs w:val="24"/>
                <w:lang w:val="fr-FR"/>
              </w:rPr>
              <w:t>Navigateur de l'utilisateur (Firefox, Chrome, etc.)</w:t>
            </w:r>
          </w:p>
        </w:tc>
      </w:tr>
      <w:tr w:rsidR="00B51E30" w:rsidRPr="00DB3771" w:rsidTr="00B51E30">
        <w:trPr>
          <w:tblCellSpacing w:w="15" w:type="dxa"/>
        </w:trPr>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payload</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JSON</w:t>
            </w:r>
          </w:p>
        </w:tc>
        <w:tc>
          <w:tcPr>
            <w:tcW w:w="0" w:type="auto"/>
            <w:vAlign w:val="center"/>
            <w:hideMark/>
          </w:tcPr>
          <w:p w:rsidR="00B51E30" w:rsidRPr="00B51E30" w:rsidRDefault="00B51E30" w:rsidP="00B51E30">
            <w:pPr>
              <w:spacing w:after="0" w:line="240" w:lineRule="auto"/>
              <w:rPr>
                <w:rFonts w:ascii="Times New Roman" w:eastAsia="Times New Roman" w:hAnsi="Times New Roman" w:cs="Times New Roman"/>
                <w:sz w:val="24"/>
                <w:szCs w:val="24"/>
                <w:lang w:val="fr-FR"/>
              </w:rPr>
            </w:pPr>
            <w:r w:rsidRPr="00B51E30">
              <w:rPr>
                <w:rFonts w:ascii="Times New Roman" w:eastAsia="Times New Roman" w:hAnsi="Times New Roman" w:cs="Times New Roman"/>
                <w:sz w:val="24"/>
                <w:szCs w:val="24"/>
                <w:lang w:val="fr-FR"/>
              </w:rPr>
              <w:t>Contenu de la requête (body)</w:t>
            </w:r>
          </w:p>
        </w:tc>
      </w:tr>
    </w:tbl>
    <w:p w:rsidR="00B51E30" w:rsidRPr="00DB3771" w:rsidRDefault="00B51E30" w:rsidP="00B51E30">
      <w:pPr>
        <w:spacing w:after="0" w:line="240" w:lineRule="auto"/>
        <w:rPr>
          <w:rFonts w:ascii="Times New Roman" w:eastAsia="Times New Roman" w:hAnsi="Times New Roman" w:cs="Times New Roman"/>
          <w:sz w:val="24"/>
          <w:szCs w:val="24"/>
          <w:lang w:val="fr-FR"/>
        </w:rPr>
      </w:pPr>
    </w:p>
    <w:p w:rsidR="00B51E30" w:rsidRPr="00DB3771" w:rsidRDefault="00B51E30" w:rsidP="00B51E30">
      <w:pPr>
        <w:spacing w:before="100" w:beforeAutospacing="1" w:after="100" w:afterAutospacing="1" w:line="240" w:lineRule="auto"/>
        <w:outlineLvl w:val="2"/>
        <w:rPr>
          <w:rFonts w:ascii="Times New Roman" w:eastAsia="Times New Roman" w:hAnsi="Times New Roman" w:cs="Times New Roman"/>
          <w:b/>
          <w:bCs/>
          <w:sz w:val="27"/>
          <w:szCs w:val="27"/>
          <w:lang w:val="fr-FR"/>
        </w:rPr>
      </w:pPr>
      <w:r w:rsidRPr="00DB3771">
        <w:rPr>
          <w:rFonts w:ascii="Times New Roman" w:eastAsia="Times New Roman" w:hAnsi="Times New Roman" w:cs="Times New Roman"/>
          <w:b/>
          <w:bCs/>
          <w:sz w:val="27"/>
          <w:szCs w:val="27"/>
          <w:lang w:val="fr-FR"/>
        </w:rPr>
        <w:t>3. Mécanisme d'enregistrement des logs</w:t>
      </w:r>
    </w:p>
    <w:p w:rsidR="00B51E30" w:rsidRPr="00B51E30" w:rsidRDefault="00B51E30" w:rsidP="00B51E30">
      <w:pPr>
        <w:spacing w:before="100" w:beforeAutospacing="1" w:after="100" w:afterAutospacing="1" w:line="240" w:lineRule="auto"/>
        <w:rPr>
          <w:rFonts w:ascii="Times New Roman" w:eastAsia="Times New Roman" w:hAnsi="Times New Roman" w:cs="Times New Roman"/>
          <w:sz w:val="24"/>
          <w:szCs w:val="24"/>
          <w:lang w:val="fr-FR"/>
        </w:rPr>
      </w:pPr>
      <w:r w:rsidRPr="00B51E30">
        <w:rPr>
          <w:rFonts w:ascii="Times New Roman" w:eastAsia="Times New Roman" w:hAnsi="Times New Roman" w:cs="Times New Roman"/>
          <w:sz w:val="24"/>
          <w:szCs w:val="24"/>
          <w:lang w:val="fr-FR"/>
        </w:rPr>
        <w:t>Pour assurer une bonne capture des logs, nous avons envisagé deux approches :</w:t>
      </w:r>
    </w:p>
    <w:p w:rsidR="00B51E30" w:rsidRPr="00B51E30" w:rsidRDefault="00B51E30" w:rsidP="00B51E3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b/>
          <w:bCs/>
          <w:sz w:val="24"/>
          <w:szCs w:val="24"/>
        </w:rPr>
        <w:t>Middleware</w:t>
      </w:r>
      <w:r w:rsidRPr="00B51E30">
        <w:rPr>
          <w:rFonts w:ascii="Times New Roman" w:eastAsia="Times New Roman" w:hAnsi="Times New Roman" w:cs="Times New Roman"/>
          <w:sz w:val="24"/>
          <w:szCs w:val="24"/>
        </w:rPr>
        <w:t xml:space="preserve"> :</w:t>
      </w:r>
    </w:p>
    <w:p w:rsidR="00B51E30" w:rsidRPr="00B51E30" w:rsidRDefault="00B51E30" w:rsidP="00B51E30">
      <w:pPr>
        <w:numPr>
          <w:ilvl w:val="1"/>
          <w:numId w:val="1"/>
        </w:numPr>
        <w:spacing w:before="100" w:beforeAutospacing="1" w:after="100" w:afterAutospacing="1" w:line="240" w:lineRule="auto"/>
        <w:rPr>
          <w:rFonts w:ascii="Times New Roman" w:eastAsia="Times New Roman" w:hAnsi="Times New Roman" w:cs="Times New Roman"/>
          <w:sz w:val="24"/>
          <w:szCs w:val="24"/>
          <w:lang w:val="fr-FR"/>
        </w:rPr>
      </w:pPr>
      <w:r w:rsidRPr="00B51E30">
        <w:rPr>
          <w:rFonts w:ascii="Times New Roman" w:eastAsia="Times New Roman" w:hAnsi="Times New Roman" w:cs="Times New Roman"/>
          <w:sz w:val="24"/>
          <w:szCs w:val="24"/>
          <w:lang w:val="fr-FR"/>
        </w:rPr>
        <w:t>Capture des requêtes et réponses HTTP de manière centralisée.</w:t>
      </w:r>
      <w:bookmarkStart w:id="0" w:name="_GoBack"/>
      <w:bookmarkEnd w:id="0"/>
    </w:p>
    <w:p w:rsidR="00B51E30" w:rsidRPr="00B51E30" w:rsidRDefault="00B51E30" w:rsidP="00B51E30">
      <w:pPr>
        <w:numPr>
          <w:ilvl w:val="1"/>
          <w:numId w:val="1"/>
        </w:numPr>
        <w:spacing w:before="100" w:beforeAutospacing="1" w:after="100" w:afterAutospacing="1" w:line="240" w:lineRule="auto"/>
        <w:rPr>
          <w:rFonts w:ascii="Times New Roman" w:eastAsia="Times New Roman" w:hAnsi="Times New Roman" w:cs="Times New Roman"/>
          <w:sz w:val="24"/>
          <w:szCs w:val="24"/>
          <w:lang w:val="fr-FR"/>
        </w:rPr>
      </w:pPr>
      <w:r w:rsidRPr="00B51E30">
        <w:rPr>
          <w:rFonts w:ascii="Times New Roman" w:eastAsia="Times New Roman" w:hAnsi="Times New Roman" w:cs="Times New Roman"/>
          <w:sz w:val="24"/>
          <w:szCs w:val="24"/>
          <w:lang w:val="fr-FR"/>
        </w:rPr>
        <w:t>Facile à mettre en place, mais moins flexible pour les actions non HTTP.</w:t>
      </w:r>
    </w:p>
    <w:p w:rsidR="00B51E30" w:rsidRPr="00B51E30" w:rsidRDefault="00B51E30" w:rsidP="00B51E3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b/>
          <w:bCs/>
          <w:sz w:val="24"/>
          <w:szCs w:val="24"/>
        </w:rPr>
        <w:t>Events &amp; Listeners (</w:t>
      </w:r>
      <w:proofErr w:type="spellStart"/>
      <w:r w:rsidRPr="00B51E30">
        <w:rPr>
          <w:rFonts w:ascii="Times New Roman" w:eastAsia="Times New Roman" w:hAnsi="Times New Roman" w:cs="Times New Roman"/>
          <w:b/>
          <w:bCs/>
          <w:sz w:val="24"/>
          <w:szCs w:val="24"/>
        </w:rPr>
        <w:t>choix</w:t>
      </w:r>
      <w:proofErr w:type="spellEnd"/>
      <w:r w:rsidRPr="00B51E30">
        <w:rPr>
          <w:rFonts w:ascii="Times New Roman" w:eastAsia="Times New Roman" w:hAnsi="Times New Roman" w:cs="Times New Roman"/>
          <w:b/>
          <w:bCs/>
          <w:sz w:val="24"/>
          <w:szCs w:val="24"/>
        </w:rPr>
        <w:t xml:space="preserve"> </w:t>
      </w:r>
      <w:proofErr w:type="spellStart"/>
      <w:r w:rsidRPr="00B51E30">
        <w:rPr>
          <w:rFonts w:ascii="Times New Roman" w:eastAsia="Times New Roman" w:hAnsi="Times New Roman" w:cs="Times New Roman"/>
          <w:b/>
          <w:bCs/>
          <w:sz w:val="24"/>
          <w:szCs w:val="24"/>
        </w:rPr>
        <w:t>privilégié</w:t>
      </w:r>
      <w:proofErr w:type="spellEnd"/>
      <w:r w:rsidRPr="00B51E30">
        <w:rPr>
          <w:rFonts w:ascii="Times New Roman" w:eastAsia="Times New Roman" w:hAnsi="Times New Roman" w:cs="Times New Roman"/>
          <w:b/>
          <w:bCs/>
          <w:sz w:val="24"/>
          <w:szCs w:val="24"/>
        </w:rPr>
        <w:t>)</w:t>
      </w:r>
      <w:r w:rsidRPr="00B51E30">
        <w:rPr>
          <w:rFonts w:ascii="Times New Roman" w:eastAsia="Times New Roman" w:hAnsi="Times New Roman" w:cs="Times New Roman"/>
          <w:sz w:val="24"/>
          <w:szCs w:val="24"/>
        </w:rPr>
        <w:t xml:space="preserve"> :</w:t>
      </w:r>
    </w:p>
    <w:p w:rsidR="00B51E30" w:rsidRPr="00B51E30" w:rsidRDefault="00B51E30" w:rsidP="00B51E30">
      <w:pPr>
        <w:numPr>
          <w:ilvl w:val="1"/>
          <w:numId w:val="1"/>
        </w:numPr>
        <w:spacing w:before="100" w:beforeAutospacing="1" w:after="100" w:afterAutospacing="1" w:line="240" w:lineRule="auto"/>
        <w:rPr>
          <w:rFonts w:ascii="Times New Roman" w:eastAsia="Times New Roman" w:hAnsi="Times New Roman" w:cs="Times New Roman"/>
          <w:sz w:val="24"/>
          <w:szCs w:val="24"/>
          <w:lang w:val="fr-FR"/>
        </w:rPr>
      </w:pPr>
      <w:r w:rsidRPr="00B51E30">
        <w:rPr>
          <w:rFonts w:ascii="Times New Roman" w:eastAsia="Times New Roman" w:hAnsi="Times New Roman" w:cs="Times New Roman"/>
          <w:sz w:val="24"/>
          <w:szCs w:val="24"/>
          <w:lang w:val="fr-FR"/>
        </w:rPr>
        <w:t>Permet de capter les actions spécifiques et d'enregistrer les logs selon des déclencheurs précis.</w:t>
      </w:r>
    </w:p>
    <w:p w:rsidR="00B51E30" w:rsidRPr="00B51E30" w:rsidRDefault="00B51E30" w:rsidP="00B51E30">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B51E30">
        <w:rPr>
          <w:rFonts w:ascii="Times New Roman" w:eastAsia="Times New Roman" w:hAnsi="Times New Roman" w:cs="Times New Roman"/>
          <w:sz w:val="24"/>
          <w:szCs w:val="24"/>
        </w:rPr>
        <w:t xml:space="preserve">Plus flexible </w:t>
      </w:r>
      <w:proofErr w:type="gramStart"/>
      <w:r w:rsidRPr="00B51E30">
        <w:rPr>
          <w:rFonts w:ascii="Times New Roman" w:eastAsia="Times New Roman" w:hAnsi="Times New Roman" w:cs="Times New Roman"/>
          <w:sz w:val="24"/>
          <w:szCs w:val="24"/>
        </w:rPr>
        <w:t>et</w:t>
      </w:r>
      <w:proofErr w:type="gramEnd"/>
      <w:r w:rsidRPr="00B51E30">
        <w:rPr>
          <w:rFonts w:ascii="Times New Roman" w:eastAsia="Times New Roman" w:hAnsi="Times New Roman" w:cs="Times New Roman"/>
          <w:sz w:val="24"/>
          <w:szCs w:val="24"/>
        </w:rPr>
        <w:t xml:space="preserve"> </w:t>
      </w:r>
      <w:proofErr w:type="spellStart"/>
      <w:r w:rsidRPr="00B51E30">
        <w:rPr>
          <w:rFonts w:ascii="Times New Roman" w:eastAsia="Times New Roman" w:hAnsi="Times New Roman" w:cs="Times New Roman"/>
          <w:sz w:val="24"/>
          <w:szCs w:val="24"/>
        </w:rPr>
        <w:t>modulaire</w:t>
      </w:r>
      <w:proofErr w:type="spellEnd"/>
      <w:r w:rsidRPr="00B51E30">
        <w:rPr>
          <w:rFonts w:ascii="Times New Roman" w:eastAsia="Times New Roman" w:hAnsi="Times New Roman" w:cs="Times New Roman"/>
          <w:sz w:val="24"/>
          <w:szCs w:val="24"/>
        </w:rPr>
        <w:t>.</w:t>
      </w:r>
    </w:p>
    <w:p w:rsidR="00B51E30" w:rsidRPr="00B51E30" w:rsidRDefault="00B51E30" w:rsidP="00B51E30">
      <w:pPr>
        <w:numPr>
          <w:ilvl w:val="1"/>
          <w:numId w:val="1"/>
        </w:numPr>
        <w:spacing w:before="100" w:beforeAutospacing="1" w:after="100" w:afterAutospacing="1" w:line="240" w:lineRule="auto"/>
        <w:rPr>
          <w:rFonts w:ascii="Times New Roman" w:eastAsia="Times New Roman" w:hAnsi="Times New Roman" w:cs="Times New Roman"/>
          <w:sz w:val="24"/>
          <w:szCs w:val="24"/>
          <w:lang w:val="fr-FR"/>
        </w:rPr>
      </w:pPr>
      <w:r w:rsidRPr="00B51E30">
        <w:rPr>
          <w:rFonts w:ascii="Times New Roman" w:eastAsia="Times New Roman" w:hAnsi="Times New Roman" w:cs="Times New Roman"/>
          <w:sz w:val="24"/>
          <w:szCs w:val="24"/>
          <w:lang w:val="fr-FR"/>
        </w:rPr>
        <w:t>Possibilité de capturer des actions applicatives en plus des requêtes HTTP.</w:t>
      </w:r>
    </w:p>
    <w:p w:rsidR="00B51E30" w:rsidRPr="00B51E30" w:rsidRDefault="00B51E30" w:rsidP="00B51E30">
      <w:pPr>
        <w:spacing w:before="100" w:beforeAutospacing="1" w:after="100" w:afterAutospacing="1" w:line="240" w:lineRule="auto"/>
        <w:rPr>
          <w:rFonts w:ascii="Times New Roman" w:eastAsia="Times New Roman" w:hAnsi="Times New Roman" w:cs="Times New Roman"/>
          <w:sz w:val="24"/>
          <w:szCs w:val="24"/>
          <w:lang w:val="fr-FR"/>
        </w:rPr>
      </w:pPr>
      <w:r w:rsidRPr="00B51E30">
        <w:rPr>
          <w:rFonts w:ascii="Times New Roman" w:eastAsia="Times New Roman" w:hAnsi="Times New Roman" w:cs="Times New Roman"/>
          <w:sz w:val="24"/>
          <w:szCs w:val="24"/>
          <w:lang w:val="fr-FR"/>
        </w:rPr>
        <w:lastRenderedPageBreak/>
        <w:t xml:space="preserve">Nous privilégions l'approche </w:t>
      </w:r>
      <w:r w:rsidRPr="00B51E30">
        <w:rPr>
          <w:rFonts w:ascii="Times New Roman" w:eastAsia="Times New Roman" w:hAnsi="Times New Roman" w:cs="Times New Roman"/>
          <w:b/>
          <w:bCs/>
          <w:sz w:val="24"/>
          <w:szCs w:val="24"/>
          <w:lang w:val="fr-FR"/>
        </w:rPr>
        <w:t xml:space="preserve">Events &amp; </w:t>
      </w:r>
      <w:proofErr w:type="spellStart"/>
      <w:r w:rsidRPr="00B51E30">
        <w:rPr>
          <w:rFonts w:ascii="Times New Roman" w:eastAsia="Times New Roman" w:hAnsi="Times New Roman" w:cs="Times New Roman"/>
          <w:b/>
          <w:bCs/>
          <w:sz w:val="24"/>
          <w:szCs w:val="24"/>
          <w:lang w:val="fr-FR"/>
        </w:rPr>
        <w:t>Listeners</w:t>
      </w:r>
      <w:proofErr w:type="spellEnd"/>
      <w:r w:rsidRPr="00B51E30">
        <w:rPr>
          <w:rFonts w:ascii="Times New Roman" w:eastAsia="Times New Roman" w:hAnsi="Times New Roman" w:cs="Times New Roman"/>
          <w:sz w:val="24"/>
          <w:szCs w:val="24"/>
          <w:lang w:val="fr-FR"/>
        </w:rPr>
        <w:t xml:space="preserve"> pour sa souplesse et sa capacité à capturer différents types d'événements sans surcharger la gestion des requêtes HTTP.</w:t>
      </w:r>
    </w:p>
    <w:p w:rsidR="00F10273" w:rsidRPr="00B51E30" w:rsidRDefault="00F10273">
      <w:pPr>
        <w:rPr>
          <w:lang w:val="fr-FR"/>
        </w:rPr>
      </w:pPr>
    </w:p>
    <w:sectPr w:rsidR="00F10273" w:rsidRPr="00B51E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7A0C18"/>
    <w:multiLevelType w:val="multilevel"/>
    <w:tmpl w:val="55BC90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0E1"/>
    <w:rsid w:val="00B51E30"/>
    <w:rsid w:val="00DB3771"/>
    <w:rsid w:val="00F10273"/>
    <w:rsid w:val="00F35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02CF5C-B707-4DE5-83E2-52156E0EE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3">
    <w:name w:val="heading 3"/>
    <w:basedOn w:val="Normal"/>
    <w:link w:val="Titre3Car"/>
    <w:uiPriority w:val="9"/>
    <w:qFormat/>
    <w:rsid w:val="00B51E3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B51E30"/>
    <w:rPr>
      <w:rFonts w:ascii="Times New Roman" w:eastAsia="Times New Roman" w:hAnsi="Times New Roman" w:cs="Times New Roman"/>
      <w:b/>
      <w:bCs/>
      <w:sz w:val="27"/>
      <w:szCs w:val="27"/>
    </w:rPr>
  </w:style>
  <w:style w:type="character" w:styleId="lev">
    <w:name w:val="Strong"/>
    <w:basedOn w:val="Policepardfaut"/>
    <w:uiPriority w:val="22"/>
    <w:qFormat/>
    <w:rsid w:val="00B51E30"/>
    <w:rPr>
      <w:b/>
      <w:bCs/>
    </w:rPr>
  </w:style>
  <w:style w:type="paragraph" w:styleId="NormalWeb">
    <w:name w:val="Normal (Web)"/>
    <w:basedOn w:val="Normal"/>
    <w:uiPriority w:val="99"/>
    <w:semiHidden/>
    <w:unhideWhenUsed/>
    <w:rsid w:val="00B51E3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5665661">
      <w:bodyDiv w:val="1"/>
      <w:marLeft w:val="0"/>
      <w:marRight w:val="0"/>
      <w:marTop w:val="0"/>
      <w:marBottom w:val="0"/>
      <w:divBdr>
        <w:top w:val="none" w:sz="0" w:space="0" w:color="auto"/>
        <w:left w:val="none" w:sz="0" w:space="0" w:color="auto"/>
        <w:bottom w:val="none" w:sz="0" w:space="0" w:color="auto"/>
        <w:right w:val="none" w:sz="0" w:space="0" w:color="auto"/>
      </w:divBdr>
      <w:divsChild>
        <w:div w:id="971325957">
          <w:marLeft w:val="0"/>
          <w:marRight w:val="0"/>
          <w:marTop w:val="0"/>
          <w:marBottom w:val="0"/>
          <w:divBdr>
            <w:top w:val="none" w:sz="0" w:space="0" w:color="auto"/>
            <w:left w:val="none" w:sz="0" w:space="0" w:color="auto"/>
            <w:bottom w:val="none" w:sz="0" w:space="0" w:color="auto"/>
            <w:right w:val="none" w:sz="0" w:space="0" w:color="auto"/>
          </w:divBdr>
        </w:div>
        <w:div w:id="363940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263</Words>
  <Characters>1501</Characters>
  <Application>Microsoft Office Word</Application>
  <DocSecurity>0</DocSecurity>
  <Lines>12</Lines>
  <Paragraphs>3</Paragraphs>
  <ScaleCrop>false</ScaleCrop>
  <Company/>
  <LinksUpToDate>false</LinksUpToDate>
  <CharactersWithSpaces>1761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3</cp:revision>
  <dcterms:created xsi:type="dcterms:W3CDTF">2025-03-04T09:17:00Z</dcterms:created>
  <dcterms:modified xsi:type="dcterms:W3CDTF">2025-03-04T09:36:00Z</dcterms:modified>
</cp:coreProperties>
</file>