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A95CF" w14:textId="77777777" w:rsidR="0087602D" w:rsidRPr="0087602D" w:rsidRDefault="0087602D" w:rsidP="0087602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87602D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Veuillez trouver les informations complètes dans le tableau ci-dessous :</w:t>
      </w:r>
    </w:p>
    <w:tbl>
      <w:tblPr>
        <w:tblW w:w="1149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1058"/>
        <w:gridCol w:w="1912"/>
        <w:gridCol w:w="1964"/>
        <w:gridCol w:w="1978"/>
        <w:gridCol w:w="1217"/>
        <w:gridCol w:w="3329"/>
      </w:tblGrid>
      <w:tr w:rsidR="0087602D" w:rsidRPr="0087602D" w14:paraId="30EDF9E3" w14:textId="77777777" w:rsidTr="0087602D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C1EA3D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b/>
                <w:bCs/>
                <w:color w:val="666666"/>
                <w:sz w:val="24"/>
                <w:szCs w:val="24"/>
                <w:lang w:eastAsia="fr-FR"/>
              </w:rPr>
              <w:t>Nom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43D6F0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b/>
                <w:bCs/>
                <w:color w:val="666666"/>
                <w:sz w:val="24"/>
                <w:szCs w:val="24"/>
                <w:lang w:eastAsia="fr-FR"/>
              </w:rPr>
              <w:t>Prénoms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9988C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b/>
                <w:bCs/>
                <w:color w:val="666666"/>
                <w:sz w:val="24"/>
                <w:szCs w:val="24"/>
                <w:lang w:eastAsia="fr-FR"/>
              </w:rPr>
              <w:t>Date de naissance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7DF7CB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b/>
                <w:bCs/>
                <w:color w:val="666666"/>
                <w:sz w:val="24"/>
                <w:szCs w:val="24"/>
                <w:lang w:eastAsia="fr-FR"/>
              </w:rPr>
              <w:t>CIN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9804C8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b/>
                <w:bCs/>
                <w:color w:val="666666"/>
                <w:sz w:val="24"/>
                <w:szCs w:val="24"/>
                <w:lang w:eastAsia="fr-FR"/>
              </w:rPr>
              <w:t>Adresse</w:t>
            </w:r>
          </w:p>
        </w:tc>
        <w:tc>
          <w:tcPr>
            <w:tcW w:w="1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FC44EB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b/>
                <w:bCs/>
                <w:color w:val="666666"/>
                <w:sz w:val="24"/>
                <w:szCs w:val="24"/>
                <w:lang w:eastAsia="fr-FR"/>
              </w:rPr>
              <w:t>Tél. WhatsApp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ECEA87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b/>
                <w:bCs/>
                <w:color w:val="666666"/>
                <w:sz w:val="24"/>
                <w:szCs w:val="24"/>
                <w:lang w:eastAsia="fr-FR"/>
              </w:rPr>
              <w:t>Email</w:t>
            </w:r>
          </w:p>
        </w:tc>
      </w:tr>
      <w:tr w:rsidR="0087602D" w:rsidRPr="0087602D" w14:paraId="153E348B" w14:textId="77777777" w:rsidTr="0087602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983FD3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RALAIMAZAVA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D54AA2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Yvan Dolin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CFF8B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22/11/1999, Clinique Saint Luc Tuléar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045767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201 051 015 330, FIANARANTSOA, 21/12/2017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99F76F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val="en-US"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val="en-US" w:eastAsia="fr-FR"/>
              </w:rPr>
              <w:t>Lot III S 144 DA OUEST, Mananjara, Antananarivo</w:t>
            </w:r>
          </w:p>
        </w:tc>
        <w:tc>
          <w:tcPr>
            <w:tcW w:w="1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B6688A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+261 34 64 234 88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D562DC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hyperlink r:id="rId4" w:history="1">
              <w:r w:rsidRPr="0087602D">
                <w:rPr>
                  <w:rFonts w:ascii="Arial" w:eastAsia="Times New Roman" w:hAnsi="Arial" w:cs="Arial"/>
                  <w:color w:val="205780"/>
                  <w:sz w:val="24"/>
                  <w:szCs w:val="24"/>
                  <w:u w:val="single"/>
                  <w:lang w:eastAsia="fr-FR"/>
                </w:rPr>
                <w:t>yvandolin@gmail.com</w:t>
              </w:r>
            </w:hyperlink>
          </w:p>
        </w:tc>
      </w:tr>
      <w:tr w:rsidR="0087602D" w:rsidRPr="0087602D" w14:paraId="35D9E432" w14:textId="77777777" w:rsidTr="0087602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7268D4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ANDRIANIAINA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C5210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proofErr w:type="spellStart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Minah</w:t>
            </w:r>
            <w:proofErr w:type="spellEnd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 xml:space="preserve"> Nivo </w:t>
            </w:r>
            <w:proofErr w:type="spellStart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Lalatiana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5051D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 xml:space="preserve">10/03/1995, </w:t>
            </w:r>
            <w:proofErr w:type="spellStart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Andoharanofotsy</w:t>
            </w:r>
            <w:proofErr w:type="spellEnd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, Antananarivo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B23534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515012048457, Fort-Dauphin, 29/05/2013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FD58B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val="en-US"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val="en-US" w:eastAsia="fr-FR"/>
              </w:rPr>
              <w:t>Lot IC220 Ter A, Ankadilalampotsy, Ankaraobato</w:t>
            </w:r>
          </w:p>
        </w:tc>
        <w:tc>
          <w:tcPr>
            <w:tcW w:w="1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A0248B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+261 34 01 05 821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6A378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hyperlink r:id="rId5" w:history="1">
              <w:r w:rsidRPr="0087602D">
                <w:rPr>
                  <w:rFonts w:ascii="Arial" w:eastAsia="Times New Roman" w:hAnsi="Arial" w:cs="Arial"/>
                  <w:color w:val="205780"/>
                  <w:sz w:val="24"/>
                  <w:szCs w:val="24"/>
                  <w:u w:val="single"/>
                  <w:lang w:eastAsia="fr-FR"/>
                </w:rPr>
                <w:t>minahandrianiaina@gmail.com</w:t>
              </w:r>
            </w:hyperlink>
          </w:p>
        </w:tc>
      </w:tr>
      <w:tr w:rsidR="0087602D" w:rsidRPr="0087602D" w14:paraId="62457B14" w14:textId="77777777" w:rsidTr="0087602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143573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RAJAONA ANDRIAMITOVY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323BE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proofErr w:type="spellStart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Andson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EF4E3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 xml:space="preserve">29/07/1996, </w:t>
            </w:r>
            <w:proofErr w:type="spellStart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Ankazomanga</w:t>
            </w:r>
            <w:proofErr w:type="spellEnd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Atsimo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55702D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108031009090, Antsirabe I, 29/07/2014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D1B4F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 xml:space="preserve">VP04 </w:t>
            </w:r>
            <w:proofErr w:type="spellStart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Ankazotokana</w:t>
            </w:r>
            <w:proofErr w:type="spellEnd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Ambony</w:t>
            </w:r>
            <w:proofErr w:type="spellEnd"/>
          </w:p>
        </w:tc>
        <w:tc>
          <w:tcPr>
            <w:tcW w:w="1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D5894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r w:rsidRPr="0087602D"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  <w:t>+261 34 18 522 33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BE60F" w14:textId="77777777" w:rsidR="0087602D" w:rsidRPr="0087602D" w:rsidRDefault="0087602D" w:rsidP="008760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fr-FR"/>
              </w:rPr>
            </w:pPr>
            <w:hyperlink r:id="rId6" w:history="1">
              <w:r w:rsidRPr="0087602D">
                <w:rPr>
                  <w:rFonts w:ascii="Arial" w:eastAsia="Times New Roman" w:hAnsi="Arial" w:cs="Arial"/>
                  <w:color w:val="205780"/>
                  <w:sz w:val="24"/>
                  <w:szCs w:val="24"/>
                  <w:u w:val="single"/>
                  <w:lang w:eastAsia="fr-FR"/>
                </w:rPr>
                <w:t>andsonandriamitovy@gmail.co</w:t>
              </w:r>
            </w:hyperlink>
          </w:p>
        </w:tc>
      </w:tr>
    </w:tbl>
    <w:p w14:paraId="14C58B65" w14:textId="77777777" w:rsidR="009B21DC" w:rsidRDefault="009B21DC"/>
    <w:sectPr w:rsidR="009B21DC" w:rsidSect="008760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2D"/>
    <w:rsid w:val="0087602D"/>
    <w:rsid w:val="009B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A1C3"/>
  <w15:chartTrackingRefBased/>
  <w15:docId w15:val="{54F93384-A8A6-49E9-9396-D5FB5426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sonandriamitovy@gmail.com" TargetMode="External"/><Relationship Id="rId5" Type="http://schemas.openxmlformats.org/officeDocument/2006/relationships/hyperlink" Target="mailto:minahandrianiaina@gmail.com" TargetMode="External"/><Relationship Id="rId4" Type="http://schemas.openxmlformats.org/officeDocument/2006/relationships/hyperlink" Target="mailto:yvandolin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721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2024-11-18T15:54:00Z</dcterms:created>
  <dcterms:modified xsi:type="dcterms:W3CDTF">2024-11-18T15:55:00Z</dcterms:modified>
</cp:coreProperties>
</file>