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227F4" w14:textId="77777777" w:rsidR="00F2264C" w:rsidRDefault="00000000">
      <w:pPr>
        <w:tabs>
          <w:tab w:val="center" w:pos="7244"/>
          <w:tab w:val="center" w:pos="9222"/>
        </w:tabs>
        <w:spacing w:after="48"/>
      </w:pPr>
      <w:r>
        <w:rPr>
          <w:rFonts w:ascii="Times New Roman" w:eastAsia="Times New Roman" w:hAnsi="Times New Roman" w:cs="Times New Roman"/>
          <w:sz w:val="24"/>
        </w:rPr>
        <w:t>Réf N</w:t>
      </w:r>
      <w:proofErr w:type="gramStart"/>
      <w:r>
        <w:rPr>
          <w:rFonts w:ascii="Times New Roman" w:eastAsia="Times New Roman" w:hAnsi="Times New Roman" w:cs="Times New Roman"/>
          <w:sz w:val="24"/>
        </w:rPr>
        <w:t>°: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Arial" w:eastAsia="Arial" w:hAnsi="Arial" w:cs="Arial"/>
          <w:sz w:val="24"/>
        </w:rPr>
        <w:t>008/RH/DG/CEO/2024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Cotonou, le 28 mai</w:t>
      </w:r>
      <w:r>
        <w:rPr>
          <w:rFonts w:ascii="Century Gothic" w:eastAsia="Century Gothic" w:hAnsi="Century Gothic" w:cs="Century Gothic"/>
          <w:sz w:val="3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2024</w:t>
      </w:r>
      <w:r>
        <w:rPr>
          <w:rFonts w:ascii="Century Gothic" w:eastAsia="Century Gothic" w:hAnsi="Century Gothic" w:cs="Century Gothic"/>
          <w:sz w:val="32"/>
        </w:rPr>
        <w:t xml:space="preserve"> </w:t>
      </w:r>
      <w:r>
        <w:rPr>
          <w:rFonts w:ascii="Century Gothic" w:eastAsia="Century Gothic" w:hAnsi="Century Gothic" w:cs="Century Gothic"/>
          <w:sz w:val="32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1392C8" w14:textId="77777777" w:rsidR="00F2264C" w:rsidRDefault="00000000">
      <w:pPr>
        <w:spacing w:after="0"/>
        <w:ind w:left="63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                        </w:t>
      </w:r>
    </w:p>
    <w:p w14:paraId="03F2E604" w14:textId="77777777" w:rsidR="00F2264C" w:rsidRDefault="00000000">
      <w:pPr>
        <w:spacing w:after="20"/>
        <w:ind w:left="205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A </w:t>
      </w:r>
    </w:p>
    <w:p w14:paraId="186ED563" w14:textId="77777777" w:rsidR="00F2264C" w:rsidRDefault="00000000">
      <w:pPr>
        <w:pStyle w:val="Titre1"/>
        <w:ind w:left="440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EA8B790" wp14:editId="7996B9CB">
                <wp:simplePos x="0" y="0"/>
                <wp:positionH relativeFrom="page">
                  <wp:posOffset>151130</wp:posOffset>
                </wp:positionH>
                <wp:positionV relativeFrom="page">
                  <wp:posOffset>258458</wp:posOffset>
                </wp:positionV>
                <wp:extent cx="7257415" cy="439974"/>
                <wp:effectExtent l="0" t="0" r="0" b="0"/>
                <wp:wrapTopAndBottom/>
                <wp:docPr id="1410" name="Group 1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7415" cy="439974"/>
                          <a:chOff x="0" y="0"/>
                          <a:chExt cx="7257415" cy="43997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748335" y="243320"/>
                            <a:ext cx="746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EFE5B8" w14:textId="77777777" w:rsidR="00F2264C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7415" cy="4216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0" style="width:571.45pt;height:34.6436pt;position:absolute;mso-position-horizontal-relative:page;mso-position-horizontal:absolute;margin-left:11.9pt;mso-position-vertical-relative:page;margin-top:20.351pt;" coordsize="72574,4399">
                <v:rect id="Rectangle 6" style="position:absolute;width:746;height:2615;left:7483;top:24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9" style="position:absolute;width:72574;height:4216;left:0;top:0;" filled="f">
                  <v:imagedata r:id="rId6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62A093" wp14:editId="30B6FCBF">
                <wp:simplePos x="0" y="0"/>
                <wp:positionH relativeFrom="page">
                  <wp:posOffset>0</wp:posOffset>
                </wp:positionH>
                <wp:positionV relativeFrom="page">
                  <wp:posOffset>9922294</wp:posOffset>
                </wp:positionV>
                <wp:extent cx="7361553" cy="619747"/>
                <wp:effectExtent l="0" t="0" r="0" b="0"/>
                <wp:wrapTopAndBottom/>
                <wp:docPr id="1411" name="Group 1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1553" cy="619747"/>
                          <a:chOff x="0" y="0"/>
                          <a:chExt cx="7361553" cy="619747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899465" y="124295"/>
                            <a:ext cx="74674" cy="2615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273EDA" w14:textId="77777777" w:rsidR="00F2264C" w:rsidRDefault="00000000">
                              <w:r>
                                <w:rPr>
                                  <w:rFonts w:ascii="Century Gothic" w:eastAsia="Century Gothic" w:hAnsi="Century Gothic" w:cs="Century Gothic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0" name="Picture 15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-4101"/>
                            <a:ext cx="7360921" cy="624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11" style="width:579.65pt;height:48.799pt;position:absolute;mso-position-horizontal-relative:page;mso-position-horizontal:absolute;margin-left:0pt;mso-position-vertical-relative:page;margin-top:781.283pt;" coordsize="73615,6197">
                <v:rect id="Rectangle 7" style="position:absolute;width:746;height:2615;left:8994;top:12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entury Gothic" w:hAnsi="Century Gothic" w:eastAsia="Century Gothic" w:ascii="Century Gothic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10" style="position:absolute;width:73609;height:6248;left:0;top:-41;" filled="f">
                  <v:imagedata r:id="rId8"/>
                </v:shape>
                <w10:wrap type="topAndBottom"/>
              </v:group>
            </w:pict>
          </mc:Fallback>
        </mc:AlternateContent>
      </w:r>
      <w:r>
        <w:rPr>
          <w:sz w:val="37"/>
          <w:vertAlign w:val="superscript"/>
        </w:rPr>
        <w:t xml:space="preserve"> </w:t>
      </w:r>
      <w:r>
        <w:rPr>
          <w:sz w:val="37"/>
          <w:vertAlign w:val="superscript"/>
        </w:rPr>
        <w:tab/>
      </w:r>
      <w:r>
        <w:t xml:space="preserve">Monsieur AYAM </w:t>
      </w:r>
      <w:proofErr w:type="spellStart"/>
      <w:r>
        <w:t>Rafiou</w:t>
      </w:r>
      <w:proofErr w:type="spellEnd"/>
      <w:r>
        <w:t xml:space="preserve"> </w:t>
      </w:r>
      <w:r>
        <w:rPr>
          <w:rFonts w:ascii="Century Gothic" w:eastAsia="Century Gothic" w:hAnsi="Century Gothic" w:cs="Century Gothic"/>
          <w:sz w:val="32"/>
        </w:rPr>
        <w:t xml:space="preserve">    </w:t>
      </w:r>
      <w:r>
        <w:rPr>
          <w:u w:val="single" w:color="000000"/>
        </w:rPr>
        <w:t>Objet</w:t>
      </w:r>
      <w:r>
        <w:t xml:space="preserve"> : Demande d’explication </w:t>
      </w:r>
      <w:r>
        <w:tab/>
      </w:r>
      <w:r>
        <w:rPr>
          <w:rFonts w:ascii="Century Gothic" w:eastAsia="Century Gothic" w:hAnsi="Century Gothic" w:cs="Century Gothic"/>
          <w:sz w:val="32"/>
        </w:rPr>
        <w:t>(</w:t>
      </w:r>
      <w:r>
        <w:t xml:space="preserve">Responsable service informatique </w:t>
      </w:r>
      <w:proofErr w:type="gramStart"/>
      <w:r>
        <w:t xml:space="preserve">interne)  </w:t>
      </w:r>
      <w:r>
        <w:rPr>
          <w:sz w:val="22"/>
        </w:rPr>
        <w:t xml:space="preserve"> </w:t>
      </w:r>
      <w:proofErr w:type="gramEnd"/>
      <w:r>
        <w:rPr>
          <w:sz w:val="22"/>
        </w:rPr>
        <w:tab/>
      </w:r>
      <w:r>
        <w:t xml:space="preserve"> Tél : 67 59 77</w:t>
      </w:r>
      <w:r>
        <w:rPr>
          <w:rFonts w:ascii="Century Gothic" w:eastAsia="Century Gothic" w:hAnsi="Century Gothic" w:cs="Century Gothic"/>
          <w:sz w:val="32"/>
        </w:rPr>
        <w:t xml:space="preserve"> </w:t>
      </w:r>
      <w:r>
        <w:t xml:space="preserve">40 </w:t>
      </w:r>
    </w:p>
    <w:tbl>
      <w:tblPr>
        <w:tblStyle w:val="TableGrid"/>
        <w:tblW w:w="9924" w:type="dxa"/>
        <w:tblInd w:w="-418" w:type="dxa"/>
        <w:tblCellMar>
          <w:top w:w="14" w:type="dxa"/>
          <w:left w:w="108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395"/>
        <w:gridCol w:w="5529"/>
      </w:tblGrid>
      <w:tr w:rsidR="00F2264C" w14:paraId="117C4352" w14:textId="77777777">
        <w:trPr>
          <w:trHeight w:val="27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F7B3" w14:textId="77777777" w:rsidR="00F2264C" w:rsidRDefault="00000000">
            <w:pPr>
              <w:spacing w:after="0"/>
              <w:ind w:right="5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QUESTIONS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78BD4" w14:textId="77777777" w:rsidR="00F2264C" w:rsidRDefault="00000000">
            <w:pPr>
              <w:spacing w:after="0"/>
              <w:ind w:right="6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REPONSES </w:t>
            </w:r>
          </w:p>
        </w:tc>
      </w:tr>
      <w:tr w:rsidR="00F2264C" w14:paraId="5CF936EE" w14:textId="77777777">
        <w:trPr>
          <w:trHeight w:val="855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F6BA4" w14:textId="77777777" w:rsidR="00F2264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21415E07" w14:textId="77777777" w:rsidR="00F2264C" w:rsidRDefault="00000000">
            <w:pPr>
              <w:spacing w:after="0" w:line="268" w:lineRule="auto"/>
              <w:ind w:right="62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Monsieur AYAM, il nous a été donné de constater que certains collaborateurs rentrent chez eux avec les matériels de travail de l’entreprise.  </w:t>
            </w:r>
          </w:p>
          <w:p w14:paraId="63C0F826" w14:textId="77777777" w:rsidR="00F2264C" w:rsidRDefault="00000000">
            <w:pPr>
              <w:spacing w:after="0" w:line="255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Vous n’êtes pas sans le savoir qu’en votre qualité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de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Responsable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du </w:t>
            </w:r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Service Informatique interne, vous devez prendre toutes les dispositions afin que la procédure en matière d’utilisation des matériels hors de nos locaux soit respectée. </w:t>
            </w:r>
          </w:p>
          <w:p w14:paraId="7CFCC030" w14:textId="77777777" w:rsidR="00F2264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</w:t>
            </w:r>
          </w:p>
          <w:p w14:paraId="0765F158" w14:textId="77777777" w:rsidR="00F2264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QUESTIONS 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6CE872D7" w14:textId="77777777" w:rsidR="00F2264C" w:rsidRDefault="00000000">
            <w:pPr>
              <w:numPr>
                <w:ilvl w:val="0"/>
                <w:numId w:val="1"/>
              </w:numPr>
              <w:spacing w:after="1" w:line="254" w:lineRule="auto"/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Pouvez-vous nous donner la liste des collaborateurs que vous avez officiellement autorisé à emporter les matériels de travail à la maison ? </w:t>
            </w:r>
          </w:p>
          <w:p w14:paraId="2C8A92F3" w14:textId="77777777" w:rsidR="00F2264C" w:rsidRDefault="00000000">
            <w:pPr>
              <w:numPr>
                <w:ilvl w:val="0"/>
                <w:numId w:val="1"/>
              </w:numPr>
              <w:spacing w:after="1" w:line="254" w:lineRule="auto"/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Voudriez-vous bien nous donner la liste des matériels que ces derniers sont sensés emporter à la maison ?  </w:t>
            </w:r>
          </w:p>
          <w:p w14:paraId="5B343D08" w14:textId="77777777" w:rsidR="00F2264C" w:rsidRDefault="00000000">
            <w:pPr>
              <w:numPr>
                <w:ilvl w:val="0"/>
                <w:numId w:val="1"/>
              </w:numPr>
              <w:spacing w:after="1" w:line="254" w:lineRule="auto"/>
              <w:ind w:right="59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Voudriez-vous bien nous apporter la preuve que les collaborateurs sont informés des responsabilités qui leur incombent dans l’usage des matériels de la société hors de nos locaux ? </w:t>
            </w:r>
          </w:p>
          <w:p w14:paraId="7E16440E" w14:textId="77777777" w:rsidR="00F2264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14:paraId="373DB95C" w14:textId="77777777" w:rsidR="00F2264C" w:rsidRDefault="00000000">
            <w:pPr>
              <w:spacing w:after="0"/>
              <w:ind w:right="61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Vous voudriez bien produire dans un délai de 48 heures les explications idoines aux préoccupations ci-dessus énumérées.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CC407" w14:textId="77777777" w:rsidR="00F2264C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FBD2200" w14:textId="77777777" w:rsidR="00F2264C" w:rsidRDefault="00000000">
      <w:pPr>
        <w:spacing w:after="0"/>
        <w:ind w:left="149"/>
      </w:pPr>
      <w:r>
        <w:rPr>
          <w:rFonts w:ascii="Garamond" w:eastAsia="Garamond" w:hAnsi="Garamond" w:cs="Garamond"/>
          <w:sz w:val="26"/>
        </w:rPr>
        <w:t xml:space="preserve"> </w:t>
      </w:r>
    </w:p>
    <w:p w14:paraId="75CE3629" w14:textId="77777777" w:rsidR="00F2264C" w:rsidRDefault="00000000">
      <w:pPr>
        <w:spacing w:after="0"/>
        <w:ind w:left="149"/>
      </w:pPr>
      <w:r>
        <w:rPr>
          <w:rFonts w:ascii="Garamond" w:eastAsia="Garamond" w:hAnsi="Garamond" w:cs="Garamond"/>
          <w:sz w:val="26"/>
        </w:rPr>
        <w:t xml:space="preserve"> </w:t>
      </w:r>
    </w:p>
    <w:p w14:paraId="0300ACC6" w14:textId="77777777" w:rsidR="00F2264C" w:rsidRDefault="00000000">
      <w:pPr>
        <w:spacing w:after="157"/>
        <w:ind w:left="149"/>
      </w:pP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>Le Gérant</w:t>
      </w:r>
      <w:r>
        <w:rPr>
          <w:rFonts w:ascii="Times New Roman" w:eastAsia="Times New Roman" w:hAnsi="Times New Roman" w:cs="Times New Roman"/>
        </w:rPr>
        <w:t xml:space="preserve">, </w:t>
      </w:r>
    </w:p>
    <w:p w14:paraId="4BF0CE5E" w14:textId="77777777" w:rsidR="00F2264C" w:rsidRDefault="00000000">
      <w:pPr>
        <w:spacing w:after="47" w:line="249" w:lineRule="auto"/>
        <w:ind w:left="144" w:right="3386" w:hanging="10"/>
      </w:pPr>
      <w:r>
        <w:rPr>
          <w:rFonts w:ascii="Garamond" w:eastAsia="Garamond" w:hAnsi="Garamond" w:cs="Garamond"/>
          <w:sz w:val="26"/>
        </w:rPr>
        <w:t xml:space="preserve">Ampliations :                                                                                 - Intéressé (1) </w:t>
      </w:r>
    </w:p>
    <w:p w14:paraId="7029CCF5" w14:textId="77777777" w:rsidR="00F2264C" w:rsidRDefault="00000000">
      <w:pPr>
        <w:spacing w:after="47" w:line="249" w:lineRule="auto"/>
        <w:ind w:left="144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770B00F4" wp14:editId="7C307B1C">
            <wp:simplePos x="0" y="0"/>
            <wp:positionH relativeFrom="column">
              <wp:posOffset>3949929</wp:posOffset>
            </wp:positionH>
            <wp:positionV relativeFrom="paragraph">
              <wp:posOffset>-758802</wp:posOffset>
            </wp:positionV>
            <wp:extent cx="1412621" cy="864529"/>
            <wp:effectExtent l="0" t="0" r="0" b="0"/>
            <wp:wrapNone/>
            <wp:docPr id="165" name="Picture 1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Picture 16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12621" cy="8645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aramond" w:eastAsia="Garamond" w:hAnsi="Garamond" w:cs="Garamond"/>
          <w:sz w:val="26"/>
        </w:rPr>
        <w:t xml:space="preserve">- Dossier agent (1)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</w:rPr>
        <w:t>Ricardo HOUNTON</w:t>
      </w:r>
      <w:r>
        <w:rPr>
          <w:rFonts w:ascii="Century Gothic" w:eastAsia="Century Gothic" w:hAnsi="Century Gothic" w:cs="Century Gothic"/>
          <w:sz w:val="32"/>
        </w:rPr>
        <w:t xml:space="preserve"> </w:t>
      </w:r>
    </w:p>
    <w:sectPr w:rsidR="00F2264C">
      <w:pgSz w:w="11906" w:h="16838"/>
      <w:pgMar w:top="1440" w:right="407" w:bottom="1440" w:left="12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C72A8"/>
    <w:multiLevelType w:val="hybridMultilevel"/>
    <w:tmpl w:val="DE3E6D7C"/>
    <w:lvl w:ilvl="0" w:tplc="A69AEBB6">
      <w:start w:val="1"/>
      <w:numFmt w:val="decimal"/>
      <w:lvlText w:val="%1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EA4090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62EF52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436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C88E3C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B02252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102D6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CA4102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785E0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8832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64C"/>
    <w:rsid w:val="00B663AD"/>
    <w:rsid w:val="00F2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8ADDB"/>
  <w15:docId w15:val="{1E35DF33-B03E-4B2A-B79E-3F549F9FA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akoumigornbu@gmail.com</dc:creator>
  <cp:keywords/>
  <cp:lastModifiedBy>Lenovo</cp:lastModifiedBy>
  <cp:revision>2</cp:revision>
  <dcterms:created xsi:type="dcterms:W3CDTF">2024-05-29T12:10:00Z</dcterms:created>
  <dcterms:modified xsi:type="dcterms:W3CDTF">2024-05-29T12:10:00Z</dcterms:modified>
</cp:coreProperties>
</file>