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_rels/.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cstheme="minorHAnsi"/>
          <w:b/>
          <w:b/>
          <w:bCs/>
          <w:sz w:val="28"/>
          <w:szCs w:val="28"/>
          <w:u w:val="single"/>
        </w:rPr>
      </w:pPr>
      <w:r>
        <w:rPr>
          <w:rFonts w:cs="Calibri" w:cstheme="minorHAnsi"/>
          <w:b/>
          <w:bCs/>
          <w:sz w:val="28"/>
          <w:szCs w:val="28"/>
          <w:u w:val="single"/>
        </w:rPr>
      </w:r>
    </w:p>
    <w:p>
      <w:pPr>
        <w:pStyle w:val="Heading2"/>
        <w:rPr/>
      </w:pPr>
      <w:r>
        <w:rPr/>
        <w:t xml:space="preserve"> </w:t>
      </w:r>
      <w:r>
        <w:rPr>
          <w:rFonts w:ascii="Times New Roman" w:hAnsi="Times New Roman"/>
        </w:rPr>
        <w:t>1. N8N</w:t>
      </w:r>
    </w:p>
    <w:p>
      <w:pPr>
        <w:pStyle w:val="TextBody"/>
        <w:rPr/>
      </w:pPr>
      <w:r>
        <w:rPr>
          <w:rFonts w:ascii="Times New Roman" w:hAnsi="Times New Roman"/>
        </w:rPr>
        <w:t xml:space="preserve">N8n est une plateforme d'automatisation visuelle que vous installez sur votre serveur via Docker. Pour recevoir les rappels par mail, n8n se connecte directement à votre boîte mail en utilisant le protocole </w:t>
      </w:r>
      <w:r>
        <w:rPr>
          <w:rStyle w:val="StrongEmphasis"/>
          <w:rFonts w:ascii="Times New Roman" w:hAnsi="Times New Roman"/>
        </w:rPr>
        <w:t>IMAP</w:t>
      </w:r>
      <w:r>
        <w:rPr>
          <w:rFonts w:ascii="Times New Roman" w:hAnsi="Times New Roman"/>
        </w:rPr>
        <w:t xml:space="preserve"> pour lire les mails entrants et </w:t>
      </w:r>
      <w:r>
        <w:rPr>
          <w:rStyle w:val="StrongEmphasis"/>
          <w:rFonts w:ascii="Times New Roman" w:hAnsi="Times New Roman"/>
        </w:rPr>
        <w:t>SMTP</w:t>
      </w:r>
      <w:r>
        <w:rPr>
          <w:rFonts w:ascii="Times New Roman" w:hAnsi="Times New Roman"/>
        </w:rPr>
        <w:t xml:space="preserve"> pour envoyer les rappels. Vous configurez ces connexions une seule fois dans l'interface en renseignant vos identifiants mail (Gmail, Outlook, ou tout autre serveur SMTP). Une fois connecté, n8n surveille votre boîte en continu, détecte automatiquement les mails contenant une date de réunion, calcule les dates J-3 et J-0, puis envoie les rappels aux destinataires concernés sans aucune intervention de votre part. Tout se passe de manière entièrement automatique grâce aux nœuds visuels que vous assemblez comme des blocs.</w:t>
      </w:r>
    </w:p>
    <w:p>
      <w:pPr>
        <w:pStyle w:val="TextBody"/>
        <w:rPr/>
      </w:pPr>
      <w:r>
        <w:rPr>
          <w:rStyle w:val="StrongEmphasis"/>
          <w:rFonts w:ascii="Times New Roman" w:hAnsi="Times New Roman"/>
        </w:rPr>
        <w:t>Connexion mail requise :</w:t>
      </w:r>
    </w:p>
    <w:p>
      <w:pPr>
        <w:pStyle w:val="TextBody"/>
        <w:numPr>
          <w:ilvl w:val="0"/>
          <w:numId w:val="1"/>
        </w:numPr>
        <w:tabs>
          <w:tab w:val="clear" w:pos="708"/>
          <w:tab w:val="left" w:pos="0" w:leader="none"/>
        </w:tabs>
        <w:spacing w:before="0" w:after="0"/>
        <w:ind w:left="709" w:hanging="283"/>
        <w:rPr>
          <w:rFonts w:ascii="Times New Roman" w:hAnsi="Times New Roman"/>
        </w:rPr>
      </w:pPr>
      <w:r>
        <w:rPr>
          <w:rFonts w:ascii="Times New Roman" w:hAnsi="Times New Roman"/>
        </w:rPr>
        <w:t xml:space="preserve">Serveur IMAP (ex: imap.gmail.com port 993)  pour lire les mails </w:t>
      </w:r>
    </w:p>
    <w:p>
      <w:pPr>
        <w:pStyle w:val="TextBody"/>
        <w:numPr>
          <w:ilvl w:val="0"/>
          <w:numId w:val="1"/>
        </w:numPr>
        <w:tabs>
          <w:tab w:val="clear" w:pos="708"/>
          <w:tab w:val="left" w:pos="0" w:leader="none"/>
        </w:tabs>
        <w:spacing w:before="0" w:after="0"/>
        <w:ind w:left="709" w:hanging="283"/>
        <w:rPr>
          <w:rFonts w:ascii="Times New Roman" w:hAnsi="Times New Roman"/>
        </w:rPr>
      </w:pPr>
      <w:r>
        <w:rPr>
          <w:rFonts w:ascii="Times New Roman" w:hAnsi="Times New Roman"/>
        </w:rPr>
        <w:t xml:space="preserve">Serveur SMTP (ex: smtp.gmail.com port 587)  pour envoyer les rappels </w:t>
      </w:r>
    </w:p>
    <w:p>
      <w:pPr>
        <w:pStyle w:val="TextBody"/>
        <w:numPr>
          <w:ilvl w:val="0"/>
          <w:numId w:val="1"/>
        </w:numPr>
        <w:tabs>
          <w:tab w:val="clear" w:pos="708"/>
          <w:tab w:val="left" w:pos="0" w:leader="none"/>
        </w:tabs>
        <w:ind w:left="709" w:hanging="283"/>
        <w:rPr>
          <w:rFonts w:ascii="Times New Roman" w:hAnsi="Times New Roman"/>
        </w:rPr>
      </w:pPr>
      <w:r>
        <w:rPr>
          <w:rFonts w:ascii="Times New Roman" w:hAnsi="Times New Roman"/>
        </w:rPr>
        <w:t xml:space="preserve">Vos identifiants Gmail/Outlook + mot de passe d'application </w:t>
      </w:r>
    </w:p>
    <w:p>
      <w:pPr>
        <w:pStyle w:val="Heading2"/>
        <w:rPr>
          <w:rFonts w:ascii="Times New Roman" w:hAnsi="Times New Roman"/>
        </w:rPr>
      </w:pPr>
      <w:r>
        <w:rPr>
          <w:rFonts w:ascii="Times New Roman" w:hAnsi="Times New Roman"/>
        </w:rPr>
        <w:t xml:space="preserve"> </w:t>
      </w:r>
      <w:r>
        <w:rPr>
          <w:rFonts w:ascii="Times New Roman" w:hAnsi="Times New Roman"/>
        </w:rPr>
        <w:t>2. MIND</w:t>
      </w:r>
    </w:p>
    <w:p>
      <w:pPr>
        <w:pStyle w:val="TextBody"/>
        <w:rPr/>
      </w:pPr>
      <w:r>
        <w:rPr>
          <w:rFonts w:ascii="Times New Roman" w:hAnsi="Times New Roman"/>
        </w:rPr>
        <w:t xml:space="preserve">MIND est une application web légère que vous installez sur votre serveur via Docker. Pour envoyer les rappels par mail, MIND utilise en arrière-plan la bibliothèque </w:t>
      </w:r>
      <w:r>
        <w:rPr>
          <w:rStyle w:val="StrongEmphasis"/>
          <w:rFonts w:ascii="Times New Roman" w:hAnsi="Times New Roman"/>
        </w:rPr>
        <w:t>Apprise</w:t>
      </w:r>
      <w:r>
        <w:rPr>
          <w:rFonts w:ascii="Times New Roman" w:hAnsi="Times New Roman"/>
        </w:rPr>
        <w:t xml:space="preserve"> qui se connecte à votre serveur mail via </w:t>
      </w:r>
      <w:r>
        <w:rPr>
          <w:rStyle w:val="StrongEmphasis"/>
          <w:rFonts w:ascii="Times New Roman" w:hAnsi="Times New Roman"/>
        </w:rPr>
        <w:t>SMTP</w:t>
      </w:r>
      <w:r>
        <w:rPr>
          <w:rFonts w:ascii="Times New Roman" w:hAnsi="Times New Roman"/>
        </w:rPr>
        <w:t>. Lors de l'installation, vous configurez une seule fois l'adresse de votre serveur SMTP, votre email et votre mot de passe dans le fichier de configuration. Ensuite, vous utilisez l'interface web de MIND pour créer manuellement votre rappel de réunion en saisissant la date, l'heure et les adresses mail des destinataires. MIND se charge alors d'envoyer automatiquement les rappels aux moments que vous avez définis . C'est la solution la plus simple mais elle nécessite une saisie manuelle à chaque nouvelle réunion.</w:t>
      </w:r>
    </w:p>
    <w:p>
      <w:pPr>
        <w:pStyle w:val="TextBody"/>
        <w:rPr/>
      </w:pPr>
      <w:r>
        <w:rPr>
          <w:rStyle w:val="StrongEmphasis"/>
          <w:rFonts w:ascii="Times New Roman" w:hAnsi="Times New Roman"/>
        </w:rPr>
        <w:t>Connexion mail requise :</w:t>
      </w:r>
    </w:p>
    <w:p>
      <w:pPr>
        <w:pStyle w:val="TextBody"/>
        <w:numPr>
          <w:ilvl w:val="0"/>
          <w:numId w:val="2"/>
        </w:numPr>
        <w:tabs>
          <w:tab w:val="clear" w:pos="708"/>
          <w:tab w:val="left" w:pos="0" w:leader="none"/>
        </w:tabs>
        <w:spacing w:before="0" w:after="0"/>
        <w:ind w:left="709" w:hanging="283"/>
        <w:rPr/>
      </w:pPr>
      <w:r>
        <w:rPr>
          <w:rFonts w:ascii="Times New Roman" w:hAnsi="Times New Roman"/>
        </w:rPr>
        <w:t xml:space="preserve">Configuration SMTP dans le fichier </w:t>
      </w:r>
      <w:r>
        <w:rPr>
          <w:rStyle w:val="SourceText"/>
          <w:rFonts w:ascii="Times New Roman" w:hAnsi="Times New Roman"/>
        </w:rPr>
        <w:t>config.yml</w:t>
      </w:r>
      <w:r>
        <w:rPr>
          <w:rFonts w:ascii="Times New Roman" w:hAnsi="Times New Roman"/>
        </w:rPr>
        <w:t xml:space="preserve"> de MIND </w:t>
      </w:r>
    </w:p>
    <w:p>
      <w:pPr>
        <w:pStyle w:val="TextBody"/>
        <w:numPr>
          <w:ilvl w:val="0"/>
          <w:numId w:val="2"/>
        </w:numPr>
        <w:tabs>
          <w:tab w:val="clear" w:pos="708"/>
          <w:tab w:val="left" w:pos="0" w:leader="none"/>
        </w:tabs>
        <w:spacing w:before="0" w:after="0"/>
        <w:ind w:left="709" w:hanging="283"/>
        <w:rPr/>
      </w:pPr>
      <w:r>
        <w:rPr>
          <w:rFonts w:ascii="Times New Roman" w:hAnsi="Times New Roman"/>
        </w:rPr>
        <w:t xml:space="preserve">Exemple : </w:t>
      </w:r>
      <w:r>
        <w:rPr>
          <w:rStyle w:val="SourceText"/>
          <w:rFonts w:ascii="Times New Roman" w:hAnsi="Times New Roman"/>
        </w:rPr>
        <w:t>mailto://utilisateur:motdepasse@smtp.gmail.com</w:t>
      </w:r>
      <w:r>
        <w:rPr>
          <w:rFonts w:ascii="Times New Roman" w:hAnsi="Times New Roman"/>
        </w:rPr>
        <w:t xml:space="preserve"> </w:t>
      </w:r>
    </w:p>
    <w:p>
      <w:pPr>
        <w:pStyle w:val="TextBody"/>
        <w:numPr>
          <w:ilvl w:val="0"/>
          <w:numId w:val="2"/>
        </w:numPr>
        <w:tabs>
          <w:tab w:val="clear" w:pos="708"/>
          <w:tab w:val="left" w:pos="0" w:leader="none"/>
        </w:tabs>
        <w:ind w:left="709" w:hanging="283"/>
        <w:rPr>
          <w:rFonts w:ascii="Times New Roman" w:hAnsi="Times New Roman"/>
        </w:rPr>
      </w:pPr>
      <w:r>
        <w:rPr>
          <w:rFonts w:ascii="Times New Roman" w:hAnsi="Times New Roman"/>
        </w:rPr>
        <w:t xml:space="preserve">Un seul paramétrage lors de l'installation, ensuite tout est automatique </w:t>
      </w:r>
    </w:p>
    <w:p>
      <w:pPr>
        <w:pStyle w:val="Heading2"/>
        <w:rPr>
          <w:rFonts w:ascii="Times New Roman" w:hAnsi="Times New Roman"/>
        </w:rPr>
      </w:pPr>
      <w:r>
        <w:rPr>
          <w:rFonts w:ascii="Times New Roman" w:hAnsi="Times New Roman"/>
        </w:rPr>
        <w:t xml:space="preserve"> </w:t>
      </w:r>
      <w:r>
        <w:rPr>
          <w:rFonts w:ascii="Times New Roman" w:hAnsi="Times New Roman"/>
        </w:rPr>
        <w:t>3. NTFY</w:t>
      </w:r>
    </w:p>
    <w:p>
      <w:pPr>
        <w:pStyle w:val="TextBody"/>
        <w:rPr/>
      </w:pPr>
      <w:r>
        <w:rPr>
          <w:rFonts w:ascii="Times New Roman" w:hAnsi="Times New Roman"/>
        </w:rPr>
        <w:t xml:space="preserve">Ntfy est un serveur de notifications légères que vous installez sur votre machine via Docker. Par défaut, ntfy envoie des notifications push vers mobile et navigateur, mais il ne gère pas nativement l'envoi d'emails. Pour recevoir les rappels par mail, vous devez le coupler avec </w:t>
      </w:r>
      <w:r>
        <w:rPr>
          <w:rStyle w:val="StrongEmphasis"/>
          <w:rFonts w:ascii="Times New Roman" w:hAnsi="Times New Roman"/>
        </w:rPr>
        <w:t>Apprise</w:t>
      </w:r>
      <w:r>
        <w:rPr>
          <w:rFonts w:ascii="Times New Roman" w:hAnsi="Times New Roman"/>
        </w:rPr>
        <w:t xml:space="preserve"> ou configurer un </w:t>
      </w:r>
      <w:r>
        <w:rPr>
          <w:rStyle w:val="StrongEmphasis"/>
          <w:rFonts w:ascii="Times New Roman" w:hAnsi="Times New Roman"/>
        </w:rPr>
        <w:t>relais SMTP</w:t>
      </w:r>
      <w:r>
        <w:rPr>
          <w:rFonts w:ascii="Times New Roman" w:hAnsi="Times New Roman"/>
        </w:rPr>
        <w:t xml:space="preserve"> dans son fichier de configuration. Une fois cette connexion établie, vous écrivez un script simple (bash ou Python) qui tourne via un </w:t>
      </w:r>
      <w:r>
        <w:rPr>
          <w:rStyle w:val="StrongEmphasis"/>
          <w:rFonts w:ascii="Times New Roman" w:hAnsi="Times New Roman"/>
        </w:rPr>
        <w:t>cron job</w:t>
      </w:r>
      <w:r>
        <w:rPr>
          <w:rFonts w:ascii="Times New Roman" w:hAnsi="Times New Roman"/>
        </w:rPr>
        <w:t xml:space="preserve"> chaque matin sur votre serveur, vérifie si la date du jour correspond </w:t>
      </w:r>
      <w:r>
        <w:rPr>
          <w:rFonts w:ascii="Times New Roman" w:hAnsi="Times New Roman"/>
        </w:rPr>
        <w:t>aux moments que vous avez définis</w:t>
      </w:r>
      <w:r>
        <w:rPr>
          <w:rFonts w:ascii="Times New Roman" w:hAnsi="Times New Roman"/>
        </w:rPr>
        <w:t>, puis envoie une requête HTTP à ntfy qui se charge de relayer la notification par mail. C'est une solution très légère en ressources mais qui demande un minimum de compétences techniques pour écrire le script et configurer le cron.</w:t>
      </w:r>
    </w:p>
    <w:p>
      <w:pPr>
        <w:pStyle w:val="Heading2"/>
        <w:rPr>
          <w:rFonts w:ascii="Times New Roman" w:hAnsi="Times New Roman"/>
        </w:rPr>
      </w:pPr>
      <w:r>
        <w:rPr>
          <w:rFonts w:ascii="Times New Roman" w:hAnsi="Times New Roman"/>
        </w:rPr>
        <w:t xml:space="preserve"> </w:t>
      </w:r>
      <w:r>
        <w:rPr>
          <w:rFonts w:ascii="Times New Roman" w:hAnsi="Times New Roman"/>
        </w:rPr>
        <w:t>4. APPRISE</w:t>
      </w:r>
    </w:p>
    <w:p>
      <w:pPr>
        <w:pStyle w:val="TextBody"/>
        <w:rPr/>
      </w:pPr>
      <w:r>
        <w:rPr>
          <w:rFonts w:ascii="Times New Roman" w:hAnsi="Times New Roman"/>
        </w:rPr>
        <w:t xml:space="preserve">Apprise est une bibliothèque Python que vous installez sur votre serveur. Elle joue le rôle d'un </w:t>
      </w:r>
      <w:r>
        <w:rPr>
          <w:rStyle w:val="StrongEmphasis"/>
          <w:rFonts w:ascii="Times New Roman" w:hAnsi="Times New Roman"/>
        </w:rPr>
        <w:t>traducteur universel</w:t>
      </w:r>
      <w:r>
        <w:rPr>
          <w:rFonts w:ascii="Times New Roman" w:hAnsi="Times New Roman"/>
        </w:rPr>
        <w:t xml:space="preserve"> entre votre application et plus de 80 services de notification, dont l'email via SMTP. Pour l'utiliser, vous écrivez un script Python qui définit la date de réunion, calcule </w:t>
      </w:r>
      <w:r>
        <w:rPr>
          <w:rFonts w:ascii="Times New Roman" w:hAnsi="Times New Roman"/>
        </w:rPr>
        <w:t xml:space="preserve">les moments que vous avez définis </w:t>
      </w:r>
      <w:r>
        <w:rPr>
          <w:rFonts w:ascii="Times New Roman" w:hAnsi="Times New Roman"/>
        </w:rPr>
        <w:t xml:space="preserve">, puis appelle Apprise avec une URL de connexion mail de type </w:t>
      </w:r>
      <w:r>
        <w:rPr>
          <w:rStyle w:val="SourceText"/>
          <w:rFonts w:ascii="Times New Roman" w:hAnsi="Times New Roman"/>
        </w:rPr>
        <w:t>mailto://user:password@smtp.gmail.com</w:t>
      </w:r>
      <w:r>
        <w:rPr>
          <w:rFonts w:ascii="Times New Roman" w:hAnsi="Times New Roman"/>
        </w:rPr>
        <w:t xml:space="preserve">. Ce script est ensuite exécuté automatiquement chaque matin par un </w:t>
      </w:r>
      <w:r>
        <w:rPr>
          <w:rStyle w:val="StrongEmphasis"/>
          <w:rFonts w:ascii="Times New Roman" w:hAnsi="Times New Roman"/>
        </w:rPr>
        <w:t>cron job</w:t>
      </w:r>
      <w:r>
        <w:rPr>
          <w:rFonts w:ascii="Times New Roman" w:hAnsi="Times New Roman"/>
        </w:rPr>
        <w:t xml:space="preserve"> sur votre serveur. Apprise se connecte alors directement à votre serveur SMTP et envoie le mail de rappel aux destinataires. C'est la solution la plus flexible car elle permet d'envoyer simultanément vers l'email, Telegram, Slack et SMS avec une seule ligne de code, mais elle requiert des connaissances en Python et en administration système.</w:t>
      </w:r>
    </w:p>
    <w:p>
      <w:pPr>
        <w:pStyle w:val="TextBody"/>
        <w:rPr/>
      </w:pPr>
      <w:r>
        <w:rPr>
          <w:rStyle w:val="StrongEmphasis"/>
          <w:rFonts w:ascii="Times New Roman" w:hAnsi="Times New Roman"/>
        </w:rPr>
        <w:t>Connexion mail requise :</w:t>
      </w:r>
    </w:p>
    <w:p>
      <w:pPr>
        <w:pStyle w:val="TextBody"/>
        <w:numPr>
          <w:ilvl w:val="0"/>
          <w:numId w:val="3"/>
        </w:numPr>
        <w:tabs>
          <w:tab w:val="clear" w:pos="708"/>
          <w:tab w:val="left" w:pos="0" w:leader="none"/>
        </w:tabs>
        <w:spacing w:before="0" w:after="0"/>
        <w:ind w:left="709" w:hanging="283"/>
        <w:rPr/>
      </w:pPr>
      <w:r>
        <w:rPr>
          <w:rFonts w:ascii="Times New Roman" w:hAnsi="Times New Roman"/>
        </w:rPr>
        <w:t xml:space="preserve">URL Apprise format : </w:t>
      </w:r>
      <w:r>
        <w:rPr>
          <w:rStyle w:val="SourceText"/>
          <w:rFonts w:ascii="Times New Roman" w:hAnsi="Times New Roman"/>
        </w:rPr>
        <w:t>mailto://utilisateur:motdepasse@gmail.com</w:t>
      </w:r>
      <w:r>
        <w:rPr>
          <w:rFonts w:ascii="Times New Roman" w:hAnsi="Times New Roman"/>
        </w:rPr>
        <w:t xml:space="preserve"> </w:t>
      </w:r>
    </w:p>
    <w:p>
      <w:pPr>
        <w:pStyle w:val="TextBody"/>
        <w:numPr>
          <w:ilvl w:val="0"/>
          <w:numId w:val="3"/>
        </w:numPr>
        <w:tabs>
          <w:tab w:val="clear" w:pos="708"/>
          <w:tab w:val="left" w:pos="0" w:leader="none"/>
        </w:tabs>
        <w:spacing w:before="0" w:after="0"/>
        <w:ind w:left="709" w:hanging="283"/>
        <w:rPr/>
      </w:pPr>
      <w:r>
        <w:rPr>
          <w:rFonts w:ascii="Times New Roman" w:hAnsi="Times New Roman"/>
        </w:rPr>
        <w:t xml:space="preserve">Pour Gmail spécifiquement : activer un </w:t>
      </w:r>
      <w:r>
        <w:rPr>
          <w:rStyle w:val="StrongEmphasis"/>
          <w:rFonts w:ascii="Times New Roman" w:hAnsi="Times New Roman"/>
        </w:rPr>
        <w:t>mot de passe d'application</w:t>
      </w:r>
      <w:r>
        <w:rPr>
          <w:rFonts w:ascii="Times New Roman" w:hAnsi="Times New Roman"/>
        </w:rPr>
        <w:t xml:space="preserve"> dans les paramètres Google </w:t>
      </w:r>
    </w:p>
    <w:p>
      <w:pPr>
        <w:pStyle w:val="TextBody"/>
        <w:numPr>
          <w:ilvl w:val="0"/>
          <w:numId w:val="3"/>
        </w:numPr>
        <w:tabs>
          <w:tab w:val="clear" w:pos="708"/>
          <w:tab w:val="left" w:pos="0" w:leader="none"/>
        </w:tabs>
        <w:ind w:left="709" w:hanging="283"/>
        <w:rPr>
          <w:rFonts w:ascii="Times New Roman" w:hAnsi="Times New Roman"/>
        </w:rPr>
      </w:pPr>
      <w:r>
        <w:rPr>
          <w:rFonts w:ascii="Times New Roman" w:hAnsi="Times New Roman"/>
        </w:rPr>
        <w:t>Possibilité de connecter plusieurs adresses simultanément</w:t>
      </w:r>
    </w:p>
    <w:p>
      <w:pPr>
        <w:pStyle w:val="Normal"/>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tabs>
          <w:tab w:val="clear" w:pos="708"/>
          <w:tab w:val="left" w:pos="5685" w:leader="none"/>
        </w:tabs>
        <w:rPr/>
      </w:pPr>
      <w:r>
        <w:rPr/>
        <w:tab/>
      </w:r>
    </w:p>
    <w:p>
      <w:pPr>
        <w:pStyle w:val="Normal"/>
        <w:rPr/>
      </w:pPr>
      <w:r>
        <w:rPr/>
      </w:r>
    </w:p>
    <w:p>
      <w:pPr>
        <w:pStyle w:val="Normal"/>
        <w:widowControl/>
        <w:bidi w:val="0"/>
        <w:spacing w:lineRule="auto" w:line="259" w:before="0" w:after="160"/>
        <w:jc w:val="left"/>
        <w:rPr/>
      </w:pPr>
      <w:r>
        <w:rPr/>
      </w:r>
    </w:p>
    <w:sectPr>
      <w:headerReference w:type="default" r:id="rId2"/>
      <w:footerReference w:type="default" r:id="rId3"/>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Liberation Serif">
    <w:altName w:val="Times New Roman"/>
    <w:charset w:val="01"/>
    <w:family w:val="swiss"/>
    <w:pitch w:val="variable"/>
  </w:font>
  <w:font w:name="OpenSymbol">
    <w:altName w:val="Arial Unicode MS"/>
    <w:charset w:val="01"/>
    <w:family w:val="roman"/>
    <w:pitch w:val="variable"/>
  </w:font>
  <w:font w:name="Liberation Mono">
    <w:altName w:val="Courier New"/>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7">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4">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86"/>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 w:cstheme="minorBidi" w:eastAsiaTheme="minorHAnsi"/>
        <w:sz w:val="32"/>
        <w:szCs w:val="32"/>
        <w:lang w:val="fr-FR"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left"/>
    </w:pPr>
    <w:rPr>
      <w:rFonts w:ascii="Century Gothic" w:hAnsi="Century Gothic" w:eastAsia="Calibri" w:cs="" w:cstheme="minorBidi" w:eastAsiaTheme="minorHAnsi"/>
      <w:color w:val="auto"/>
      <w:kern w:val="0"/>
      <w:sz w:val="32"/>
      <w:szCs w:val="32"/>
      <w:lang w:val="fr-FR" w:eastAsia="en-US" w:bidi="ar-SA"/>
    </w:rPr>
  </w:style>
  <w:style w:type="paragraph" w:styleId="Heading2">
    <w:name w:val="Heading 2"/>
    <w:basedOn w:val="Heading"/>
    <w:next w:val="TextBody"/>
    <w:qFormat/>
    <w:pPr>
      <w:spacing w:before="200" w:after="120"/>
      <w:outlineLvl w:val="1"/>
    </w:pPr>
    <w:rPr>
      <w:rFonts w:ascii="Liberation Serif" w:hAnsi="Liberation Serif" w:eastAsia="DejaVu Sans" w:cs="DejaVu Sans"/>
      <w:b/>
      <w:bCs/>
      <w:sz w:val="36"/>
      <w:szCs w:val="36"/>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link w:val="Header"/>
    <w:uiPriority w:val="99"/>
    <w:qFormat/>
    <w:rsid w:val="00cd7a46"/>
    <w:rPr/>
  </w:style>
  <w:style w:type="character" w:styleId="PieddepageCar" w:customStyle="1">
    <w:name w:val="Pied de page Car"/>
    <w:basedOn w:val="DefaultParagraphFont"/>
    <w:link w:val="Footer"/>
    <w:uiPriority w:val="99"/>
    <w:qFormat/>
    <w:rsid w:val="00cd7a46"/>
    <w:rPr/>
  </w:style>
  <w:style w:type="character" w:styleId="StrongEmphasis">
    <w:name w:val="Strong Emphasis"/>
    <w:qFormat/>
    <w:rPr>
      <w:b/>
      <w:bCs/>
    </w:rPr>
  </w:style>
  <w:style w:type="character" w:styleId="Bullets">
    <w:name w:val="Bullets"/>
    <w:qFormat/>
    <w:rPr>
      <w:rFonts w:ascii="OpenSymbol" w:hAnsi="OpenSymbol" w:eastAsia="OpenSymbol" w:cs="OpenSymbol"/>
    </w:rPr>
  </w:style>
  <w:style w:type="character" w:styleId="SourceText">
    <w:name w:val="Source Text"/>
    <w:qFormat/>
    <w:rPr>
      <w:rFonts w:ascii="Liberation Mono" w:hAnsi="Liberation Mono" w:eastAsia="Liberation Mono" w:cs="Liberation Mono"/>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uiPriority w:val="99"/>
    <w:unhideWhenUsed/>
    <w:rsid w:val="00cd7a46"/>
    <w:pPr>
      <w:tabs>
        <w:tab w:val="clear" w:pos="708"/>
        <w:tab w:val="center" w:pos="4536" w:leader="none"/>
        <w:tab w:val="right" w:pos="9072" w:leader="none"/>
      </w:tabs>
      <w:spacing w:lineRule="auto" w:line="240" w:before="0" w:after="0"/>
    </w:pPr>
    <w:rPr/>
  </w:style>
  <w:style w:type="paragraph" w:styleId="Footer">
    <w:name w:val="Footer"/>
    <w:basedOn w:val="Normal"/>
    <w:link w:val="PieddepageCar"/>
    <w:uiPriority w:val="99"/>
    <w:unhideWhenUsed/>
    <w:rsid w:val="00cd7a46"/>
    <w:pPr>
      <w:tabs>
        <w:tab w:val="clear" w:pos="708"/>
        <w:tab w:val="center" w:pos="4536" w:leader="none"/>
        <w:tab w:val="right" w:pos="9072" w:leader="none"/>
      </w:tabs>
      <w:spacing w:lineRule="auto" w:line="240" w:before="0" w:after="0"/>
    </w:pPr>
    <w:rPr/>
  </w:style>
  <w:style w:type="paragraph" w:styleId="HorizontalLine">
    <w:name w:val="Horizontal Line"/>
    <w:basedOn w:val="Normal"/>
    <w:next w:val="TextBody"/>
    <w:qFormat/>
    <w:pPr>
      <w:suppressLineNumbers/>
      <w:pBdr>
        <w:bottom w:val="double" w:sz="2" w:space="0" w:color="808080"/>
      </w:pBdr>
      <w:spacing w:before="0" w:after="283"/>
    </w:pPr>
    <w:rPr>
      <w:sz w:val="12"/>
      <w:szCs w:val="12"/>
    </w:rPr>
  </w:style>
  <w:style w:type="paragraph" w:styleId="PreformattedText">
    <w:name w:val="Preformatted Text"/>
    <w:basedOn w:val="Normal"/>
    <w:qFormat/>
    <w:pPr>
      <w:spacing w:before="0" w:after="0"/>
    </w:pPr>
    <w:rPr>
      <w:rFonts w:ascii="Liberation Mono" w:hAnsi="Liberation Mono" w:eastAsia="Liberation Mono" w:cs="Liberation Mono"/>
      <w:sz w:val="20"/>
      <w:szCs w:val="20"/>
    </w:rPr>
  </w:style>
  <w:style w:type="numbering" w:styleId="NoList" w:default="1">
    <w:name w:val="No List"/>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4B4C7-625A-4668-A970-1BDB20281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Application>LibreOffice/7.3.7.2$Linux_X86_64 LibreOffice_project/30$Build-2</Application>
  <AppVersion>15.0000</AppVersion>
  <Pages>3</Pages>
  <Words>602</Words>
  <Characters>3267</Characters>
  <CharactersWithSpaces>3855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2026-03-14T12:26:40Z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